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FB12" w14:textId="022EBC1B" w:rsidR="00812B98" w:rsidRPr="00EC053C" w:rsidRDefault="0058550A" w:rsidP="00F1411C">
      <w:pPr>
        <w:pStyle w:val="ad"/>
        <w:spacing w:line="240" w:lineRule="exact"/>
      </w:pPr>
      <w:r>
        <w:rPr>
          <w:rFonts w:hint="eastAsia"/>
        </w:rPr>
        <w:t>（</w:t>
      </w:r>
      <w:r w:rsidR="00812B98">
        <w:rPr>
          <w:rFonts w:hint="eastAsia"/>
        </w:rPr>
        <w:t>様式２</w:t>
      </w:r>
      <w:r>
        <w:rPr>
          <w:rFonts w:hint="eastAsia"/>
        </w:rPr>
        <w:t>）</w:t>
      </w:r>
    </w:p>
    <w:p w14:paraId="165CCF9D" w14:textId="77777777" w:rsidR="00812B98" w:rsidRDefault="00812B98" w:rsidP="0066687E">
      <w:pPr>
        <w:ind w:left="246" w:hangingChars="100" w:hanging="246"/>
      </w:pPr>
    </w:p>
    <w:p w14:paraId="01956712" w14:textId="77777777" w:rsidR="00812B98" w:rsidRDefault="00812B98" w:rsidP="00812B98"/>
    <w:p w14:paraId="5B9FD762" w14:textId="77777777" w:rsidR="00812B98" w:rsidRDefault="00812B98" w:rsidP="00812B98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営　業　概　要　書</w:t>
      </w:r>
    </w:p>
    <w:p w14:paraId="1E16AD23" w14:textId="77777777" w:rsidR="00812B98" w:rsidRDefault="00812B98" w:rsidP="00812B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3533"/>
        <w:gridCol w:w="3533"/>
      </w:tblGrid>
      <w:tr w:rsidR="00812B98" w14:paraId="25178BC8" w14:textId="77777777" w:rsidTr="00206F99">
        <w:tc>
          <w:tcPr>
            <w:tcW w:w="1995" w:type="dxa"/>
            <w:vAlign w:val="center"/>
          </w:tcPr>
          <w:p w14:paraId="66FCD12F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3533" w:type="dxa"/>
            <w:vAlign w:val="center"/>
          </w:tcPr>
          <w:p w14:paraId="0BF1DE21" w14:textId="77777777" w:rsidR="00812B98" w:rsidRDefault="00812B98" w:rsidP="009160EC">
            <w:pPr>
              <w:ind w:firstLineChars="200" w:firstLine="492"/>
            </w:pPr>
            <w:r>
              <w:rPr>
                <w:rFonts w:hint="eastAsia"/>
              </w:rPr>
              <w:t>本社または本店等</w:t>
            </w:r>
          </w:p>
        </w:tc>
        <w:tc>
          <w:tcPr>
            <w:tcW w:w="3533" w:type="dxa"/>
            <w:vAlign w:val="center"/>
          </w:tcPr>
          <w:p w14:paraId="58E35A99" w14:textId="77777777" w:rsidR="00812B98" w:rsidRPr="009160EC" w:rsidRDefault="00812B98" w:rsidP="008A0BDE">
            <w:pPr>
              <w:ind w:firstLineChars="100" w:firstLine="246"/>
              <w:rPr>
                <w:w w:val="200"/>
              </w:rPr>
            </w:pPr>
            <w:r>
              <w:rPr>
                <w:rFonts w:hint="eastAsia"/>
              </w:rPr>
              <w:t>本業務を担当する</w:t>
            </w:r>
            <w:r w:rsidRPr="009160EC">
              <w:rPr>
                <w:rFonts w:hint="eastAsia"/>
                <w:kern w:val="0"/>
              </w:rPr>
              <w:t>支店等</w:t>
            </w:r>
          </w:p>
        </w:tc>
      </w:tr>
      <w:tr w:rsidR="00812B98" w14:paraId="60AB6EE2" w14:textId="77777777" w:rsidTr="00206F99">
        <w:tc>
          <w:tcPr>
            <w:tcW w:w="1995" w:type="dxa"/>
          </w:tcPr>
          <w:p w14:paraId="135A3639" w14:textId="77777777" w:rsidR="00812B98" w:rsidRDefault="00812B98" w:rsidP="009160EC">
            <w:pPr>
              <w:ind w:left="1230" w:hanging="246"/>
              <w:jc w:val="center"/>
            </w:pPr>
          </w:p>
          <w:p w14:paraId="06DEF5E3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3533" w:type="dxa"/>
          </w:tcPr>
          <w:p w14:paraId="328BBC63" w14:textId="77777777" w:rsidR="00812B98" w:rsidRDefault="00812B98" w:rsidP="00454FD8">
            <w:r>
              <w:rPr>
                <w:rFonts w:hint="eastAsia"/>
              </w:rPr>
              <w:t>〒</w:t>
            </w:r>
          </w:p>
          <w:p w14:paraId="35C70146" w14:textId="77777777" w:rsidR="00812B98" w:rsidRDefault="00812B98" w:rsidP="009160EC">
            <w:pPr>
              <w:ind w:left="1230" w:hanging="246"/>
            </w:pPr>
          </w:p>
          <w:p w14:paraId="2E88B612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</w:tcPr>
          <w:p w14:paraId="4DBD89A2" w14:textId="77777777" w:rsidR="00812B98" w:rsidRDefault="00812B98" w:rsidP="00454FD8">
            <w:r>
              <w:rPr>
                <w:rFonts w:hint="eastAsia"/>
              </w:rPr>
              <w:t>〒</w:t>
            </w:r>
          </w:p>
          <w:p w14:paraId="7B55F56C" w14:textId="77777777" w:rsidR="00812B98" w:rsidRDefault="00812B98" w:rsidP="009160EC">
            <w:pPr>
              <w:ind w:left="1230" w:hanging="246"/>
            </w:pPr>
          </w:p>
          <w:p w14:paraId="2BB52DD1" w14:textId="77777777" w:rsidR="00812B98" w:rsidRDefault="00812B98" w:rsidP="009160EC">
            <w:pPr>
              <w:ind w:left="1230" w:hanging="246"/>
            </w:pPr>
          </w:p>
        </w:tc>
      </w:tr>
      <w:tr w:rsidR="00812B98" w14:paraId="59D0E6F7" w14:textId="77777777" w:rsidTr="00206F99">
        <w:trPr>
          <w:trHeight w:val="246"/>
        </w:trPr>
        <w:tc>
          <w:tcPr>
            <w:tcW w:w="1995" w:type="dxa"/>
            <w:vMerge w:val="restart"/>
            <w:vAlign w:val="center"/>
          </w:tcPr>
          <w:p w14:paraId="2BC9CAA4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533" w:type="dxa"/>
            <w:tcBorders>
              <w:bottom w:val="dashed" w:sz="4" w:space="0" w:color="auto"/>
            </w:tcBorders>
          </w:tcPr>
          <w:p w14:paraId="776FB6B0" w14:textId="77777777" w:rsidR="00812B98" w:rsidRDefault="00812B98" w:rsidP="00454FD8">
            <w:r>
              <w:rPr>
                <w:rFonts w:hint="eastAsia"/>
              </w:rPr>
              <w:t>(ﾌﾘｶﾞﾅ)</w:t>
            </w:r>
          </w:p>
        </w:tc>
        <w:tc>
          <w:tcPr>
            <w:tcW w:w="3533" w:type="dxa"/>
            <w:tcBorders>
              <w:bottom w:val="dashed" w:sz="4" w:space="0" w:color="auto"/>
            </w:tcBorders>
          </w:tcPr>
          <w:p w14:paraId="13C07839" w14:textId="77777777" w:rsidR="00812B98" w:rsidRDefault="00812B98" w:rsidP="00454FD8">
            <w:r>
              <w:rPr>
                <w:rFonts w:hint="eastAsia"/>
              </w:rPr>
              <w:t>(ﾌﾘｶﾞﾅ)</w:t>
            </w:r>
          </w:p>
        </w:tc>
      </w:tr>
      <w:tr w:rsidR="00812B98" w14:paraId="0C1C86BA" w14:textId="77777777" w:rsidTr="00206F99">
        <w:trPr>
          <w:trHeight w:val="602"/>
        </w:trPr>
        <w:tc>
          <w:tcPr>
            <w:tcW w:w="1995" w:type="dxa"/>
            <w:vMerge/>
          </w:tcPr>
          <w:p w14:paraId="3E397DC7" w14:textId="77777777" w:rsidR="00812B98" w:rsidRDefault="00812B98" w:rsidP="009160EC">
            <w:pPr>
              <w:ind w:left="1230" w:hanging="246"/>
              <w:jc w:val="center"/>
            </w:pPr>
          </w:p>
        </w:tc>
        <w:tc>
          <w:tcPr>
            <w:tcW w:w="3533" w:type="dxa"/>
            <w:tcBorders>
              <w:top w:val="dashed" w:sz="4" w:space="0" w:color="auto"/>
            </w:tcBorders>
          </w:tcPr>
          <w:p w14:paraId="3E9B1249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  <w:tcBorders>
              <w:top w:val="dashed" w:sz="4" w:space="0" w:color="auto"/>
            </w:tcBorders>
          </w:tcPr>
          <w:p w14:paraId="5E194FF0" w14:textId="77777777" w:rsidR="00812B98" w:rsidRDefault="00812B98" w:rsidP="009160EC">
            <w:pPr>
              <w:ind w:left="1230" w:hanging="246"/>
            </w:pPr>
          </w:p>
        </w:tc>
      </w:tr>
      <w:tr w:rsidR="00812B98" w14:paraId="17B932B3" w14:textId="77777777" w:rsidTr="00206F99">
        <w:trPr>
          <w:trHeight w:val="266"/>
        </w:trPr>
        <w:tc>
          <w:tcPr>
            <w:tcW w:w="1995" w:type="dxa"/>
            <w:vMerge w:val="restart"/>
            <w:vAlign w:val="center"/>
          </w:tcPr>
          <w:p w14:paraId="3D694D8F" w14:textId="77777777" w:rsidR="00812B98" w:rsidRDefault="00812B98" w:rsidP="00454FD8">
            <w:r>
              <w:rPr>
                <w:rFonts w:hint="eastAsia"/>
              </w:rPr>
              <w:t>代表者職・氏名</w:t>
            </w:r>
          </w:p>
        </w:tc>
        <w:tc>
          <w:tcPr>
            <w:tcW w:w="3533" w:type="dxa"/>
            <w:tcBorders>
              <w:bottom w:val="dashed" w:sz="4" w:space="0" w:color="auto"/>
            </w:tcBorders>
          </w:tcPr>
          <w:p w14:paraId="0BD14570" w14:textId="77777777" w:rsidR="00812B98" w:rsidRDefault="00812B98" w:rsidP="00454FD8">
            <w:r>
              <w:rPr>
                <w:rFonts w:hint="eastAsia"/>
              </w:rPr>
              <w:t>(ﾌﾘｶﾞﾅ)</w:t>
            </w:r>
          </w:p>
        </w:tc>
        <w:tc>
          <w:tcPr>
            <w:tcW w:w="3533" w:type="dxa"/>
            <w:tcBorders>
              <w:bottom w:val="dashed" w:sz="4" w:space="0" w:color="auto"/>
            </w:tcBorders>
          </w:tcPr>
          <w:p w14:paraId="76618F09" w14:textId="77777777" w:rsidR="00812B98" w:rsidRDefault="00812B98" w:rsidP="00454FD8">
            <w:r>
              <w:rPr>
                <w:rFonts w:hint="eastAsia"/>
              </w:rPr>
              <w:t>(ﾌﾘｶﾞﾅ)</w:t>
            </w:r>
          </w:p>
        </w:tc>
      </w:tr>
      <w:tr w:rsidR="00812B98" w14:paraId="4B2B55C1" w14:textId="77777777" w:rsidTr="00206F99">
        <w:trPr>
          <w:trHeight w:val="582"/>
        </w:trPr>
        <w:tc>
          <w:tcPr>
            <w:tcW w:w="1995" w:type="dxa"/>
            <w:vMerge/>
          </w:tcPr>
          <w:p w14:paraId="36DABC31" w14:textId="77777777" w:rsidR="00812B98" w:rsidRDefault="00812B98" w:rsidP="009160EC">
            <w:pPr>
              <w:ind w:left="1230" w:hanging="246"/>
              <w:jc w:val="center"/>
            </w:pPr>
          </w:p>
        </w:tc>
        <w:tc>
          <w:tcPr>
            <w:tcW w:w="3533" w:type="dxa"/>
            <w:tcBorders>
              <w:top w:val="dashed" w:sz="4" w:space="0" w:color="auto"/>
            </w:tcBorders>
          </w:tcPr>
          <w:p w14:paraId="0072825D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  <w:tcBorders>
              <w:top w:val="dashed" w:sz="4" w:space="0" w:color="auto"/>
            </w:tcBorders>
          </w:tcPr>
          <w:p w14:paraId="43FFE61A" w14:textId="77777777" w:rsidR="00812B98" w:rsidRDefault="00812B98" w:rsidP="009160EC">
            <w:pPr>
              <w:ind w:left="1230" w:hanging="246"/>
            </w:pPr>
          </w:p>
        </w:tc>
      </w:tr>
      <w:tr w:rsidR="00812B98" w14:paraId="7601C603" w14:textId="77777777" w:rsidTr="00206F99">
        <w:trPr>
          <w:trHeight w:val="799"/>
        </w:trPr>
        <w:tc>
          <w:tcPr>
            <w:tcW w:w="1995" w:type="dxa"/>
            <w:vAlign w:val="center"/>
          </w:tcPr>
          <w:p w14:paraId="5885980A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 xml:space="preserve">電話番号　</w:t>
            </w:r>
          </w:p>
        </w:tc>
        <w:tc>
          <w:tcPr>
            <w:tcW w:w="3533" w:type="dxa"/>
          </w:tcPr>
          <w:p w14:paraId="1826AA0D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</w:tcPr>
          <w:p w14:paraId="1E567636" w14:textId="77777777" w:rsidR="00812B98" w:rsidRDefault="00812B98" w:rsidP="009160EC">
            <w:pPr>
              <w:ind w:left="1230" w:hanging="246"/>
            </w:pPr>
          </w:p>
        </w:tc>
      </w:tr>
      <w:tr w:rsidR="00812B98" w14:paraId="103CBFBA" w14:textId="77777777" w:rsidTr="00206F99">
        <w:trPr>
          <w:trHeight w:val="799"/>
        </w:trPr>
        <w:tc>
          <w:tcPr>
            <w:tcW w:w="1995" w:type="dxa"/>
            <w:vAlign w:val="center"/>
          </w:tcPr>
          <w:p w14:paraId="3D165D79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533" w:type="dxa"/>
          </w:tcPr>
          <w:p w14:paraId="1E0CB284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</w:tcPr>
          <w:p w14:paraId="68293756" w14:textId="77777777" w:rsidR="00812B98" w:rsidRDefault="00812B98" w:rsidP="009160EC">
            <w:pPr>
              <w:ind w:left="1230" w:hanging="246"/>
            </w:pPr>
          </w:p>
        </w:tc>
      </w:tr>
      <w:tr w:rsidR="00812B98" w14:paraId="792CDA7A" w14:textId="77777777" w:rsidTr="00206F99">
        <w:trPr>
          <w:trHeight w:val="799"/>
        </w:trPr>
        <w:tc>
          <w:tcPr>
            <w:tcW w:w="1995" w:type="dxa"/>
            <w:vAlign w:val="center"/>
          </w:tcPr>
          <w:p w14:paraId="0594021D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e-mail</w:t>
            </w:r>
          </w:p>
        </w:tc>
        <w:tc>
          <w:tcPr>
            <w:tcW w:w="3533" w:type="dxa"/>
          </w:tcPr>
          <w:p w14:paraId="1A21C736" w14:textId="77777777" w:rsidR="00812B98" w:rsidRDefault="00812B98" w:rsidP="009160EC">
            <w:pPr>
              <w:ind w:left="1230" w:hanging="246"/>
            </w:pPr>
          </w:p>
        </w:tc>
        <w:tc>
          <w:tcPr>
            <w:tcW w:w="3533" w:type="dxa"/>
          </w:tcPr>
          <w:p w14:paraId="1CE430B2" w14:textId="77777777" w:rsidR="00812B98" w:rsidRDefault="00812B98" w:rsidP="009160EC">
            <w:pPr>
              <w:ind w:left="1230" w:hanging="246"/>
            </w:pPr>
          </w:p>
        </w:tc>
      </w:tr>
      <w:tr w:rsidR="00812B98" w14:paraId="1EDCD103" w14:textId="77777777" w:rsidTr="00206F99">
        <w:trPr>
          <w:trHeight w:val="799"/>
        </w:trPr>
        <w:tc>
          <w:tcPr>
            <w:tcW w:w="1995" w:type="dxa"/>
            <w:tcBorders>
              <w:bottom w:val="dashSmallGap" w:sz="4" w:space="0" w:color="auto"/>
            </w:tcBorders>
            <w:vAlign w:val="center"/>
          </w:tcPr>
          <w:p w14:paraId="48C674E7" w14:textId="09225AC0" w:rsidR="00812B98" w:rsidRDefault="00206F99" w:rsidP="009160EC">
            <w:pPr>
              <w:ind w:firstLineChars="100" w:firstLine="246"/>
            </w:pPr>
            <w:r>
              <w:rPr>
                <w:rFonts w:hint="eastAsia"/>
              </w:rPr>
              <w:t>全</w:t>
            </w:r>
            <w:r w:rsidR="00812B98">
              <w:rPr>
                <w:rFonts w:hint="eastAsia"/>
              </w:rPr>
              <w:t>従業員数</w:t>
            </w:r>
          </w:p>
        </w:tc>
        <w:tc>
          <w:tcPr>
            <w:tcW w:w="3533" w:type="dxa"/>
            <w:tcBorders>
              <w:bottom w:val="dashSmallGap" w:sz="4" w:space="0" w:color="auto"/>
            </w:tcBorders>
            <w:vAlign w:val="center"/>
          </w:tcPr>
          <w:p w14:paraId="007FA20E" w14:textId="77777777" w:rsidR="00812B98" w:rsidRDefault="00812B98" w:rsidP="009160EC">
            <w:pPr>
              <w:ind w:left="1230" w:hanging="246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533" w:type="dxa"/>
            <w:tcBorders>
              <w:bottom w:val="dashSmallGap" w:sz="4" w:space="0" w:color="auto"/>
            </w:tcBorders>
            <w:vAlign w:val="center"/>
          </w:tcPr>
          <w:p w14:paraId="3B78A849" w14:textId="77777777" w:rsidR="00812B98" w:rsidRDefault="00812B98" w:rsidP="009160EC">
            <w:pPr>
              <w:ind w:left="1230" w:hanging="246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06F99" w14:paraId="018D21F6" w14:textId="77777777" w:rsidTr="00206F99">
        <w:trPr>
          <w:trHeight w:val="799"/>
        </w:trPr>
        <w:tc>
          <w:tcPr>
            <w:tcW w:w="1995" w:type="dxa"/>
            <w:tcBorders>
              <w:top w:val="dashSmallGap" w:sz="4" w:space="0" w:color="auto"/>
            </w:tcBorders>
            <w:vAlign w:val="center"/>
          </w:tcPr>
          <w:p w14:paraId="4C84DF02" w14:textId="4936B4A2" w:rsidR="00206F99" w:rsidRDefault="00206F99" w:rsidP="00206F99">
            <w:pPr>
              <w:ind w:leftChars="100" w:left="246"/>
            </w:pPr>
            <w:r w:rsidRPr="004834F6">
              <w:rPr>
                <w:rFonts w:hint="eastAsia"/>
                <w:sz w:val="22"/>
                <w:szCs w:val="22"/>
              </w:rPr>
              <w:t>内佐賀県内の従業員数</w:t>
            </w:r>
          </w:p>
        </w:tc>
        <w:tc>
          <w:tcPr>
            <w:tcW w:w="3533" w:type="dxa"/>
            <w:tcBorders>
              <w:top w:val="dashSmallGap" w:sz="4" w:space="0" w:color="auto"/>
            </w:tcBorders>
            <w:vAlign w:val="center"/>
          </w:tcPr>
          <w:p w14:paraId="206C2A18" w14:textId="1604CF7A" w:rsidR="00206F99" w:rsidRDefault="00206F99" w:rsidP="009160EC">
            <w:pPr>
              <w:ind w:left="1230" w:hanging="246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533" w:type="dxa"/>
            <w:tcBorders>
              <w:top w:val="dashSmallGap" w:sz="4" w:space="0" w:color="auto"/>
            </w:tcBorders>
            <w:vAlign w:val="center"/>
          </w:tcPr>
          <w:p w14:paraId="70979071" w14:textId="73CB6286" w:rsidR="00206F99" w:rsidRDefault="00206F99" w:rsidP="009160EC">
            <w:pPr>
              <w:ind w:left="1230" w:hanging="246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12B98" w14:paraId="5360DD05" w14:textId="77777777" w:rsidTr="00206F99">
        <w:trPr>
          <w:trHeight w:val="923"/>
        </w:trPr>
        <w:tc>
          <w:tcPr>
            <w:tcW w:w="1995" w:type="dxa"/>
            <w:vAlign w:val="center"/>
          </w:tcPr>
          <w:p w14:paraId="184B32E3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066" w:type="dxa"/>
            <w:gridSpan w:val="2"/>
            <w:vAlign w:val="center"/>
          </w:tcPr>
          <w:p w14:paraId="17EBFD4B" w14:textId="77777777" w:rsidR="00812B98" w:rsidRDefault="00812B98" w:rsidP="009160EC">
            <w:pPr>
              <w:ind w:left="1230" w:hanging="246"/>
              <w:jc w:val="center"/>
            </w:pPr>
            <w:r>
              <w:rPr>
                <w:rFonts w:hint="eastAsia"/>
              </w:rPr>
              <w:t>年</w:t>
            </w:r>
          </w:p>
        </w:tc>
      </w:tr>
      <w:tr w:rsidR="00812B98" w14:paraId="394481F8" w14:textId="77777777" w:rsidTr="00206F99">
        <w:trPr>
          <w:trHeight w:val="1309"/>
        </w:trPr>
        <w:tc>
          <w:tcPr>
            <w:tcW w:w="1995" w:type="dxa"/>
            <w:vAlign w:val="center"/>
          </w:tcPr>
          <w:p w14:paraId="460BDA30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主な業務</w:t>
            </w:r>
          </w:p>
          <w:p w14:paraId="4FBE4751" w14:textId="77777777" w:rsidR="00812B98" w:rsidRDefault="00812B98" w:rsidP="009160EC">
            <w:pPr>
              <w:ind w:firstLineChars="100" w:firstLine="246"/>
            </w:pPr>
            <w:r>
              <w:rPr>
                <w:rFonts w:hint="eastAsia"/>
              </w:rPr>
              <w:t>の概要</w:t>
            </w:r>
          </w:p>
        </w:tc>
        <w:tc>
          <w:tcPr>
            <w:tcW w:w="7066" w:type="dxa"/>
            <w:gridSpan w:val="2"/>
            <w:vAlign w:val="center"/>
          </w:tcPr>
          <w:p w14:paraId="51C2CD22" w14:textId="77777777" w:rsidR="00812B98" w:rsidRDefault="00812B98" w:rsidP="009160EC">
            <w:pPr>
              <w:ind w:left="1230" w:hanging="246"/>
              <w:jc w:val="center"/>
            </w:pPr>
          </w:p>
        </w:tc>
      </w:tr>
    </w:tbl>
    <w:p w14:paraId="143AE129" w14:textId="77777777" w:rsidR="00812B98" w:rsidRDefault="00812B98" w:rsidP="0066687E">
      <w:pPr>
        <w:ind w:left="492" w:hangingChars="200" w:hanging="492"/>
      </w:pPr>
    </w:p>
    <w:p w14:paraId="31DCA21C" w14:textId="77777777" w:rsidR="00812B98" w:rsidRDefault="00812B98" w:rsidP="00F1411C">
      <w:pPr>
        <w:rPr>
          <w:spacing w:val="2"/>
        </w:rPr>
      </w:pPr>
    </w:p>
    <w:p w14:paraId="7843D932" w14:textId="77777777" w:rsidR="0042717A" w:rsidRDefault="0042717A" w:rsidP="00563EB0">
      <w:pPr>
        <w:rPr>
          <w:szCs w:val="21"/>
        </w:rPr>
      </w:pPr>
    </w:p>
    <w:sectPr w:rsidR="0042717A" w:rsidSect="0066687E">
      <w:pgSz w:w="11907" w:h="16840" w:code="9"/>
      <w:pgMar w:top="1418" w:right="1418" w:bottom="1418" w:left="1418" w:header="720" w:footer="720" w:gutter="0"/>
      <w:cols w:space="425"/>
      <w:noEndnote/>
      <w:docGrid w:type="linesAndChars" w:linePitch="350" w:charSpace="7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B8FC" w14:textId="77777777" w:rsidR="00646630" w:rsidRDefault="00646630">
      <w:r>
        <w:separator/>
      </w:r>
    </w:p>
  </w:endnote>
  <w:endnote w:type="continuationSeparator" w:id="0">
    <w:p w14:paraId="4CEAB9B5" w14:textId="77777777" w:rsidR="00646630" w:rsidRDefault="0064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48E0" w14:textId="77777777" w:rsidR="00646630" w:rsidRDefault="00646630">
      <w:r>
        <w:separator/>
      </w:r>
    </w:p>
  </w:footnote>
  <w:footnote w:type="continuationSeparator" w:id="0">
    <w:p w14:paraId="3FB55EDB" w14:textId="77777777" w:rsidR="00646630" w:rsidRDefault="00646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76B31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11A5B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F2EAB9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8046CA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8"/>
    <w:multiLevelType w:val="singleLevel"/>
    <w:tmpl w:val="88B2A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5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A544C94"/>
    <w:multiLevelType w:val="hybridMultilevel"/>
    <w:tmpl w:val="518A72EC"/>
    <w:lvl w:ilvl="0" w:tplc="24262142">
      <w:start w:val="6"/>
      <w:numFmt w:val="bullet"/>
      <w:lvlText w:val="※"/>
      <w:lvlJc w:val="left"/>
      <w:pPr>
        <w:tabs>
          <w:tab w:val="num" w:pos="972"/>
        </w:tabs>
        <w:ind w:left="97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abstractNum w:abstractNumId="7" w15:restartNumberingAfterBreak="0">
    <w:nsid w:val="792966F4"/>
    <w:multiLevelType w:val="hybridMultilevel"/>
    <w:tmpl w:val="ED9893EC"/>
    <w:lvl w:ilvl="0" w:tplc="603A0F08">
      <w:start w:val="1"/>
      <w:numFmt w:val="aiueo"/>
      <w:lvlText w:val="(%1)"/>
      <w:lvlJc w:val="left"/>
      <w:pPr>
        <w:tabs>
          <w:tab w:val="num" w:pos="1402"/>
        </w:tabs>
        <w:ind w:left="14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2"/>
        </w:tabs>
        <w:ind w:left="18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2"/>
        </w:tabs>
        <w:ind w:left="23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2"/>
        </w:tabs>
        <w:ind w:left="27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2"/>
        </w:tabs>
        <w:ind w:left="31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2"/>
        </w:tabs>
        <w:ind w:left="35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2"/>
        </w:tabs>
        <w:ind w:left="39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2"/>
        </w:tabs>
        <w:ind w:left="44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2"/>
        </w:tabs>
        <w:ind w:left="4822" w:hanging="420"/>
      </w:pPr>
    </w:lvl>
  </w:abstractNum>
  <w:abstractNum w:abstractNumId="8" w15:restartNumberingAfterBreak="0">
    <w:nsid w:val="7BCD2D40"/>
    <w:multiLevelType w:val="hybridMultilevel"/>
    <w:tmpl w:val="45820D50"/>
    <w:lvl w:ilvl="0" w:tplc="F5C407E6">
      <w:start w:val="2"/>
      <w:numFmt w:val="decimalEnclosedCircle"/>
      <w:lvlText w:val="%1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num w:numId="1" w16cid:durableId="30813154">
    <w:abstractNumId w:val="0"/>
  </w:num>
  <w:num w:numId="2" w16cid:durableId="1880511133">
    <w:abstractNumId w:val="4"/>
  </w:num>
  <w:num w:numId="3" w16cid:durableId="1789011540">
    <w:abstractNumId w:val="3"/>
  </w:num>
  <w:num w:numId="4" w16cid:durableId="302005579">
    <w:abstractNumId w:val="2"/>
  </w:num>
  <w:num w:numId="5" w16cid:durableId="463305489">
    <w:abstractNumId w:val="1"/>
  </w:num>
  <w:num w:numId="6" w16cid:durableId="1793589846">
    <w:abstractNumId w:val="8"/>
  </w:num>
  <w:num w:numId="7" w16cid:durableId="1700356303">
    <w:abstractNumId w:val="6"/>
  </w:num>
  <w:num w:numId="8" w16cid:durableId="636953296">
    <w:abstractNumId w:val="5"/>
  </w:num>
  <w:num w:numId="9" w16cid:durableId="2010981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65"/>
    <w:rsid w:val="000042A2"/>
    <w:rsid w:val="00016599"/>
    <w:rsid w:val="00036063"/>
    <w:rsid w:val="00045302"/>
    <w:rsid w:val="000455D3"/>
    <w:rsid w:val="0005722A"/>
    <w:rsid w:val="0006269F"/>
    <w:rsid w:val="00062720"/>
    <w:rsid w:val="00074BAC"/>
    <w:rsid w:val="0008259D"/>
    <w:rsid w:val="00084CC6"/>
    <w:rsid w:val="000876D1"/>
    <w:rsid w:val="00096112"/>
    <w:rsid w:val="000A2472"/>
    <w:rsid w:val="000B1F5A"/>
    <w:rsid w:val="000D6978"/>
    <w:rsid w:val="000F438C"/>
    <w:rsid w:val="001010E5"/>
    <w:rsid w:val="00116C96"/>
    <w:rsid w:val="00124D2A"/>
    <w:rsid w:val="00135390"/>
    <w:rsid w:val="00136CD7"/>
    <w:rsid w:val="0014089A"/>
    <w:rsid w:val="001459AE"/>
    <w:rsid w:val="001577A6"/>
    <w:rsid w:val="0018259C"/>
    <w:rsid w:val="00195FCC"/>
    <w:rsid w:val="001A16AA"/>
    <w:rsid w:val="001C0FA7"/>
    <w:rsid w:val="001C49EB"/>
    <w:rsid w:val="001D4B10"/>
    <w:rsid w:val="001D51E6"/>
    <w:rsid w:val="001E4974"/>
    <w:rsid w:val="00206F99"/>
    <w:rsid w:val="00215EBE"/>
    <w:rsid w:val="00224466"/>
    <w:rsid w:val="00226125"/>
    <w:rsid w:val="0023273C"/>
    <w:rsid w:val="00244474"/>
    <w:rsid w:val="002505AB"/>
    <w:rsid w:val="002734AA"/>
    <w:rsid w:val="00276773"/>
    <w:rsid w:val="00280DED"/>
    <w:rsid w:val="002B17D5"/>
    <w:rsid w:val="002B1FD1"/>
    <w:rsid w:val="002B3570"/>
    <w:rsid w:val="002D3C37"/>
    <w:rsid w:val="002E0A62"/>
    <w:rsid w:val="002E3113"/>
    <w:rsid w:val="002E4827"/>
    <w:rsid w:val="00311210"/>
    <w:rsid w:val="0031528B"/>
    <w:rsid w:val="00322F90"/>
    <w:rsid w:val="00324BEF"/>
    <w:rsid w:val="0033743A"/>
    <w:rsid w:val="003409FA"/>
    <w:rsid w:val="00344362"/>
    <w:rsid w:val="0035087D"/>
    <w:rsid w:val="003558FC"/>
    <w:rsid w:val="003779D0"/>
    <w:rsid w:val="00383704"/>
    <w:rsid w:val="003920EA"/>
    <w:rsid w:val="00392ECD"/>
    <w:rsid w:val="00404997"/>
    <w:rsid w:val="00405BC5"/>
    <w:rsid w:val="00412438"/>
    <w:rsid w:val="004174C2"/>
    <w:rsid w:val="00425E6B"/>
    <w:rsid w:val="0042660F"/>
    <w:rsid w:val="0042717A"/>
    <w:rsid w:val="0043185E"/>
    <w:rsid w:val="00454FD8"/>
    <w:rsid w:val="00461936"/>
    <w:rsid w:val="00462AE2"/>
    <w:rsid w:val="004710B4"/>
    <w:rsid w:val="004757C1"/>
    <w:rsid w:val="00490EA0"/>
    <w:rsid w:val="004A5EC8"/>
    <w:rsid w:val="004B44F9"/>
    <w:rsid w:val="004E2A8D"/>
    <w:rsid w:val="004E596A"/>
    <w:rsid w:val="0050149B"/>
    <w:rsid w:val="0051090E"/>
    <w:rsid w:val="00517797"/>
    <w:rsid w:val="005306BD"/>
    <w:rsid w:val="0054098F"/>
    <w:rsid w:val="00542B28"/>
    <w:rsid w:val="00563EB0"/>
    <w:rsid w:val="00572E52"/>
    <w:rsid w:val="0058056F"/>
    <w:rsid w:val="0058550A"/>
    <w:rsid w:val="00585A47"/>
    <w:rsid w:val="00592D65"/>
    <w:rsid w:val="005A3F84"/>
    <w:rsid w:val="005B2871"/>
    <w:rsid w:val="005B48AC"/>
    <w:rsid w:val="005B5F64"/>
    <w:rsid w:val="005C7A79"/>
    <w:rsid w:val="005D0765"/>
    <w:rsid w:val="005D6492"/>
    <w:rsid w:val="005D6B04"/>
    <w:rsid w:val="006236B1"/>
    <w:rsid w:val="00627F46"/>
    <w:rsid w:val="00646630"/>
    <w:rsid w:val="0066687E"/>
    <w:rsid w:val="00687382"/>
    <w:rsid w:val="006A6648"/>
    <w:rsid w:val="006E6960"/>
    <w:rsid w:val="006F52B9"/>
    <w:rsid w:val="00713C3B"/>
    <w:rsid w:val="007355F4"/>
    <w:rsid w:val="0077387B"/>
    <w:rsid w:val="00781C60"/>
    <w:rsid w:val="007A0E91"/>
    <w:rsid w:val="007B6238"/>
    <w:rsid w:val="007C2384"/>
    <w:rsid w:val="007C5478"/>
    <w:rsid w:val="007D4029"/>
    <w:rsid w:val="007F363E"/>
    <w:rsid w:val="007F45A2"/>
    <w:rsid w:val="00812B98"/>
    <w:rsid w:val="00814A0E"/>
    <w:rsid w:val="0082139C"/>
    <w:rsid w:val="0085659D"/>
    <w:rsid w:val="00896A65"/>
    <w:rsid w:val="008A0BDE"/>
    <w:rsid w:val="008A165F"/>
    <w:rsid w:val="008A54FD"/>
    <w:rsid w:val="008B0929"/>
    <w:rsid w:val="008B1B5C"/>
    <w:rsid w:val="008D202A"/>
    <w:rsid w:val="008D2906"/>
    <w:rsid w:val="008D5D47"/>
    <w:rsid w:val="008E52C9"/>
    <w:rsid w:val="008E77E6"/>
    <w:rsid w:val="008F3242"/>
    <w:rsid w:val="009160EC"/>
    <w:rsid w:val="00920EC5"/>
    <w:rsid w:val="0094398D"/>
    <w:rsid w:val="00950032"/>
    <w:rsid w:val="00955D9E"/>
    <w:rsid w:val="00977518"/>
    <w:rsid w:val="00984AE3"/>
    <w:rsid w:val="00994C20"/>
    <w:rsid w:val="00996F9D"/>
    <w:rsid w:val="009A5853"/>
    <w:rsid w:val="009B4BDC"/>
    <w:rsid w:val="009C1E25"/>
    <w:rsid w:val="009C4F88"/>
    <w:rsid w:val="009C5E85"/>
    <w:rsid w:val="009C6AD7"/>
    <w:rsid w:val="009D543A"/>
    <w:rsid w:val="009E5F09"/>
    <w:rsid w:val="009F4906"/>
    <w:rsid w:val="00A01C49"/>
    <w:rsid w:val="00A01FFA"/>
    <w:rsid w:val="00A03191"/>
    <w:rsid w:val="00A04890"/>
    <w:rsid w:val="00A05721"/>
    <w:rsid w:val="00A15828"/>
    <w:rsid w:val="00A2140A"/>
    <w:rsid w:val="00A35013"/>
    <w:rsid w:val="00A4660F"/>
    <w:rsid w:val="00A546A1"/>
    <w:rsid w:val="00A66C4D"/>
    <w:rsid w:val="00A704FB"/>
    <w:rsid w:val="00A93CE6"/>
    <w:rsid w:val="00AC190F"/>
    <w:rsid w:val="00AD044E"/>
    <w:rsid w:val="00AD0AB0"/>
    <w:rsid w:val="00AD13AC"/>
    <w:rsid w:val="00AD7277"/>
    <w:rsid w:val="00AE494F"/>
    <w:rsid w:val="00B37203"/>
    <w:rsid w:val="00B513D2"/>
    <w:rsid w:val="00B8170A"/>
    <w:rsid w:val="00B818DA"/>
    <w:rsid w:val="00B90C6C"/>
    <w:rsid w:val="00BA551A"/>
    <w:rsid w:val="00BA7727"/>
    <w:rsid w:val="00BB4FF4"/>
    <w:rsid w:val="00BD36DA"/>
    <w:rsid w:val="00BD7A57"/>
    <w:rsid w:val="00C03E47"/>
    <w:rsid w:val="00C10337"/>
    <w:rsid w:val="00C158EF"/>
    <w:rsid w:val="00C94B4F"/>
    <w:rsid w:val="00CC33D3"/>
    <w:rsid w:val="00CE052E"/>
    <w:rsid w:val="00D14EB9"/>
    <w:rsid w:val="00D31DBF"/>
    <w:rsid w:val="00D348A6"/>
    <w:rsid w:val="00D40F95"/>
    <w:rsid w:val="00D60AB0"/>
    <w:rsid w:val="00D64B51"/>
    <w:rsid w:val="00D755C6"/>
    <w:rsid w:val="00DB2F41"/>
    <w:rsid w:val="00DB4001"/>
    <w:rsid w:val="00DB5A44"/>
    <w:rsid w:val="00DC0A13"/>
    <w:rsid w:val="00DC2536"/>
    <w:rsid w:val="00DF0376"/>
    <w:rsid w:val="00E03FB5"/>
    <w:rsid w:val="00E20DD5"/>
    <w:rsid w:val="00E23992"/>
    <w:rsid w:val="00E3322F"/>
    <w:rsid w:val="00E43697"/>
    <w:rsid w:val="00E630AA"/>
    <w:rsid w:val="00E75B06"/>
    <w:rsid w:val="00E836F2"/>
    <w:rsid w:val="00EA0006"/>
    <w:rsid w:val="00EA01B4"/>
    <w:rsid w:val="00EA2DB5"/>
    <w:rsid w:val="00EA601D"/>
    <w:rsid w:val="00EB255B"/>
    <w:rsid w:val="00EB5349"/>
    <w:rsid w:val="00ED39E8"/>
    <w:rsid w:val="00EF0D3A"/>
    <w:rsid w:val="00F1411C"/>
    <w:rsid w:val="00F1549E"/>
    <w:rsid w:val="00F22BAB"/>
    <w:rsid w:val="00F24E8D"/>
    <w:rsid w:val="00F5211F"/>
    <w:rsid w:val="00F53D55"/>
    <w:rsid w:val="00F57698"/>
    <w:rsid w:val="00F9159B"/>
    <w:rsid w:val="00FB2A00"/>
    <w:rsid w:val="00FC1055"/>
    <w:rsid w:val="00FD03EF"/>
    <w:rsid w:val="00FD0AB8"/>
    <w:rsid w:val="00FD1E66"/>
    <w:rsid w:val="00FE5C4A"/>
    <w:rsid w:val="00F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EED601"/>
  <w15:chartTrackingRefBased/>
  <w15:docId w15:val="{22AD4DA3-5610-489E-B483-5A405C38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87B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5">
    <w:name w:val="List Number 5"/>
    <w:basedOn w:val="a"/>
    <w:pPr>
      <w:numPr>
        <w:numId w:val="1"/>
      </w:numPr>
    </w:pPr>
  </w:style>
  <w:style w:type="paragraph" w:styleId="a7">
    <w:name w:val="Date"/>
    <w:basedOn w:val="a"/>
    <w:next w:val="a"/>
  </w:style>
  <w:style w:type="paragraph" w:styleId="a8">
    <w:name w:val="Balloon Text"/>
    <w:basedOn w:val="a"/>
    <w:semiHidden/>
    <w:rsid w:val="003558FC"/>
    <w:rPr>
      <w:rFonts w:ascii="Arial" w:eastAsia="ＭＳ ゴシック" w:hAnsi="Arial"/>
      <w:szCs w:val="18"/>
    </w:rPr>
  </w:style>
  <w:style w:type="paragraph" w:styleId="2">
    <w:name w:val="Body Text Indent 2"/>
    <w:basedOn w:val="a"/>
    <w:rsid w:val="0005722A"/>
    <w:pPr>
      <w:ind w:leftChars="400" w:left="1050" w:hangingChars="100" w:hanging="210"/>
    </w:pPr>
  </w:style>
  <w:style w:type="paragraph" w:styleId="a9">
    <w:name w:val="Body Text Indent"/>
    <w:basedOn w:val="a"/>
    <w:rsid w:val="00563EB0"/>
    <w:pPr>
      <w:ind w:leftChars="400" w:left="851"/>
    </w:pPr>
  </w:style>
  <w:style w:type="paragraph" w:styleId="aa">
    <w:name w:val="Note Heading"/>
    <w:basedOn w:val="a"/>
    <w:next w:val="a"/>
    <w:rsid w:val="00563EB0"/>
    <w:pPr>
      <w:jc w:val="center"/>
    </w:pPr>
    <w:rPr>
      <w:sz w:val="24"/>
    </w:rPr>
  </w:style>
  <w:style w:type="paragraph" w:styleId="ab">
    <w:name w:val="Closing"/>
    <w:basedOn w:val="a"/>
    <w:rsid w:val="00563EB0"/>
    <w:pPr>
      <w:jc w:val="right"/>
    </w:pPr>
    <w:rPr>
      <w:sz w:val="24"/>
    </w:rPr>
  </w:style>
  <w:style w:type="table" w:styleId="ac">
    <w:name w:val="Table Grid"/>
    <w:basedOn w:val="a1"/>
    <w:rsid w:val="00563E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812B98"/>
    <w:rPr>
      <w:rFonts w:hAnsi="Courier New" w:cs="Courier New"/>
      <w:szCs w:val="21"/>
    </w:rPr>
  </w:style>
  <w:style w:type="character" w:customStyle="1" w:styleId="a5">
    <w:name w:val="フッター (文字)"/>
    <w:link w:val="a4"/>
    <w:uiPriority w:val="99"/>
    <w:rsid w:val="0035087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条件付一般競争入札　入札説明書等</vt:lpstr>
      <vt:lpstr>条件付一般競争入札　入札説明書等</vt:lpstr>
    </vt:vector>
  </TitlesOfParts>
  <Company>佐賀県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条件付一般競争入札　入札説明書等</dc:title>
  <dc:subject/>
  <dc:creator>佐賀県</dc:creator>
  <cp:keywords/>
  <cp:lastModifiedBy>白浜　渚（唐津東高等学校）</cp:lastModifiedBy>
  <cp:revision>4</cp:revision>
  <cp:lastPrinted>2026-06-04T08:50:00Z</cp:lastPrinted>
  <dcterms:created xsi:type="dcterms:W3CDTF">2022-10-05T05:22:00Z</dcterms:created>
  <dcterms:modified xsi:type="dcterms:W3CDTF">2026-06-08T10:36:00Z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