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68A6" w14:textId="77777777" w:rsidR="00407B87" w:rsidRDefault="00407B87" w:rsidP="00407B87">
      <w:pPr>
        <w:jc w:val="center"/>
      </w:pPr>
      <w:r w:rsidRPr="00C45D54">
        <w:rPr>
          <w:rFonts w:hint="eastAsia"/>
          <w:sz w:val="28"/>
          <w:szCs w:val="32"/>
        </w:rPr>
        <w:t>入</w:t>
      </w:r>
      <w:r w:rsidRPr="00C45D54">
        <w:rPr>
          <w:sz w:val="28"/>
          <w:szCs w:val="32"/>
        </w:rPr>
        <w:t xml:space="preserve"> 札 書</w:t>
      </w:r>
    </w:p>
    <w:p w14:paraId="04027C27" w14:textId="77777777" w:rsidR="00407B87" w:rsidRDefault="00407B87" w:rsidP="00C45D54">
      <w:pPr>
        <w:adjustRightInd w:val="0"/>
        <w:snapToGrid w:val="0"/>
        <w:ind w:firstLineChars="100" w:firstLine="24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佐賀県収支等命令者</w:t>
      </w:r>
      <w:r w:rsidRPr="00C45D54">
        <w:rPr>
          <w:sz w:val="24"/>
          <w:szCs w:val="28"/>
        </w:rPr>
        <w:t xml:space="preserve"> 様</w:t>
      </w:r>
    </w:p>
    <w:p w14:paraId="1936A735" w14:textId="77777777" w:rsidR="00FB40BF" w:rsidRPr="00C45D54" w:rsidRDefault="00FB40BF" w:rsidP="00C45D54">
      <w:pPr>
        <w:adjustRightInd w:val="0"/>
        <w:snapToGrid w:val="0"/>
        <w:ind w:firstLineChars="100" w:firstLine="240"/>
        <w:rPr>
          <w:sz w:val="24"/>
          <w:szCs w:val="28"/>
        </w:rPr>
      </w:pPr>
    </w:p>
    <w:p w14:paraId="6E61A175" w14:textId="77777777" w:rsidR="00407B87" w:rsidRPr="00C45D54" w:rsidRDefault="00407B87" w:rsidP="00C45D54">
      <w:pPr>
        <w:adjustRightInd w:val="0"/>
        <w:snapToGrid w:val="0"/>
        <w:ind w:firstLineChars="400" w:firstLine="96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佐賀県財務規則の規定に基づき、下記のとおり入札します。</w:t>
      </w:r>
    </w:p>
    <w:p w14:paraId="327BF5AC" w14:textId="7BE0FDBF" w:rsidR="00407B87" w:rsidRDefault="00407B87" w:rsidP="00C45D54">
      <w:pPr>
        <w:adjustRightInd w:val="0"/>
        <w:snapToGrid w:val="0"/>
        <w:ind w:leftChars="300" w:left="630" w:firstLineChars="100" w:firstLine="24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なお、契約の金額は下記入札金額の金額に</w:t>
      </w:r>
      <w:r w:rsidRPr="00C45D54">
        <w:rPr>
          <w:sz w:val="24"/>
          <w:szCs w:val="28"/>
        </w:rPr>
        <w:t>100分の110を乗じて得た金額とします。</w:t>
      </w:r>
    </w:p>
    <w:p w14:paraId="42A16EAC" w14:textId="77777777" w:rsidR="00FB40BF" w:rsidRDefault="00FB40BF" w:rsidP="00C45D54">
      <w:pPr>
        <w:adjustRightInd w:val="0"/>
        <w:snapToGrid w:val="0"/>
        <w:ind w:leftChars="300" w:left="630"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07B87" w:rsidRPr="00C45D54" w14:paraId="57C4593C" w14:textId="77777777" w:rsidTr="00407B87">
        <w:tc>
          <w:tcPr>
            <w:tcW w:w="1838" w:type="dxa"/>
            <w:vAlign w:val="center"/>
          </w:tcPr>
          <w:p w14:paraId="6005A1ED" w14:textId="48BD30A0" w:rsidR="00407B87" w:rsidRPr="00C45D54" w:rsidRDefault="00407B87" w:rsidP="00407B87">
            <w:pPr>
              <w:jc w:val="center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入札金額</w:t>
            </w:r>
          </w:p>
        </w:tc>
        <w:tc>
          <w:tcPr>
            <w:tcW w:w="6656" w:type="dxa"/>
          </w:tcPr>
          <w:p w14:paraId="5321EE6B" w14:textId="01AA735C" w:rsidR="00407B87" w:rsidRPr="00C45D54" w:rsidRDefault="00407B87" w:rsidP="00407B87">
            <w:pPr>
              <w:rPr>
                <w:sz w:val="24"/>
                <w:szCs w:val="28"/>
              </w:rPr>
            </w:pPr>
          </w:p>
        </w:tc>
      </w:tr>
      <w:tr w:rsidR="00407B87" w:rsidRPr="00C45D54" w14:paraId="2F695893" w14:textId="77777777" w:rsidTr="00407B87">
        <w:tc>
          <w:tcPr>
            <w:tcW w:w="1838" w:type="dxa"/>
            <w:vAlign w:val="center"/>
          </w:tcPr>
          <w:p w14:paraId="22A02EE3" w14:textId="2D8D5BAA" w:rsidR="00407B87" w:rsidRPr="00C45D54" w:rsidRDefault="00407B87" w:rsidP="00407B87">
            <w:pPr>
              <w:jc w:val="center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納入期限</w:t>
            </w:r>
          </w:p>
        </w:tc>
        <w:tc>
          <w:tcPr>
            <w:tcW w:w="6656" w:type="dxa"/>
          </w:tcPr>
          <w:p w14:paraId="76337701" w14:textId="5B825068" w:rsidR="00407B87" w:rsidRPr="00C45D54" w:rsidRDefault="00407B87" w:rsidP="00407B87">
            <w:pPr>
              <w:rPr>
                <w:sz w:val="24"/>
                <w:szCs w:val="28"/>
              </w:rPr>
            </w:pPr>
            <w:r w:rsidRPr="00C45D54">
              <w:rPr>
                <w:sz w:val="24"/>
                <w:szCs w:val="28"/>
              </w:rPr>
              <w:t>令和</w:t>
            </w:r>
            <w:r w:rsidR="002F16BF">
              <w:rPr>
                <w:rFonts w:hint="eastAsia"/>
                <w:sz w:val="24"/>
                <w:szCs w:val="28"/>
              </w:rPr>
              <w:t>８</w:t>
            </w:r>
            <w:r w:rsidRPr="00C45D54">
              <w:rPr>
                <w:sz w:val="24"/>
                <w:szCs w:val="28"/>
              </w:rPr>
              <w:t>年</w:t>
            </w:r>
            <w:r w:rsidR="002F16BF">
              <w:rPr>
                <w:rFonts w:hint="eastAsia"/>
                <w:sz w:val="24"/>
                <w:szCs w:val="28"/>
              </w:rPr>
              <w:t>８</w:t>
            </w:r>
            <w:r w:rsidRPr="00C45D54">
              <w:rPr>
                <w:sz w:val="24"/>
                <w:szCs w:val="28"/>
              </w:rPr>
              <w:t>月</w:t>
            </w:r>
            <w:r w:rsidR="002F16BF">
              <w:rPr>
                <w:rFonts w:hint="eastAsia"/>
                <w:sz w:val="24"/>
                <w:szCs w:val="28"/>
              </w:rPr>
              <w:t>25</w:t>
            </w:r>
            <w:r w:rsidRPr="00C45D54">
              <w:rPr>
                <w:sz w:val="24"/>
                <w:szCs w:val="28"/>
              </w:rPr>
              <w:t>日</w:t>
            </w:r>
            <w:r w:rsidR="002F16BF">
              <w:rPr>
                <w:rFonts w:hint="eastAsia"/>
                <w:sz w:val="24"/>
                <w:szCs w:val="28"/>
              </w:rPr>
              <w:t>（火</w:t>
            </w:r>
            <w:r w:rsidR="00FB40BF">
              <w:rPr>
                <w:rFonts w:hint="eastAsia"/>
                <w:sz w:val="24"/>
                <w:szCs w:val="28"/>
              </w:rPr>
              <w:t>曜日</w:t>
            </w:r>
            <w:r w:rsidR="003558AD"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48D5D465" w14:textId="77777777" w:rsidR="00407B87" w:rsidRPr="00407B87" w:rsidRDefault="00407B87" w:rsidP="00407B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1695"/>
      </w:tblGrid>
      <w:tr w:rsidR="00407B87" w:rsidRPr="00C45D54" w14:paraId="5F5D8EE6" w14:textId="77777777" w:rsidTr="00B336C2">
        <w:tc>
          <w:tcPr>
            <w:tcW w:w="8494" w:type="dxa"/>
            <w:gridSpan w:val="3"/>
          </w:tcPr>
          <w:p w14:paraId="0F2A286D" w14:textId="760C63F2" w:rsidR="00407B87" w:rsidRPr="00C45D54" w:rsidRDefault="00407B87" w:rsidP="00C45D54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物</w:t>
            </w:r>
            <w:r w:rsidRPr="00C45D54">
              <w:rPr>
                <w:sz w:val="24"/>
                <w:szCs w:val="28"/>
              </w:rPr>
              <w:t xml:space="preserve"> 品 内 訳</w:t>
            </w:r>
          </w:p>
        </w:tc>
      </w:tr>
      <w:tr w:rsidR="00407B87" w:rsidRPr="00C45D54" w14:paraId="54BDFE82" w14:textId="77777777" w:rsidTr="002F16BF">
        <w:tc>
          <w:tcPr>
            <w:tcW w:w="2405" w:type="dxa"/>
          </w:tcPr>
          <w:p w14:paraId="233FFB54" w14:textId="164FC7FE" w:rsidR="00407B87" w:rsidRPr="00C45D54" w:rsidRDefault="00407B87" w:rsidP="00C45D54">
            <w:pPr>
              <w:adjustRightInd w:val="0"/>
              <w:snapToGrid w:val="0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品名：</w:t>
            </w:r>
            <w:r w:rsidR="001F05DD">
              <w:rPr>
                <w:rFonts w:hint="eastAsia"/>
                <w:sz w:val="24"/>
                <w:szCs w:val="28"/>
              </w:rPr>
              <w:t>真空冷却機</w:t>
            </w:r>
          </w:p>
        </w:tc>
        <w:tc>
          <w:tcPr>
            <w:tcW w:w="4394" w:type="dxa"/>
          </w:tcPr>
          <w:p w14:paraId="68997CF6" w14:textId="3781B3C9" w:rsidR="00407B87" w:rsidRPr="00C45D54" w:rsidRDefault="00407B87" w:rsidP="00C45D54">
            <w:pPr>
              <w:adjustRightInd w:val="0"/>
              <w:snapToGrid w:val="0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仕様</w:t>
            </w:r>
            <w:r w:rsidRPr="00C45D54">
              <w:rPr>
                <w:sz w:val="24"/>
                <w:szCs w:val="28"/>
              </w:rPr>
              <w:t>：入札条件書・仕様書のとおり</w:t>
            </w:r>
          </w:p>
        </w:tc>
        <w:tc>
          <w:tcPr>
            <w:tcW w:w="1695" w:type="dxa"/>
          </w:tcPr>
          <w:p w14:paraId="635BD317" w14:textId="0C00AE19" w:rsidR="00407B87" w:rsidRPr="00C45D54" w:rsidRDefault="00407B87" w:rsidP="00C45D54">
            <w:pPr>
              <w:adjustRightInd w:val="0"/>
              <w:snapToGrid w:val="0"/>
              <w:rPr>
                <w:sz w:val="24"/>
                <w:szCs w:val="28"/>
              </w:rPr>
            </w:pPr>
            <w:r w:rsidRPr="00C45D54">
              <w:rPr>
                <w:sz w:val="24"/>
                <w:szCs w:val="28"/>
              </w:rPr>
              <w:t>数量：１</w:t>
            </w:r>
            <w:r w:rsidR="00490ED5">
              <w:rPr>
                <w:rFonts w:hint="eastAsia"/>
                <w:sz w:val="24"/>
                <w:szCs w:val="28"/>
              </w:rPr>
              <w:t>台</w:t>
            </w:r>
          </w:p>
        </w:tc>
      </w:tr>
      <w:tr w:rsidR="00407B87" w:rsidRPr="00C45D54" w14:paraId="5460013C" w14:textId="77777777" w:rsidTr="00C45D54">
        <w:trPr>
          <w:trHeight w:val="1094"/>
        </w:trPr>
        <w:tc>
          <w:tcPr>
            <w:tcW w:w="8494" w:type="dxa"/>
            <w:gridSpan w:val="3"/>
            <w:vAlign w:val="center"/>
          </w:tcPr>
          <w:p w14:paraId="4E817364" w14:textId="77777777" w:rsidR="00407B87" w:rsidRPr="00C45D54" w:rsidRDefault="00407B87" w:rsidP="00C45D54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>応札物品</w:t>
            </w:r>
          </w:p>
          <w:p w14:paraId="201B5A32" w14:textId="5734AB7A" w:rsidR="00407B87" w:rsidRPr="00C45D54" w:rsidRDefault="00407B87" w:rsidP="00C45D54">
            <w:pPr>
              <w:adjustRightInd w:val="0"/>
              <w:snapToGrid w:val="0"/>
              <w:jc w:val="center"/>
              <w:rPr>
                <w:sz w:val="24"/>
                <w:szCs w:val="28"/>
                <w:u w:val="single"/>
              </w:rPr>
            </w:pPr>
            <w:r w:rsidRPr="00C45D54">
              <w:rPr>
                <w:rFonts w:hint="eastAsia"/>
                <w:sz w:val="20"/>
                <w:szCs w:val="21"/>
                <w:u w:val="single"/>
              </w:rPr>
              <w:t>※「参考品」・「応札物品承認済構成品」のどちらかの（</w:t>
            </w:r>
            <w:r w:rsidRPr="00C45D54">
              <w:rPr>
                <w:sz w:val="20"/>
                <w:szCs w:val="21"/>
                <w:u w:val="single"/>
              </w:rPr>
              <w:t xml:space="preserve"> ）に「〇」をつけること</w:t>
            </w:r>
          </w:p>
        </w:tc>
      </w:tr>
      <w:tr w:rsidR="00407B87" w:rsidRPr="00C45D54" w14:paraId="77E08957" w14:textId="77777777" w:rsidTr="005E3265">
        <w:tc>
          <w:tcPr>
            <w:tcW w:w="8494" w:type="dxa"/>
            <w:gridSpan w:val="3"/>
          </w:tcPr>
          <w:p w14:paraId="4CD08DE6" w14:textId="0E63E74B" w:rsidR="00407B87" w:rsidRPr="00C45D54" w:rsidRDefault="00407B87" w:rsidP="00C45D54">
            <w:pPr>
              <w:adjustRightInd w:val="0"/>
              <w:snapToGrid w:val="0"/>
              <w:ind w:firstLineChars="100" w:firstLine="240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 xml:space="preserve">（　　</w:t>
            </w:r>
            <w:r w:rsidRPr="00C45D54">
              <w:rPr>
                <w:sz w:val="24"/>
                <w:szCs w:val="28"/>
              </w:rPr>
              <w:t xml:space="preserve"> ）参考品</w:t>
            </w:r>
          </w:p>
        </w:tc>
      </w:tr>
      <w:tr w:rsidR="00407B87" w:rsidRPr="00C45D54" w14:paraId="70AB06EF" w14:textId="77777777" w:rsidTr="00F230FF">
        <w:tc>
          <w:tcPr>
            <w:tcW w:w="8494" w:type="dxa"/>
            <w:gridSpan w:val="3"/>
          </w:tcPr>
          <w:p w14:paraId="38C174CF" w14:textId="3D472F37" w:rsidR="00407B87" w:rsidRPr="00C45D54" w:rsidRDefault="00407B87" w:rsidP="00C45D54">
            <w:pPr>
              <w:adjustRightInd w:val="0"/>
              <w:snapToGrid w:val="0"/>
              <w:ind w:firstLineChars="100" w:firstLine="240"/>
              <w:rPr>
                <w:sz w:val="24"/>
                <w:szCs w:val="28"/>
              </w:rPr>
            </w:pPr>
            <w:r w:rsidRPr="00C45D54">
              <w:rPr>
                <w:rFonts w:hint="eastAsia"/>
                <w:sz w:val="24"/>
                <w:szCs w:val="28"/>
              </w:rPr>
              <w:t xml:space="preserve">（　　</w:t>
            </w:r>
            <w:r w:rsidRPr="00C45D54">
              <w:rPr>
                <w:sz w:val="24"/>
                <w:szCs w:val="28"/>
              </w:rPr>
              <w:t xml:space="preserve"> ）応札物品承認済構成品</w:t>
            </w:r>
          </w:p>
        </w:tc>
      </w:tr>
    </w:tbl>
    <w:p w14:paraId="272FA785" w14:textId="6DD94B59" w:rsidR="00407B87" w:rsidRDefault="00407B87" w:rsidP="00407B87"/>
    <w:p w14:paraId="6A3A6DFC" w14:textId="555C61D9" w:rsidR="00407B87" w:rsidRPr="00C45D54" w:rsidRDefault="00407B87" w:rsidP="00C45D54">
      <w:pPr>
        <w:adjustRightInd w:val="0"/>
        <w:snapToGrid w:val="0"/>
        <w:ind w:leftChars="400" w:left="84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令和</w:t>
      </w:r>
      <w:r w:rsidR="00C45D54" w:rsidRPr="00C45D54">
        <w:rPr>
          <w:rFonts w:hint="eastAsia"/>
          <w:sz w:val="24"/>
          <w:szCs w:val="28"/>
        </w:rPr>
        <w:t xml:space="preserve">　　</w:t>
      </w:r>
      <w:r w:rsidRPr="00C45D54">
        <w:rPr>
          <w:sz w:val="24"/>
          <w:szCs w:val="28"/>
        </w:rPr>
        <w:t>年</w:t>
      </w:r>
      <w:r w:rsidR="00C45D54" w:rsidRPr="00C45D54">
        <w:rPr>
          <w:rFonts w:hint="eastAsia"/>
          <w:sz w:val="24"/>
          <w:szCs w:val="28"/>
        </w:rPr>
        <w:t xml:space="preserve">　　</w:t>
      </w:r>
      <w:r w:rsidRPr="00C45D54">
        <w:rPr>
          <w:sz w:val="24"/>
          <w:szCs w:val="28"/>
        </w:rPr>
        <w:t>月</w:t>
      </w:r>
      <w:r w:rsidR="00C45D54" w:rsidRPr="00C45D54">
        <w:rPr>
          <w:rFonts w:hint="eastAsia"/>
          <w:sz w:val="24"/>
          <w:szCs w:val="28"/>
        </w:rPr>
        <w:t xml:space="preserve">　　</w:t>
      </w:r>
      <w:r w:rsidRPr="00C45D54">
        <w:rPr>
          <w:sz w:val="24"/>
          <w:szCs w:val="28"/>
        </w:rPr>
        <w:t>日</w:t>
      </w:r>
    </w:p>
    <w:p w14:paraId="3828CBB7" w14:textId="77777777" w:rsidR="005D7C32" w:rsidRDefault="005D7C32" w:rsidP="00C45D54">
      <w:pPr>
        <w:adjustRightInd w:val="0"/>
        <w:snapToGrid w:val="0"/>
        <w:ind w:leftChars="800" w:left="1680"/>
        <w:rPr>
          <w:sz w:val="24"/>
          <w:szCs w:val="28"/>
        </w:rPr>
      </w:pPr>
    </w:p>
    <w:p w14:paraId="5E9A4020" w14:textId="5E9FEBE0" w:rsidR="00407B87" w:rsidRPr="00C45D54" w:rsidRDefault="00407B87" w:rsidP="00C45D54">
      <w:pPr>
        <w:adjustRightInd w:val="0"/>
        <w:snapToGrid w:val="0"/>
        <w:ind w:leftChars="800" w:left="168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所</w:t>
      </w:r>
      <w:r w:rsidRPr="00C45D54">
        <w:rPr>
          <w:sz w:val="24"/>
          <w:szCs w:val="28"/>
        </w:rPr>
        <w:t xml:space="preserve"> 在 地</w:t>
      </w:r>
    </w:p>
    <w:p w14:paraId="1AAF32E0" w14:textId="77777777" w:rsidR="005D7C32" w:rsidRDefault="005D7C32" w:rsidP="00C45D54">
      <w:pPr>
        <w:adjustRightInd w:val="0"/>
        <w:snapToGrid w:val="0"/>
        <w:ind w:leftChars="800" w:left="1680"/>
        <w:rPr>
          <w:sz w:val="24"/>
          <w:szCs w:val="28"/>
        </w:rPr>
      </w:pPr>
    </w:p>
    <w:p w14:paraId="5E9AF4D3" w14:textId="101BEF12" w:rsidR="00407B87" w:rsidRPr="00C45D54" w:rsidRDefault="00407B87" w:rsidP="00C45D54">
      <w:pPr>
        <w:adjustRightInd w:val="0"/>
        <w:snapToGrid w:val="0"/>
        <w:ind w:leftChars="800" w:left="168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商号又は名称</w:t>
      </w:r>
    </w:p>
    <w:p w14:paraId="71EE59FA" w14:textId="77777777" w:rsidR="005D7C32" w:rsidRDefault="005D7C32" w:rsidP="00C45D54">
      <w:pPr>
        <w:adjustRightInd w:val="0"/>
        <w:snapToGrid w:val="0"/>
        <w:ind w:leftChars="800" w:left="1680"/>
        <w:rPr>
          <w:sz w:val="24"/>
          <w:szCs w:val="28"/>
        </w:rPr>
      </w:pPr>
    </w:p>
    <w:p w14:paraId="79AF1D63" w14:textId="515599C5" w:rsidR="00407B87" w:rsidRPr="00C45D54" w:rsidRDefault="00407B87" w:rsidP="00C45D54">
      <w:pPr>
        <w:adjustRightInd w:val="0"/>
        <w:snapToGrid w:val="0"/>
        <w:ind w:leftChars="800" w:left="168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代表者</w:t>
      </w:r>
      <w:r w:rsidR="009C360B">
        <w:rPr>
          <w:rFonts w:hint="eastAsia"/>
          <w:sz w:val="24"/>
          <w:szCs w:val="28"/>
        </w:rPr>
        <w:t>職・</w:t>
      </w:r>
      <w:r w:rsidRPr="00C45D54">
        <w:rPr>
          <w:rFonts w:hint="eastAsia"/>
          <w:sz w:val="24"/>
          <w:szCs w:val="28"/>
        </w:rPr>
        <w:t>氏名（自署）</w:t>
      </w:r>
    </w:p>
    <w:p w14:paraId="4E075DE5" w14:textId="77777777" w:rsidR="00407B87" w:rsidRPr="005D7C32" w:rsidRDefault="00407B87" w:rsidP="00C45D54">
      <w:pPr>
        <w:adjustRightInd w:val="0"/>
        <w:snapToGrid w:val="0"/>
        <w:ind w:leftChars="800" w:left="1680"/>
      </w:pPr>
      <w:r w:rsidRPr="005D7C32">
        <w:rPr>
          <w:rFonts w:hint="eastAsia"/>
        </w:rPr>
        <w:t>※法人にあっては代表者役職及び氏名</w:t>
      </w:r>
    </w:p>
    <w:p w14:paraId="4C4D7ADB" w14:textId="77777777" w:rsidR="005D7C32" w:rsidRDefault="005D7C32" w:rsidP="00C45D54">
      <w:pPr>
        <w:adjustRightInd w:val="0"/>
        <w:snapToGrid w:val="0"/>
        <w:ind w:leftChars="800" w:left="1680"/>
        <w:rPr>
          <w:sz w:val="24"/>
          <w:szCs w:val="28"/>
        </w:rPr>
      </w:pPr>
    </w:p>
    <w:p w14:paraId="0BA9E8A5" w14:textId="5FFEC80D" w:rsidR="00407B87" w:rsidRPr="00C45D54" w:rsidRDefault="00407B87" w:rsidP="00C45D54">
      <w:pPr>
        <w:adjustRightInd w:val="0"/>
        <w:snapToGrid w:val="0"/>
        <w:ind w:leftChars="800" w:left="1680"/>
        <w:rPr>
          <w:sz w:val="24"/>
          <w:szCs w:val="28"/>
        </w:rPr>
      </w:pPr>
      <w:r w:rsidRPr="00C45D54">
        <w:rPr>
          <w:rFonts w:hint="eastAsia"/>
          <w:sz w:val="24"/>
          <w:szCs w:val="28"/>
        </w:rPr>
        <w:t>代理人氏名（自署）</w:t>
      </w:r>
    </w:p>
    <w:p w14:paraId="643E20C0" w14:textId="77777777" w:rsidR="005D7C32" w:rsidRDefault="005D7C32" w:rsidP="00C45D54">
      <w:pPr>
        <w:adjustRightInd w:val="0"/>
        <w:snapToGrid w:val="0"/>
        <w:rPr>
          <w:sz w:val="24"/>
          <w:szCs w:val="28"/>
        </w:rPr>
      </w:pPr>
    </w:p>
    <w:p w14:paraId="104EBC3D" w14:textId="536EFF1F" w:rsidR="00407B87" w:rsidRPr="005D7C32" w:rsidRDefault="00407B87" w:rsidP="005D7C32">
      <w:pPr>
        <w:adjustRightInd w:val="0"/>
        <w:snapToGrid w:val="0"/>
        <w:ind w:firstLineChars="300" w:firstLine="630"/>
      </w:pPr>
      <w:r w:rsidRPr="005D7C32">
        <w:rPr>
          <w:rFonts w:hint="eastAsia"/>
        </w:rPr>
        <w:t>※代表者が入札する時は、代表者氏名を自署してください。</w:t>
      </w:r>
    </w:p>
    <w:p w14:paraId="4E8BB089" w14:textId="37982FC6" w:rsidR="005F1A9E" w:rsidRPr="00C45D54" w:rsidRDefault="00407B87" w:rsidP="005D7C32">
      <w:pPr>
        <w:adjustRightInd w:val="0"/>
        <w:snapToGrid w:val="0"/>
        <w:ind w:firstLineChars="400" w:firstLine="840"/>
        <w:rPr>
          <w:sz w:val="22"/>
          <w:szCs w:val="24"/>
        </w:rPr>
      </w:pPr>
      <w:r w:rsidRPr="005D7C32">
        <w:rPr>
          <w:rFonts w:hint="eastAsia"/>
        </w:rPr>
        <w:t>代理人が入札する時は、代表者氏名を記入し、代理人氏名を自署してください。</w:t>
      </w:r>
    </w:p>
    <w:sectPr w:rsidR="005F1A9E" w:rsidRPr="00C45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95C9" w14:textId="77777777" w:rsidR="00FB40BF" w:rsidRDefault="00FB40BF" w:rsidP="00FB40BF">
      <w:r>
        <w:separator/>
      </w:r>
    </w:p>
  </w:endnote>
  <w:endnote w:type="continuationSeparator" w:id="0">
    <w:p w14:paraId="4F43C3AE" w14:textId="77777777" w:rsidR="00FB40BF" w:rsidRDefault="00FB40BF" w:rsidP="00FB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1976" w14:textId="77777777" w:rsidR="00FB40BF" w:rsidRDefault="00FB40BF" w:rsidP="00FB40BF">
      <w:r>
        <w:separator/>
      </w:r>
    </w:p>
  </w:footnote>
  <w:footnote w:type="continuationSeparator" w:id="0">
    <w:p w14:paraId="1FD56A46" w14:textId="77777777" w:rsidR="00FB40BF" w:rsidRDefault="00FB40BF" w:rsidP="00FB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F9"/>
    <w:rsid w:val="000C1CE7"/>
    <w:rsid w:val="001F05DD"/>
    <w:rsid w:val="002F16BF"/>
    <w:rsid w:val="003558AD"/>
    <w:rsid w:val="00357BE1"/>
    <w:rsid w:val="00407B87"/>
    <w:rsid w:val="00490ED5"/>
    <w:rsid w:val="005B70CB"/>
    <w:rsid w:val="005D7C32"/>
    <w:rsid w:val="005F1A9E"/>
    <w:rsid w:val="009C360B"/>
    <w:rsid w:val="00C45D54"/>
    <w:rsid w:val="00D77F57"/>
    <w:rsid w:val="00FB40BF"/>
    <w:rsid w:val="00FE33D6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6DA0EF"/>
  <w15:chartTrackingRefBased/>
  <w15:docId w15:val="{A2CE5CDE-E2A8-44E0-9946-8ED45523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0BF"/>
  </w:style>
  <w:style w:type="paragraph" w:styleId="a6">
    <w:name w:val="footer"/>
    <w:basedOn w:val="a"/>
    <w:link w:val="a7"/>
    <w:uiPriority w:val="99"/>
    <w:unhideWhenUsed/>
    <w:rsid w:val="00FB4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鷺池　祐希（ろう学校）</dc:creator>
  <cp:keywords/>
  <dc:description/>
  <cp:lastModifiedBy>古川　百合子（唐津特別支援学校）</cp:lastModifiedBy>
  <cp:revision>13</cp:revision>
  <cp:lastPrinted>2025-03-05T05:37:00Z</cp:lastPrinted>
  <dcterms:created xsi:type="dcterms:W3CDTF">2024-12-02T03:23:00Z</dcterms:created>
  <dcterms:modified xsi:type="dcterms:W3CDTF">2026-05-19T03:11:00Z</dcterms:modified>
</cp:coreProperties>
</file>