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8A75D5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A75D5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8A75D5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8A75D5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8A75D5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8AC4B26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産業労働部企業立地課企業誘致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04A26EB3" w:rsidR="00705D6D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・委託業務名　</w:t>
      </w:r>
      <w:r w:rsidR="00510969">
        <w:rPr>
          <w:rFonts w:ascii="Century" w:eastAsia="ＭＳ 明朝" w:hAnsi="Century" w:cs="Times New Roman" w:hint="eastAsia"/>
          <w:sz w:val="22"/>
        </w:rPr>
        <w:t>企業誘致に係る</w:t>
      </w:r>
      <w:r w:rsidR="00FF0234">
        <w:rPr>
          <w:rFonts w:ascii="Century" w:eastAsia="ＭＳ 明朝" w:hAnsi="Century" w:cs="Times New Roman" w:hint="eastAsia"/>
          <w:sz w:val="22"/>
        </w:rPr>
        <w:t>リードジェネレーション</w:t>
      </w:r>
      <w:r w:rsidR="00431EDD" w:rsidRPr="008A75D5">
        <w:rPr>
          <w:rFonts w:ascii="Century" w:eastAsia="ＭＳ 明朝" w:hAnsi="Century" w:cs="Times New Roman"/>
          <w:sz w:val="22"/>
        </w:rPr>
        <w:t>業務</w:t>
      </w:r>
    </w:p>
    <w:p w14:paraId="521C3E20" w14:textId="792F1ABC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8A75D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10969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F0234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C5386">
        <w:rPr>
          <w:rFonts w:ascii="Century" w:eastAsia="ＭＳ 明朝" w:hAnsi="Century" w:cs="Times New Roman" w:hint="eastAsia"/>
          <w:sz w:val="24"/>
          <w:szCs w:val="24"/>
        </w:rPr>
        <w:t>１２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A75D5" w:rsidRPr="008A75D5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8A75D5" w14:paraId="1876A330" w14:textId="77777777" w:rsidTr="00FF0234">
        <w:trPr>
          <w:cantSplit/>
          <w:trHeight w:val="6882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A75D5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8A75D5" w:rsidRDefault="00991046" w:rsidP="00A1281B">
      <w:pPr>
        <w:widowControl/>
        <w:jc w:val="left"/>
      </w:pPr>
    </w:p>
    <w:sectPr w:rsidR="00991046" w:rsidRPr="008A75D5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E22E" w14:textId="77777777" w:rsidR="00C75D6D" w:rsidRDefault="00C75D6D" w:rsidP="00A1281B">
      <w:r>
        <w:separator/>
      </w:r>
    </w:p>
  </w:endnote>
  <w:endnote w:type="continuationSeparator" w:id="0">
    <w:p w14:paraId="25162460" w14:textId="77777777" w:rsidR="00C75D6D" w:rsidRDefault="00C75D6D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11A3" w14:textId="77777777" w:rsidR="00C75D6D" w:rsidRDefault="00C75D6D" w:rsidP="00A1281B">
      <w:r>
        <w:separator/>
      </w:r>
    </w:p>
  </w:footnote>
  <w:footnote w:type="continuationSeparator" w:id="0">
    <w:p w14:paraId="763E0477" w14:textId="77777777" w:rsidR="00C75D6D" w:rsidRDefault="00C75D6D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1938C1"/>
    <w:rsid w:val="001F4E8E"/>
    <w:rsid w:val="002068C5"/>
    <w:rsid w:val="00253FBC"/>
    <w:rsid w:val="00256DDA"/>
    <w:rsid w:val="002576CC"/>
    <w:rsid w:val="00277A8A"/>
    <w:rsid w:val="002C5386"/>
    <w:rsid w:val="003B1159"/>
    <w:rsid w:val="003C3F2D"/>
    <w:rsid w:val="004275AD"/>
    <w:rsid w:val="0043153D"/>
    <w:rsid w:val="00431EDD"/>
    <w:rsid w:val="00463AFA"/>
    <w:rsid w:val="004C0E8C"/>
    <w:rsid w:val="004E7D06"/>
    <w:rsid w:val="00510969"/>
    <w:rsid w:val="0053075B"/>
    <w:rsid w:val="005B0569"/>
    <w:rsid w:val="005D12CB"/>
    <w:rsid w:val="00705D6D"/>
    <w:rsid w:val="00797B65"/>
    <w:rsid w:val="007A7C08"/>
    <w:rsid w:val="007F0596"/>
    <w:rsid w:val="007F2ACA"/>
    <w:rsid w:val="00803EFB"/>
    <w:rsid w:val="00885C29"/>
    <w:rsid w:val="0088616C"/>
    <w:rsid w:val="008A75D5"/>
    <w:rsid w:val="009268BF"/>
    <w:rsid w:val="009510AB"/>
    <w:rsid w:val="00991046"/>
    <w:rsid w:val="009A70AB"/>
    <w:rsid w:val="00A1281B"/>
    <w:rsid w:val="00A77776"/>
    <w:rsid w:val="00B04238"/>
    <w:rsid w:val="00B76D2F"/>
    <w:rsid w:val="00BF5196"/>
    <w:rsid w:val="00C75D6D"/>
    <w:rsid w:val="00CB7BE5"/>
    <w:rsid w:val="00D4577A"/>
    <w:rsid w:val="00E1724C"/>
    <w:rsid w:val="00EF6F9D"/>
    <w:rsid w:val="00FE2A0D"/>
    <w:rsid w:val="00FF0234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1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18</cp:revision>
  <dcterms:created xsi:type="dcterms:W3CDTF">2023-09-25T11:21:00Z</dcterms:created>
  <dcterms:modified xsi:type="dcterms:W3CDTF">2025-08-12T05:55:00Z</dcterms:modified>
</cp:coreProperties>
</file>