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405"/>
        <w:gridCol w:w="6089"/>
      </w:tblGrid>
      <w:tr w:rsidR="00363EAB" w:rsidRPr="006E3959" w14:paraId="143ABA9D" w14:textId="77777777" w:rsidTr="00D34EF5">
        <w:trPr>
          <w:trHeight w:val="699"/>
        </w:trPr>
        <w:tc>
          <w:tcPr>
            <w:tcW w:w="2405" w:type="dxa"/>
            <w:vAlign w:val="center"/>
          </w:tcPr>
          <w:p w14:paraId="45343B24" w14:textId="77777777" w:rsidR="00363EAB" w:rsidRPr="00057AE3" w:rsidRDefault="00363EAB" w:rsidP="000314C9">
            <w:pPr>
              <w:jc w:val="center"/>
              <w:rPr>
                <w:rFonts w:ascii="ＭＳ 明朝" w:eastAsia="ＭＳ 明朝" w:hAnsi="ＭＳ 明朝"/>
                <w:kern w:val="0"/>
                <w:sz w:val="24"/>
                <w:szCs w:val="24"/>
              </w:rPr>
            </w:pPr>
            <w:r w:rsidRPr="00057AE3">
              <w:rPr>
                <w:rFonts w:ascii="ＭＳ 明朝" w:eastAsia="ＭＳ 明朝" w:hAnsi="ＭＳ 明朝" w:hint="eastAsia"/>
                <w:spacing w:val="20"/>
                <w:kern w:val="0"/>
                <w:sz w:val="24"/>
                <w:szCs w:val="24"/>
                <w:fitText w:val="1920" w:id="-1043064832"/>
              </w:rPr>
              <w:t>医療機関の名</w:t>
            </w:r>
            <w:r w:rsidRPr="00057AE3">
              <w:rPr>
                <w:rFonts w:ascii="ＭＳ 明朝" w:eastAsia="ＭＳ 明朝" w:hAnsi="ＭＳ 明朝" w:hint="eastAsia"/>
                <w:kern w:val="0"/>
                <w:sz w:val="24"/>
                <w:szCs w:val="24"/>
                <w:fitText w:val="1920" w:id="-1043064832"/>
              </w:rPr>
              <w:t>称</w:t>
            </w:r>
          </w:p>
          <w:p w14:paraId="5F19A47B" w14:textId="154FE277" w:rsidR="00057AE3" w:rsidRPr="006E3959" w:rsidRDefault="00057AE3" w:rsidP="000314C9">
            <w:pPr>
              <w:jc w:val="center"/>
              <w:rPr>
                <w:rFonts w:ascii="ＭＳ 明朝" w:eastAsia="ＭＳ 明朝" w:hAnsi="ＭＳ 明朝"/>
                <w:sz w:val="24"/>
                <w:szCs w:val="24"/>
              </w:rPr>
            </w:pPr>
            <w:r>
              <w:rPr>
                <w:rFonts w:ascii="ＭＳ 明朝" w:eastAsia="ＭＳ 明朝" w:hAnsi="ＭＳ 明朝" w:hint="eastAsia"/>
                <w:kern w:val="0"/>
                <w:sz w:val="24"/>
                <w:szCs w:val="24"/>
              </w:rPr>
              <w:t>（薬局・訪看）</w:t>
            </w:r>
          </w:p>
        </w:tc>
        <w:tc>
          <w:tcPr>
            <w:tcW w:w="6089" w:type="dxa"/>
            <w:vAlign w:val="center"/>
          </w:tcPr>
          <w:p w14:paraId="75C7FCD0" w14:textId="5E878E51" w:rsidR="00363EAB" w:rsidRPr="006E3959" w:rsidRDefault="00363EAB" w:rsidP="00D34EF5">
            <w:pPr>
              <w:rPr>
                <w:rFonts w:ascii="ＭＳ 明朝" w:eastAsia="ＭＳ 明朝" w:hAnsi="ＭＳ 明朝"/>
                <w:sz w:val="24"/>
                <w:szCs w:val="24"/>
              </w:rPr>
            </w:pPr>
          </w:p>
        </w:tc>
      </w:tr>
      <w:tr w:rsidR="00363EAB" w:rsidRPr="006E3959" w14:paraId="2D0A4407" w14:textId="77777777" w:rsidTr="00D34EF5">
        <w:trPr>
          <w:trHeight w:val="714"/>
        </w:trPr>
        <w:tc>
          <w:tcPr>
            <w:tcW w:w="2405" w:type="dxa"/>
            <w:vAlign w:val="center"/>
          </w:tcPr>
          <w:p w14:paraId="53F5C96A" w14:textId="77777777" w:rsidR="00363EAB" w:rsidRDefault="00363EAB" w:rsidP="000314C9">
            <w:pPr>
              <w:jc w:val="center"/>
              <w:rPr>
                <w:rFonts w:ascii="ＭＳ 明朝" w:eastAsia="ＭＳ 明朝" w:hAnsi="ＭＳ 明朝"/>
                <w:sz w:val="24"/>
                <w:szCs w:val="24"/>
              </w:rPr>
            </w:pPr>
            <w:r w:rsidRPr="006E3959">
              <w:rPr>
                <w:rFonts w:ascii="ＭＳ 明朝" w:eastAsia="ＭＳ 明朝" w:hAnsi="ＭＳ 明朝" w:hint="eastAsia"/>
                <w:sz w:val="24"/>
                <w:szCs w:val="24"/>
              </w:rPr>
              <w:t>医療機関の所在地</w:t>
            </w:r>
          </w:p>
          <w:p w14:paraId="2C15E709" w14:textId="25B39AAB" w:rsidR="00057AE3" w:rsidRPr="006E3959" w:rsidRDefault="00057AE3" w:rsidP="000314C9">
            <w:pPr>
              <w:jc w:val="center"/>
              <w:rPr>
                <w:rFonts w:ascii="ＭＳ 明朝" w:eastAsia="ＭＳ 明朝" w:hAnsi="ＭＳ 明朝"/>
                <w:sz w:val="24"/>
                <w:szCs w:val="24"/>
              </w:rPr>
            </w:pPr>
            <w:r>
              <w:rPr>
                <w:rFonts w:ascii="ＭＳ 明朝" w:eastAsia="ＭＳ 明朝" w:hAnsi="ＭＳ 明朝" w:hint="eastAsia"/>
                <w:sz w:val="24"/>
                <w:szCs w:val="24"/>
              </w:rPr>
              <w:t>（薬局・訪看）</w:t>
            </w:r>
          </w:p>
        </w:tc>
        <w:tc>
          <w:tcPr>
            <w:tcW w:w="6089" w:type="dxa"/>
            <w:vAlign w:val="center"/>
          </w:tcPr>
          <w:p w14:paraId="5F4D217B" w14:textId="2D9F8E69" w:rsidR="00363EAB" w:rsidRPr="006E3959" w:rsidRDefault="00363EAB" w:rsidP="00D34EF5">
            <w:pPr>
              <w:rPr>
                <w:rFonts w:ascii="ＭＳ 明朝" w:eastAsia="ＭＳ 明朝" w:hAnsi="ＭＳ 明朝"/>
                <w:sz w:val="24"/>
                <w:szCs w:val="24"/>
              </w:rPr>
            </w:pPr>
          </w:p>
        </w:tc>
      </w:tr>
    </w:tbl>
    <w:p w14:paraId="2CA27B0E" w14:textId="7B80588D" w:rsidR="00363EAB" w:rsidRPr="000314C9" w:rsidRDefault="00363EAB">
      <w:pPr>
        <w:rPr>
          <w:rFonts w:ascii="ＭＳ 明朝" w:eastAsia="ＭＳ 明朝" w:hAnsi="ＭＳ 明朝"/>
          <w:sz w:val="22"/>
        </w:rPr>
      </w:pPr>
    </w:p>
    <w:p w14:paraId="75ABB52E" w14:textId="5F140AF3" w:rsidR="00363EAB" w:rsidRDefault="00363EAB" w:rsidP="000314C9">
      <w:pPr>
        <w:spacing w:afterLines="50" w:after="180"/>
        <w:ind w:firstLineChars="100" w:firstLine="220"/>
        <w:rPr>
          <w:rFonts w:ascii="ＭＳ 明朝" w:eastAsia="ＭＳ 明朝" w:hAnsi="ＭＳ 明朝"/>
          <w:sz w:val="22"/>
        </w:rPr>
      </w:pPr>
      <w:r w:rsidRPr="000314C9">
        <w:rPr>
          <w:rFonts w:ascii="ＭＳ 明朝" w:eastAsia="ＭＳ 明朝" w:hAnsi="ＭＳ 明朝" w:hint="eastAsia"/>
          <w:sz w:val="22"/>
        </w:rPr>
        <w:t>当施設は以下のとおり厚生労働大臣が定める基準に適合することを報告します。</w:t>
      </w:r>
    </w:p>
    <w:p w14:paraId="5AB5F623" w14:textId="77777777" w:rsidR="00057AE3" w:rsidRDefault="00057AE3" w:rsidP="00F43EF8">
      <w:pPr>
        <w:rPr>
          <w:rFonts w:ascii="ＭＳ 明朝" w:eastAsia="ＭＳ 明朝" w:hAnsi="ＭＳ 明朝"/>
          <w:sz w:val="22"/>
        </w:rPr>
      </w:pPr>
    </w:p>
    <w:p w14:paraId="561965AF" w14:textId="1DE6535B" w:rsidR="00057AE3" w:rsidRDefault="00057AE3" w:rsidP="00F43EF8">
      <w:pPr>
        <w:rPr>
          <w:rFonts w:ascii="ＭＳ 明朝" w:eastAsia="ＭＳ 明朝" w:hAnsi="ＭＳ 明朝"/>
          <w:sz w:val="22"/>
        </w:rPr>
      </w:pPr>
      <w:r>
        <w:rPr>
          <w:rFonts w:ascii="ＭＳ 明朝" w:eastAsia="ＭＳ 明朝" w:hAnsi="ＭＳ 明朝" w:hint="eastAsia"/>
          <w:sz w:val="22"/>
        </w:rPr>
        <w:t>【薬局の</w:t>
      </w:r>
      <w:r w:rsidR="003B354B">
        <w:rPr>
          <w:rFonts w:ascii="ＭＳ 明朝" w:eastAsia="ＭＳ 明朝" w:hAnsi="ＭＳ 明朝" w:hint="eastAsia"/>
          <w:sz w:val="22"/>
        </w:rPr>
        <w:t>場合</w:t>
      </w:r>
      <w:r>
        <w:rPr>
          <w:rFonts w:ascii="ＭＳ 明朝" w:eastAsia="ＭＳ 明朝" w:hAnsi="ＭＳ 明朝" w:hint="eastAsia"/>
          <w:sz w:val="22"/>
        </w:rPr>
        <w:t>はこちら】</w:t>
      </w:r>
    </w:p>
    <w:p w14:paraId="0D381B35" w14:textId="7DE85BDF" w:rsidR="00F43EF8" w:rsidRPr="000314C9" w:rsidRDefault="00F43EF8" w:rsidP="00F43EF8">
      <w:pPr>
        <w:rPr>
          <w:rFonts w:ascii="ＭＳ 明朝" w:eastAsia="ＭＳ 明朝" w:hAnsi="ＭＳ 明朝"/>
          <w:sz w:val="22"/>
        </w:rPr>
      </w:pPr>
      <w:r w:rsidRPr="000314C9">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74AF5A4D" wp14:editId="5A286503">
                <wp:simplePos x="0" y="0"/>
                <wp:positionH relativeFrom="page">
                  <wp:posOffset>1029335</wp:posOffset>
                </wp:positionH>
                <wp:positionV relativeFrom="paragraph">
                  <wp:posOffset>91440</wp:posOffset>
                </wp:positionV>
                <wp:extent cx="5418000" cy="3240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5418000" cy="324000"/>
                        </a:xfrm>
                        <a:prstGeom prst="rect">
                          <a:avLst/>
                        </a:prstGeom>
                        <a:solidFill>
                          <a:schemeClr val="accent4">
                            <a:lumMod val="20000"/>
                            <a:lumOff val="80000"/>
                          </a:schemeClr>
                        </a:solidFill>
                        <a:ln w="6350">
                          <a:solidFill>
                            <a:prstClr val="black"/>
                          </a:solidFill>
                        </a:ln>
                      </wps:spPr>
                      <wps:txbx>
                        <w:txbxContent>
                          <w:p w14:paraId="7605E09F" w14:textId="2AE3F6BA" w:rsidR="00F43EF8" w:rsidRPr="00F43EF8" w:rsidRDefault="00057AE3" w:rsidP="00F43EF8">
                            <w:pPr>
                              <w:rPr>
                                <w:rFonts w:ascii="ＭＳ 明朝" w:eastAsia="ＭＳ 明朝" w:hAnsi="ＭＳ 明朝"/>
                                <w:sz w:val="24"/>
                                <w:szCs w:val="28"/>
                              </w:rPr>
                            </w:pPr>
                            <w:r w:rsidRPr="00057AE3">
                              <w:rPr>
                                <w:rFonts w:ascii="ＭＳ 明朝" w:eastAsia="ＭＳ 明朝" w:hAnsi="ＭＳ 明朝" w:hint="eastAsia"/>
                                <w:sz w:val="24"/>
                                <w:szCs w:val="28"/>
                              </w:rPr>
                              <w:t>第二種協定指定医療機関（自宅療養者等への医療の提供）の指定基準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F5A4D" id="_x0000_t202" coordsize="21600,21600" o:spt="202" path="m,l,21600r21600,l21600,xe">
                <v:stroke joinstyle="miter"/>
                <v:path gradientshapeok="t" o:connecttype="rect"/>
              </v:shapetype>
              <v:shape id="テキスト ボックス 2" o:spid="_x0000_s1026" type="#_x0000_t202" style="position:absolute;left:0;text-align:left;margin-left:81.05pt;margin-top:7.2pt;width:426.6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" fillcolor="#fff2cc [663]" strokeweight=".5pt">
                <v:textbox>
                  <w:txbxContent>
                    <w:p w14:paraId="7605E09F" w14:textId="2AE3F6BA" w:rsidR="00F43EF8" w:rsidRPr="00F43EF8" w:rsidRDefault="00057AE3" w:rsidP="00F43EF8">
                      <w:pPr>
                        <w:rPr>
                          <w:rFonts w:ascii="ＭＳ 明朝" w:eastAsia="ＭＳ 明朝" w:hAnsi="ＭＳ 明朝"/>
                          <w:sz w:val="24"/>
                          <w:szCs w:val="28"/>
                        </w:rPr>
                      </w:pPr>
                      <w:r w:rsidRPr="00057AE3">
                        <w:rPr>
                          <w:rFonts w:ascii="ＭＳ 明朝" w:eastAsia="ＭＳ 明朝" w:hAnsi="ＭＳ 明朝" w:hint="eastAsia"/>
                          <w:sz w:val="24"/>
                          <w:szCs w:val="28"/>
                        </w:rPr>
                        <w:t>第二種協定指定医療機関（自宅療養者等への医療の提供）の指定基準</w:t>
                      </w:r>
                    </w:p>
                  </w:txbxContent>
                </v:textbox>
                <w10:wrap anchorx="page"/>
              </v:shape>
            </w:pict>
          </mc:Fallback>
        </mc:AlternateContent>
      </w:r>
    </w:p>
    <w:p w14:paraId="41A4FA5C" w14:textId="012A4186" w:rsidR="00F43EF8" w:rsidRPr="000314C9" w:rsidRDefault="00F43EF8" w:rsidP="00F43EF8">
      <w:pPr>
        <w:rPr>
          <w:rFonts w:ascii="ＭＳ 明朝" w:eastAsia="ＭＳ 明朝" w:hAnsi="ＭＳ 明朝"/>
          <w:sz w:val="22"/>
        </w:rPr>
      </w:pPr>
    </w:p>
    <w:p w14:paraId="46EAA7AC" w14:textId="08049494" w:rsidR="00F43EF8" w:rsidRPr="000314C9"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1831024688"/>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当該</w:t>
      </w:r>
      <w:r w:rsidR="00057AE3">
        <w:rPr>
          <w:rFonts w:ascii="ＭＳ 明朝" w:eastAsia="ＭＳ 明朝" w:hAnsi="ＭＳ 明朝" w:hint="eastAsia"/>
          <w:sz w:val="22"/>
        </w:rPr>
        <w:t>薬局</w:t>
      </w:r>
      <w:r w:rsidR="00F43EF8" w:rsidRPr="000314C9">
        <w:rPr>
          <w:rFonts w:ascii="ＭＳ 明朝" w:eastAsia="ＭＳ 明朝" w:hAnsi="ＭＳ 明朝"/>
          <w:sz w:val="22"/>
        </w:rPr>
        <w:t>に所属する者に対し、最新の知見に基づく適切な感染の防止のための措置その他必</w:t>
      </w:r>
      <w:r w:rsidR="00F43EF8" w:rsidRPr="000314C9">
        <w:rPr>
          <w:rFonts w:ascii="ＭＳ 明朝" w:eastAsia="ＭＳ 明朝" w:hAnsi="ＭＳ 明朝" w:hint="eastAsia"/>
          <w:sz w:val="22"/>
        </w:rPr>
        <w:t>要な措置を実施することが可能であること。</w:t>
      </w:r>
      <w:r w:rsidR="00F43EF8" w:rsidRPr="000314C9">
        <w:rPr>
          <w:rFonts w:ascii="ＭＳ 明朝" w:eastAsia="ＭＳ 明朝" w:hAnsi="ＭＳ 明朝"/>
          <w:sz w:val="22"/>
        </w:rPr>
        <w:t xml:space="preserve"> </w:t>
      </w:r>
    </w:p>
    <w:p w14:paraId="2635ED96" w14:textId="52A244C7" w:rsidR="00057AE3" w:rsidRDefault="00000000" w:rsidP="00057AE3">
      <w:pPr>
        <w:ind w:leftChars="100" w:left="430" w:hangingChars="100" w:hanging="220"/>
        <w:rPr>
          <w:rFonts w:ascii="ＭＳ 明朝" w:eastAsia="ＭＳ 明朝" w:hAnsi="ＭＳ 明朝"/>
          <w:sz w:val="22"/>
        </w:rPr>
      </w:pPr>
      <w:sdt>
        <w:sdtPr>
          <w:rPr>
            <w:rFonts w:ascii="ＭＳ 明朝" w:eastAsia="ＭＳ 明朝" w:hAnsi="ＭＳ 明朝"/>
            <w:sz w:val="22"/>
          </w:rPr>
          <w:id w:val="1834640457"/>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057AE3" w:rsidRPr="00057AE3">
        <w:rPr>
          <w:rFonts w:ascii="ＭＳ 明朝" w:eastAsia="ＭＳ 明朝" w:hAnsi="ＭＳ 明朝" w:hint="eastAsia"/>
          <w:sz w:val="22"/>
        </w:rPr>
        <w:t>新型インフルエンザ等感染症等発生等公表期間において、</w:t>
      </w:r>
      <w:r w:rsidR="00057AE3" w:rsidRPr="00057AE3">
        <w:rPr>
          <w:rFonts w:ascii="ＭＳ 明朝" w:eastAsia="ＭＳ 明朝" w:hAnsi="ＭＳ 明朝" w:hint="eastAsia"/>
          <w:sz w:val="22"/>
          <w:u w:val="single"/>
        </w:rPr>
        <w:t>佐賀県知事の要請を受けて、外出自粛対象者に対する医療として調剤等を行う体制</w:t>
      </w:r>
      <w:r w:rsidR="00057AE3" w:rsidRPr="00057AE3">
        <w:rPr>
          <w:rFonts w:ascii="ＭＳ 明朝" w:eastAsia="ＭＳ 明朝" w:hAnsi="ＭＳ 明朝" w:hint="eastAsia"/>
          <w:sz w:val="22"/>
        </w:rPr>
        <w:t>が整っていると認められること。</w:t>
      </w:r>
    </w:p>
    <w:p w14:paraId="41C9FF5C" w14:textId="63EA1509" w:rsidR="00F43EF8" w:rsidRDefault="00F43EF8" w:rsidP="00D34EF5">
      <w:pPr>
        <w:ind w:leftChars="100" w:left="430" w:hangingChars="100" w:hanging="220"/>
        <w:rPr>
          <w:rFonts w:ascii="ＭＳ 明朝" w:eastAsia="ＭＳ 明朝" w:hAnsi="ＭＳ 明朝"/>
          <w:sz w:val="22"/>
        </w:rPr>
      </w:pPr>
      <w:r w:rsidRPr="000314C9">
        <w:rPr>
          <w:rFonts w:ascii="ＭＳ 明朝" w:eastAsia="ＭＳ 明朝" w:hAnsi="ＭＳ 明朝"/>
          <w:sz w:val="22"/>
        </w:rPr>
        <w:t xml:space="preserve"> </w:t>
      </w:r>
    </w:p>
    <w:p w14:paraId="687DE728" w14:textId="4A6C2126" w:rsidR="00057AE3" w:rsidRPr="000314C9" w:rsidRDefault="00057AE3" w:rsidP="00057AE3">
      <w:pPr>
        <w:rPr>
          <w:rFonts w:ascii="ＭＳ 明朝" w:eastAsia="ＭＳ 明朝" w:hAnsi="ＭＳ 明朝"/>
          <w:sz w:val="22"/>
        </w:rPr>
      </w:pPr>
      <w:r>
        <w:rPr>
          <w:rFonts w:ascii="ＭＳ 明朝" w:eastAsia="ＭＳ 明朝" w:hAnsi="ＭＳ 明朝" w:hint="eastAsia"/>
          <w:sz w:val="22"/>
        </w:rPr>
        <w:t>【訪問看護事業所の</w:t>
      </w:r>
      <w:r w:rsidR="003B354B">
        <w:rPr>
          <w:rFonts w:ascii="ＭＳ 明朝" w:eastAsia="ＭＳ 明朝" w:hAnsi="ＭＳ 明朝" w:hint="eastAsia"/>
          <w:sz w:val="22"/>
        </w:rPr>
        <w:t>場合</w:t>
      </w:r>
      <w:r>
        <w:rPr>
          <w:rFonts w:ascii="ＭＳ 明朝" w:eastAsia="ＭＳ 明朝" w:hAnsi="ＭＳ 明朝" w:hint="eastAsia"/>
          <w:sz w:val="22"/>
        </w:rPr>
        <w:t>はこちら】</w:t>
      </w:r>
    </w:p>
    <w:p w14:paraId="24F8C175" w14:textId="56A07B37" w:rsidR="00D34EF5" w:rsidRPr="000314C9" w:rsidRDefault="00D34EF5" w:rsidP="00D34EF5">
      <w:pPr>
        <w:ind w:leftChars="100" w:left="430" w:hangingChars="100" w:hanging="220"/>
        <w:rPr>
          <w:rFonts w:ascii="ＭＳ 明朝" w:eastAsia="ＭＳ 明朝" w:hAnsi="ＭＳ 明朝"/>
          <w:sz w:val="22"/>
        </w:rPr>
      </w:pPr>
      <w:r w:rsidRPr="000314C9">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54C461A" wp14:editId="5AB7FA8E">
                <wp:simplePos x="0" y="0"/>
                <wp:positionH relativeFrom="column">
                  <wp:posOffset>-51435</wp:posOffset>
                </wp:positionH>
                <wp:positionV relativeFrom="paragraph">
                  <wp:posOffset>80010</wp:posOffset>
                </wp:positionV>
                <wp:extent cx="5418000" cy="3240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5418000" cy="324000"/>
                        </a:xfrm>
                        <a:prstGeom prst="rect">
                          <a:avLst/>
                        </a:prstGeom>
                        <a:solidFill>
                          <a:schemeClr val="accent4">
                            <a:lumMod val="20000"/>
                            <a:lumOff val="80000"/>
                          </a:schemeClr>
                        </a:solidFill>
                        <a:ln w="6350">
                          <a:solidFill>
                            <a:prstClr val="black"/>
                          </a:solidFill>
                        </a:ln>
                      </wps:spPr>
                      <wps:txbx>
                        <w:txbxContent>
                          <w:p w14:paraId="7E2C60A0" w14:textId="4B3C19B8" w:rsidR="00D34EF5" w:rsidRPr="00F43EF8" w:rsidRDefault="00D34EF5" w:rsidP="00D34EF5">
                            <w:pPr>
                              <w:rPr>
                                <w:rFonts w:ascii="ＭＳ 明朝" w:eastAsia="ＭＳ 明朝" w:hAnsi="ＭＳ 明朝"/>
                                <w:sz w:val="24"/>
                                <w:szCs w:val="28"/>
                              </w:rPr>
                            </w:pPr>
                            <w:r w:rsidRPr="00F43EF8">
                              <w:rPr>
                                <w:rFonts w:ascii="ＭＳ 明朝" w:eastAsia="ＭＳ 明朝" w:hAnsi="ＭＳ 明朝" w:hint="eastAsia"/>
                                <w:sz w:val="24"/>
                                <w:szCs w:val="28"/>
                              </w:rPr>
                              <w:t>第</w:t>
                            </w:r>
                            <w:r>
                              <w:rPr>
                                <w:rFonts w:ascii="ＭＳ 明朝" w:eastAsia="ＭＳ 明朝" w:hAnsi="ＭＳ 明朝" w:hint="eastAsia"/>
                                <w:sz w:val="24"/>
                                <w:szCs w:val="28"/>
                              </w:rPr>
                              <w:t>二</w:t>
                            </w:r>
                            <w:r w:rsidRPr="00F43EF8">
                              <w:rPr>
                                <w:rFonts w:ascii="ＭＳ 明朝" w:eastAsia="ＭＳ 明朝" w:hAnsi="ＭＳ 明朝" w:hint="eastAsia"/>
                                <w:sz w:val="24"/>
                                <w:szCs w:val="28"/>
                              </w:rPr>
                              <w:t>種協定指定医療機関（</w:t>
                            </w:r>
                            <w:r w:rsidRPr="00D34EF5">
                              <w:rPr>
                                <w:rFonts w:ascii="ＭＳ 明朝" w:eastAsia="ＭＳ 明朝" w:hAnsi="ＭＳ 明朝" w:hint="eastAsia"/>
                                <w:sz w:val="24"/>
                                <w:szCs w:val="28"/>
                              </w:rPr>
                              <w:t>自宅療養者等への医療の提供</w:t>
                            </w:r>
                            <w:r w:rsidRPr="00F43EF8">
                              <w:rPr>
                                <w:rFonts w:ascii="ＭＳ 明朝" w:eastAsia="ＭＳ 明朝" w:hAnsi="ＭＳ 明朝" w:hint="eastAsia"/>
                                <w:sz w:val="24"/>
                                <w:szCs w:val="28"/>
                              </w:rPr>
                              <w:t>）の指定基準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C461A" id="テキスト ボックス 3" o:spid="_x0000_s1027" type="#_x0000_t202" style="position:absolute;left:0;text-align:left;margin-left:-4.05pt;margin-top:6.3pt;width:426.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" fillcolor="#fff2cc [663]" strokeweight=".5pt">
                <v:textbox>
                  <w:txbxContent>
                    <w:p w14:paraId="7E2C60A0" w14:textId="4B3C19B8" w:rsidR="00D34EF5" w:rsidRPr="00F43EF8" w:rsidRDefault="00D34EF5" w:rsidP="00D34EF5">
                      <w:pPr>
                        <w:rPr>
                          <w:rFonts w:ascii="ＭＳ 明朝" w:eastAsia="ＭＳ 明朝" w:hAnsi="ＭＳ 明朝"/>
                          <w:sz w:val="24"/>
                          <w:szCs w:val="28"/>
                        </w:rPr>
                      </w:pPr>
                      <w:r w:rsidRPr="00F43EF8">
                        <w:rPr>
                          <w:rFonts w:ascii="ＭＳ 明朝" w:eastAsia="ＭＳ 明朝" w:hAnsi="ＭＳ 明朝" w:hint="eastAsia"/>
                          <w:sz w:val="24"/>
                          <w:szCs w:val="28"/>
                        </w:rPr>
                        <w:t>第</w:t>
                      </w:r>
                      <w:r>
                        <w:rPr>
                          <w:rFonts w:ascii="ＭＳ 明朝" w:eastAsia="ＭＳ 明朝" w:hAnsi="ＭＳ 明朝" w:hint="eastAsia"/>
                          <w:sz w:val="24"/>
                          <w:szCs w:val="28"/>
                        </w:rPr>
                        <w:t>二</w:t>
                      </w:r>
                      <w:r w:rsidRPr="00F43EF8">
                        <w:rPr>
                          <w:rFonts w:ascii="ＭＳ 明朝" w:eastAsia="ＭＳ 明朝" w:hAnsi="ＭＳ 明朝" w:hint="eastAsia"/>
                          <w:sz w:val="24"/>
                          <w:szCs w:val="28"/>
                        </w:rPr>
                        <w:t>種協定指定医療機関（</w:t>
                      </w:r>
                      <w:r w:rsidRPr="00D34EF5">
                        <w:rPr>
                          <w:rFonts w:ascii="ＭＳ 明朝" w:eastAsia="ＭＳ 明朝" w:hAnsi="ＭＳ 明朝" w:hint="eastAsia"/>
                          <w:sz w:val="24"/>
                          <w:szCs w:val="28"/>
                        </w:rPr>
                        <w:t>自宅療養者等への医療の提供</w:t>
                      </w:r>
                      <w:r w:rsidRPr="00F43EF8">
                        <w:rPr>
                          <w:rFonts w:ascii="ＭＳ 明朝" w:eastAsia="ＭＳ 明朝" w:hAnsi="ＭＳ 明朝" w:hint="eastAsia"/>
                          <w:sz w:val="24"/>
                          <w:szCs w:val="28"/>
                        </w:rPr>
                        <w:t>）の指定基準</w:t>
                      </w:r>
                    </w:p>
                  </w:txbxContent>
                </v:textbox>
              </v:shape>
            </w:pict>
          </mc:Fallback>
        </mc:AlternateContent>
      </w:r>
    </w:p>
    <w:p w14:paraId="06FEF5E7" w14:textId="72A8F3DE" w:rsidR="00D34EF5" w:rsidRPr="000314C9" w:rsidRDefault="00D34EF5" w:rsidP="00D34EF5">
      <w:pPr>
        <w:rPr>
          <w:rFonts w:ascii="ＭＳ 明朝" w:eastAsia="ＭＳ 明朝" w:hAnsi="ＭＳ 明朝"/>
          <w:sz w:val="22"/>
        </w:rPr>
      </w:pPr>
    </w:p>
    <w:p w14:paraId="69CFD27F" w14:textId="18389E83" w:rsidR="00F43EF8" w:rsidRPr="000314C9"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294445073"/>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当該</w:t>
      </w:r>
      <w:r w:rsidR="00CA15F1" w:rsidRPr="00CA15F1">
        <w:rPr>
          <w:rFonts w:ascii="ＭＳ 明朝" w:eastAsia="ＭＳ 明朝" w:hAnsi="ＭＳ 明朝" w:hint="eastAsia"/>
          <w:sz w:val="22"/>
        </w:rPr>
        <w:t>訪問看護事業者</w:t>
      </w:r>
      <w:r w:rsidR="00F43EF8" w:rsidRPr="000314C9">
        <w:rPr>
          <w:rFonts w:ascii="ＭＳ 明朝" w:eastAsia="ＭＳ 明朝" w:hAnsi="ＭＳ 明朝"/>
          <w:sz w:val="22"/>
        </w:rPr>
        <w:t>に所属する者に対し、最新の知見に基づく適切な感染の防止のための措置その他必</w:t>
      </w:r>
      <w:r w:rsidR="00F43EF8" w:rsidRPr="000314C9">
        <w:rPr>
          <w:rFonts w:ascii="ＭＳ 明朝" w:eastAsia="ＭＳ 明朝" w:hAnsi="ＭＳ 明朝" w:hint="eastAsia"/>
          <w:sz w:val="22"/>
        </w:rPr>
        <w:t>要な措置を実施することが可能であること。</w:t>
      </w:r>
      <w:r w:rsidR="00F43EF8" w:rsidRPr="000314C9">
        <w:rPr>
          <w:rFonts w:ascii="ＭＳ 明朝" w:eastAsia="ＭＳ 明朝" w:hAnsi="ＭＳ 明朝"/>
          <w:sz w:val="22"/>
        </w:rPr>
        <w:t xml:space="preserve"> </w:t>
      </w:r>
    </w:p>
    <w:p w14:paraId="6FA1E48D" w14:textId="37E28A67" w:rsidR="00363EAB" w:rsidRDefault="00000000" w:rsidP="00D34EF5">
      <w:pPr>
        <w:ind w:leftChars="100" w:left="430" w:hangingChars="100" w:hanging="220"/>
        <w:rPr>
          <w:rFonts w:ascii="ＭＳ 明朝" w:eastAsia="ＭＳ 明朝" w:hAnsi="ＭＳ 明朝"/>
          <w:sz w:val="22"/>
        </w:rPr>
      </w:pPr>
      <w:sdt>
        <w:sdtPr>
          <w:rPr>
            <w:rFonts w:ascii="ＭＳ 明朝" w:eastAsia="ＭＳ 明朝" w:hAnsi="ＭＳ 明朝"/>
            <w:sz w:val="22"/>
          </w:rPr>
          <w:id w:val="-1237384458"/>
          <w14:checkbox>
            <w14:checked w14:val="0"/>
            <w14:checkedState w14:val="00FE" w14:font="Wingdings"/>
            <w14:uncheckedState w14:val="2610" w14:font="ＭＳ ゴシック"/>
          </w14:checkbox>
        </w:sdtPr>
        <w:sdtContent>
          <w:r w:rsidR="00D34EF5" w:rsidRPr="000314C9">
            <w:rPr>
              <w:rFonts w:ascii="ＭＳ 明朝" w:eastAsia="ＭＳ 明朝" w:hAnsi="ＭＳ 明朝" w:hint="eastAsia"/>
              <w:sz w:val="22"/>
            </w:rPr>
            <w:t>☐</w:t>
          </w:r>
        </w:sdtContent>
      </w:sdt>
      <w:r w:rsidR="00D34EF5" w:rsidRPr="000314C9">
        <w:rPr>
          <w:rFonts w:ascii="ＭＳ 明朝" w:eastAsia="ＭＳ 明朝" w:hAnsi="ＭＳ 明朝" w:hint="eastAsia"/>
          <w:sz w:val="22"/>
        </w:rPr>
        <w:t xml:space="preserve">　</w:t>
      </w:r>
      <w:r w:rsidR="00F43EF8" w:rsidRPr="000314C9">
        <w:rPr>
          <w:rFonts w:ascii="ＭＳ 明朝" w:eastAsia="ＭＳ 明朝" w:hAnsi="ＭＳ 明朝"/>
          <w:sz w:val="22"/>
        </w:rPr>
        <w:t>新型インフルエンザ等感染症等発生等公表期間において、</w:t>
      </w:r>
      <w:r w:rsidR="000314C9" w:rsidRPr="000314C9">
        <w:rPr>
          <w:rFonts w:ascii="ＭＳ 明朝" w:eastAsia="ＭＳ 明朝" w:hAnsi="ＭＳ 明朝"/>
          <w:sz w:val="22"/>
          <w:u w:val="single"/>
        </w:rPr>
        <w:t>佐賀</w:t>
      </w:r>
      <w:r w:rsidR="00F43EF8" w:rsidRPr="000314C9">
        <w:rPr>
          <w:rFonts w:ascii="ＭＳ 明朝" w:eastAsia="ＭＳ 明朝" w:hAnsi="ＭＳ 明朝"/>
          <w:sz w:val="22"/>
          <w:u w:val="single"/>
        </w:rPr>
        <w:t>県知事の要請を受けて、外出自粛</w:t>
      </w:r>
      <w:r w:rsidR="00F43EF8" w:rsidRPr="000314C9">
        <w:rPr>
          <w:rFonts w:ascii="ＭＳ 明朝" w:eastAsia="ＭＳ 明朝" w:hAnsi="ＭＳ 明朝" w:hint="eastAsia"/>
          <w:sz w:val="22"/>
          <w:u w:val="single"/>
        </w:rPr>
        <w:t>対象者に対する医療</w:t>
      </w:r>
      <w:r w:rsidR="00CA15F1" w:rsidRPr="00CA15F1">
        <w:rPr>
          <w:rFonts w:ascii="ＭＳ 明朝" w:eastAsia="ＭＳ 明朝" w:hAnsi="ＭＳ 明朝" w:hint="eastAsia"/>
          <w:sz w:val="22"/>
          <w:u w:val="single"/>
        </w:rPr>
        <w:t>として</w:t>
      </w:r>
      <w:r w:rsidR="00CA15F1">
        <w:rPr>
          <w:rFonts w:ascii="ＭＳ 明朝" w:eastAsia="ＭＳ 明朝" w:hAnsi="ＭＳ 明朝" w:hint="eastAsia"/>
          <w:sz w:val="22"/>
          <w:u w:val="single"/>
        </w:rPr>
        <w:t>訪問看護を行う</w:t>
      </w:r>
      <w:r w:rsidR="00F43EF8" w:rsidRPr="000314C9">
        <w:rPr>
          <w:rFonts w:ascii="ＭＳ 明朝" w:eastAsia="ＭＳ 明朝" w:hAnsi="ＭＳ 明朝" w:hint="eastAsia"/>
          <w:sz w:val="22"/>
          <w:u w:val="single"/>
        </w:rPr>
        <w:t>体制</w:t>
      </w:r>
      <w:r w:rsidR="00F43EF8" w:rsidRPr="000314C9">
        <w:rPr>
          <w:rFonts w:ascii="ＭＳ 明朝" w:eastAsia="ＭＳ 明朝" w:hAnsi="ＭＳ 明朝" w:hint="eastAsia"/>
          <w:sz w:val="22"/>
        </w:rPr>
        <w:t>が整っていると認められること。</w:t>
      </w:r>
    </w:p>
    <w:p w14:paraId="09B45B7E" w14:textId="67269E2E" w:rsidR="000314C9" w:rsidRDefault="000314C9" w:rsidP="000314C9">
      <w:pPr>
        <w:rPr>
          <w:rFonts w:ascii="ＭＳ 明朝" w:eastAsia="ＭＳ 明朝" w:hAnsi="ＭＳ 明朝"/>
          <w:sz w:val="22"/>
        </w:rPr>
      </w:pPr>
    </w:p>
    <w:p w14:paraId="4F8F2766" w14:textId="5979817B" w:rsidR="000314C9" w:rsidRPr="000314C9" w:rsidRDefault="000314C9" w:rsidP="00057AE3">
      <w:pPr>
        <w:ind w:firstLineChars="100" w:firstLine="220"/>
        <w:rPr>
          <w:rFonts w:ascii="ＭＳ 明朝" w:eastAsia="ＭＳ 明朝" w:hAnsi="ＭＳ 明朝"/>
          <w:sz w:val="22"/>
        </w:rPr>
      </w:pPr>
      <w:r>
        <w:rPr>
          <w:rFonts w:ascii="ＭＳ 明朝" w:eastAsia="ＭＳ 明朝" w:hAnsi="ＭＳ 明朝" w:hint="eastAsia"/>
          <w:sz w:val="22"/>
        </w:rPr>
        <w:t>※基準を満たしている場合は、□を</w:t>
      </w:r>
      <w:sdt>
        <w:sdtPr>
          <w:rPr>
            <w:rFonts w:ascii="ＭＳ 明朝" w:eastAsia="ＭＳ 明朝" w:hAnsi="ＭＳ 明朝"/>
            <w:sz w:val="22"/>
          </w:rPr>
          <w:id w:val="1451513029"/>
          <w14:checkbox>
            <w14:checked w14:val="1"/>
            <w14:checkedState w14:val="00FE" w14:font="Wingdings"/>
            <w14:uncheckedState w14:val="2610" w14:font="ＭＳ ゴシック"/>
          </w14:checkbox>
        </w:sdtPr>
        <w:sdtContent>
          <w:r>
            <w:rPr>
              <w:rFonts w:ascii="ＭＳ 明朝" w:eastAsia="ＭＳ 明朝" w:hAnsi="ＭＳ 明朝"/>
              <w:sz w:val="22"/>
            </w:rPr>
            <w:sym w:font="Wingdings" w:char="F0FE"/>
          </w:r>
        </w:sdtContent>
      </w:sdt>
      <w:r>
        <w:rPr>
          <w:rFonts w:ascii="ＭＳ 明朝" w:eastAsia="ＭＳ 明朝" w:hAnsi="ＭＳ 明朝" w:hint="eastAsia"/>
          <w:sz w:val="22"/>
        </w:rPr>
        <w:t>にすること。</w:t>
      </w:r>
    </w:p>
    <w:sectPr w:rsidR="000314C9" w:rsidRPr="000314C9" w:rsidSect="000314C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B9AE" w14:textId="77777777" w:rsidR="006C6498" w:rsidRDefault="006C6498" w:rsidP="000314C9">
      <w:r>
        <w:separator/>
      </w:r>
    </w:p>
  </w:endnote>
  <w:endnote w:type="continuationSeparator" w:id="0">
    <w:p w14:paraId="5F9D9C2E" w14:textId="77777777" w:rsidR="006C6498" w:rsidRDefault="006C6498" w:rsidP="0003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816B" w14:textId="77777777" w:rsidR="003B354B" w:rsidRDefault="003B35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F16D" w14:textId="6547663E" w:rsidR="000314C9" w:rsidRPr="000314C9" w:rsidRDefault="003B354B" w:rsidP="000314C9">
    <w:pPr>
      <w:ind w:left="220" w:hangingChars="100" w:hanging="220"/>
    </w:pPr>
    <w:r>
      <w:rPr>
        <w:rFonts w:ascii="ＭＳ 明朝" w:eastAsia="ＭＳ 明朝" w:hAnsi="ＭＳ 明朝" w:hint="eastAsia"/>
        <w:sz w:val="22"/>
      </w:rPr>
      <w:t>（参考）</w:t>
    </w:r>
    <w:r w:rsidR="000314C9" w:rsidRPr="000314C9">
      <w:rPr>
        <w:rFonts w:ascii="ＭＳ 明朝" w:eastAsia="ＭＳ 明朝" w:hAnsi="ＭＳ 明朝" w:hint="eastAsia"/>
        <w:sz w:val="22"/>
      </w:rPr>
      <w:t>感染症の予防及び感染症の患者に対する医療に関する法律第</w:t>
    </w:r>
    <w:r w:rsidR="000314C9" w:rsidRPr="000314C9">
      <w:rPr>
        <w:rFonts w:ascii="ＭＳ 明朝" w:eastAsia="ＭＳ 明朝" w:hAnsi="ＭＳ 明朝"/>
        <w:sz w:val="22"/>
      </w:rPr>
      <w:t>38条第</w:t>
    </w:r>
    <w:r w:rsidR="000314C9" w:rsidRPr="000314C9">
      <w:rPr>
        <w:rFonts w:ascii="ＭＳ 明朝" w:eastAsia="ＭＳ 明朝" w:hAnsi="ＭＳ 明朝" w:hint="eastAsia"/>
        <w:sz w:val="22"/>
      </w:rPr>
      <w:t>２</w:t>
    </w:r>
    <w:r w:rsidR="000314C9" w:rsidRPr="000314C9">
      <w:rPr>
        <w:rFonts w:ascii="ＭＳ 明朝" w:eastAsia="ＭＳ 明朝" w:hAnsi="ＭＳ 明朝"/>
        <w:sz w:val="22"/>
      </w:rPr>
      <w:t>項の規定に基づく厚生労働大臣の定める感染症指定医療機関の基準</w:t>
    </w:r>
    <w:r w:rsidR="000314C9" w:rsidRPr="000314C9">
      <w:rPr>
        <w:rFonts w:ascii="ＭＳ 明朝" w:eastAsia="ＭＳ 明朝" w:hAnsi="ＭＳ 明朝" w:hint="eastAsia"/>
        <w:sz w:val="22"/>
      </w:rPr>
      <w:t>（平成11年厚生省告示第43号）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892D" w14:textId="77777777" w:rsidR="003B354B" w:rsidRDefault="003B3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D5BE" w14:textId="77777777" w:rsidR="006C6498" w:rsidRDefault="006C6498" w:rsidP="000314C9">
      <w:r>
        <w:separator/>
      </w:r>
    </w:p>
  </w:footnote>
  <w:footnote w:type="continuationSeparator" w:id="0">
    <w:p w14:paraId="7A0A969F" w14:textId="77777777" w:rsidR="006C6498" w:rsidRDefault="006C6498" w:rsidP="0003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7B6F" w14:textId="77777777" w:rsidR="003B354B" w:rsidRDefault="003B35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64BD" w14:textId="77777777" w:rsidR="003B354B" w:rsidRDefault="003B35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7258" w14:textId="77777777" w:rsidR="003B354B" w:rsidRDefault="003B35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C5"/>
    <w:rsid w:val="000314C9"/>
    <w:rsid w:val="00057AE3"/>
    <w:rsid w:val="000C7CC5"/>
    <w:rsid w:val="00363EAB"/>
    <w:rsid w:val="003B354B"/>
    <w:rsid w:val="003D0306"/>
    <w:rsid w:val="00422A7A"/>
    <w:rsid w:val="005905BF"/>
    <w:rsid w:val="006C6498"/>
    <w:rsid w:val="006E3959"/>
    <w:rsid w:val="00884E69"/>
    <w:rsid w:val="00CA15F1"/>
    <w:rsid w:val="00D34EF5"/>
    <w:rsid w:val="00F4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BCB7F"/>
  <w15:chartTrackingRefBased/>
  <w15:docId w15:val="{0FACC85A-1CD8-4B52-8CB2-91DCB78E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E3959"/>
    <w:rPr>
      <w:color w:val="808080"/>
    </w:rPr>
  </w:style>
  <w:style w:type="paragraph" w:styleId="a5">
    <w:name w:val="header"/>
    <w:basedOn w:val="a"/>
    <w:link w:val="a6"/>
    <w:uiPriority w:val="99"/>
    <w:unhideWhenUsed/>
    <w:rsid w:val="000314C9"/>
    <w:pPr>
      <w:tabs>
        <w:tab w:val="center" w:pos="4252"/>
        <w:tab w:val="right" w:pos="8504"/>
      </w:tabs>
      <w:snapToGrid w:val="0"/>
    </w:pPr>
  </w:style>
  <w:style w:type="character" w:customStyle="1" w:styleId="a6">
    <w:name w:val="ヘッダー (文字)"/>
    <w:basedOn w:val="a0"/>
    <w:link w:val="a5"/>
    <w:uiPriority w:val="99"/>
    <w:rsid w:val="000314C9"/>
  </w:style>
  <w:style w:type="paragraph" w:styleId="a7">
    <w:name w:val="footer"/>
    <w:basedOn w:val="a"/>
    <w:link w:val="a8"/>
    <w:uiPriority w:val="99"/>
    <w:unhideWhenUsed/>
    <w:rsid w:val="000314C9"/>
    <w:pPr>
      <w:tabs>
        <w:tab w:val="center" w:pos="4252"/>
        <w:tab w:val="right" w:pos="8504"/>
      </w:tabs>
      <w:snapToGrid w:val="0"/>
    </w:pPr>
  </w:style>
  <w:style w:type="character" w:customStyle="1" w:styleId="a8">
    <w:name w:val="フッター (文字)"/>
    <w:basedOn w:val="a0"/>
    <w:link w:val="a7"/>
    <w:uiPriority w:val="99"/>
    <w:rsid w:val="0003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364E-7393-430F-82AA-6938F55B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秀明（健康福祉政策課）</dc:creator>
  <cp:keywords/>
  <dc:description/>
  <cp:lastModifiedBy>三宅　秀明（健康福祉政策課）</cp:lastModifiedBy>
  <cp:revision>7</cp:revision>
  <dcterms:created xsi:type="dcterms:W3CDTF">2024-01-26T06:07:00Z</dcterms:created>
  <dcterms:modified xsi:type="dcterms:W3CDTF">2024-03-04T14:04:00Z</dcterms:modified>
</cp:coreProperties>
</file>