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83569C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9BAD" w14:textId="0F0B9E59" w:rsidR="00DE08E8" w:rsidRDefault="00C600C8">
      <w:pPr>
        <w:rPr>
          <w:rFonts w:ascii="ＭＳ 明朝" w:eastAsia="ＭＳ 明朝" w:hAnsi="ＭＳ 明朝"/>
        </w:rPr>
      </w:pPr>
      <w:r w:rsidRPr="00C600C8">
        <w:rPr>
          <w:rFonts w:ascii="ＭＳ 明朝" w:eastAsia="ＭＳ 明朝" w:hAnsi="ＭＳ 明朝" w:hint="eastAsia"/>
        </w:rPr>
        <w:t>（</w:t>
      </w:r>
      <w:r>
        <w:rPr>
          <w:rFonts w:ascii="ＭＳ 明朝" w:eastAsia="ＭＳ 明朝" w:hAnsi="ＭＳ 明朝" w:hint="eastAsia"/>
        </w:rPr>
        <w:t>様式</w:t>
      </w:r>
      <w:r w:rsidR="007969FF">
        <w:rPr>
          <w:rFonts w:ascii="ＭＳ 明朝" w:eastAsia="ＭＳ 明朝" w:hAnsi="ＭＳ 明朝" w:hint="eastAsia"/>
        </w:rPr>
        <w:t>４</w:t>
      </w:r>
      <w:r w:rsidRPr="00C600C8">
        <w:rPr>
          <w:rFonts w:ascii="ＭＳ 明朝" w:eastAsia="ＭＳ 明朝" w:hAnsi="ＭＳ 明朝" w:hint="eastAsia"/>
        </w:rPr>
        <w:t>）</w:t>
      </w:r>
    </w:p>
    <w:p w14:paraId="7CF40C78" w14:textId="77777777" w:rsidR="00C600C8" w:rsidRDefault="00C600C8">
      <w:pPr>
        <w:rPr>
          <w:rFonts w:ascii="ＭＳ 明朝" w:eastAsia="ＭＳ 明朝" w:hAnsi="ＭＳ 明朝"/>
        </w:rPr>
      </w:pPr>
    </w:p>
    <w:p w14:paraId="398F4284" w14:textId="77777777" w:rsidR="00C600C8" w:rsidRPr="00D26E08" w:rsidRDefault="00C600C8" w:rsidP="00C600C8">
      <w:pPr>
        <w:jc w:val="center"/>
        <w:rPr>
          <w:rFonts w:ascii="ＭＳ 明朝" w:eastAsia="ＭＳ 明朝" w:hAnsi="ＭＳ 明朝"/>
          <w:b/>
          <w:bCs/>
          <w:sz w:val="32"/>
          <w:szCs w:val="36"/>
        </w:rPr>
      </w:pPr>
      <w:r w:rsidRPr="00D26E08">
        <w:rPr>
          <w:rFonts w:ascii="ＭＳ 明朝" w:eastAsia="ＭＳ 明朝" w:hAnsi="ＭＳ 明朝" w:hint="eastAsia"/>
          <w:b/>
          <w:bCs/>
          <w:sz w:val="32"/>
          <w:szCs w:val="36"/>
        </w:rPr>
        <w:t>入</w:t>
      </w:r>
      <w:r w:rsidR="00DE0FD1" w:rsidRPr="00D26E08">
        <w:rPr>
          <w:rFonts w:ascii="ＭＳ 明朝" w:eastAsia="ＭＳ 明朝" w:hAnsi="ＭＳ 明朝" w:hint="eastAsia"/>
          <w:b/>
          <w:bCs/>
          <w:sz w:val="32"/>
          <w:szCs w:val="36"/>
        </w:rPr>
        <w:t xml:space="preserve">　</w:t>
      </w:r>
      <w:r w:rsidRPr="00D26E08">
        <w:rPr>
          <w:rFonts w:ascii="ＭＳ 明朝" w:eastAsia="ＭＳ 明朝" w:hAnsi="ＭＳ 明朝" w:hint="eastAsia"/>
          <w:b/>
          <w:bCs/>
          <w:sz w:val="32"/>
          <w:szCs w:val="36"/>
        </w:rPr>
        <w:t>札</w:t>
      </w:r>
      <w:r w:rsidR="00DE0FD1" w:rsidRPr="00D26E08">
        <w:rPr>
          <w:rFonts w:ascii="ＭＳ 明朝" w:eastAsia="ＭＳ 明朝" w:hAnsi="ＭＳ 明朝" w:hint="eastAsia"/>
          <w:b/>
          <w:bCs/>
          <w:sz w:val="32"/>
          <w:szCs w:val="36"/>
        </w:rPr>
        <w:t xml:space="preserve">　</w:t>
      </w:r>
      <w:r w:rsidRPr="00D26E08">
        <w:rPr>
          <w:rFonts w:ascii="ＭＳ 明朝" w:eastAsia="ＭＳ 明朝" w:hAnsi="ＭＳ 明朝" w:hint="eastAsia"/>
          <w:b/>
          <w:bCs/>
          <w:sz w:val="32"/>
          <w:szCs w:val="36"/>
        </w:rPr>
        <w:t>書</w:t>
      </w:r>
    </w:p>
    <w:p w14:paraId="47F7A396" w14:textId="77777777" w:rsidR="00C600C8" w:rsidRDefault="00C600C8">
      <w:pPr>
        <w:rPr>
          <w:rFonts w:ascii="ＭＳ 明朝" w:eastAsia="ＭＳ 明朝" w:hAnsi="ＭＳ 明朝"/>
        </w:rPr>
      </w:pPr>
    </w:p>
    <w:p w14:paraId="024B7EF9" w14:textId="77777777" w:rsidR="00C600C8" w:rsidRPr="00DE0FD1" w:rsidRDefault="00C600C8">
      <w:pPr>
        <w:rPr>
          <w:rFonts w:ascii="ＭＳ 明朝" w:eastAsia="ＭＳ 明朝" w:hAnsi="ＭＳ 明朝"/>
          <w:sz w:val="22"/>
          <w:szCs w:val="24"/>
        </w:rPr>
      </w:pPr>
      <w:r w:rsidRPr="00DE0FD1">
        <w:rPr>
          <w:rFonts w:ascii="ＭＳ 明朝" w:eastAsia="ＭＳ 明朝" w:hAnsi="ＭＳ 明朝" w:hint="eastAsia"/>
          <w:sz w:val="22"/>
          <w:szCs w:val="24"/>
        </w:rPr>
        <w:t>佐賀県収支等命令者　様</w:t>
      </w:r>
    </w:p>
    <w:p w14:paraId="2552C2E4" w14:textId="77777777" w:rsidR="00C600C8" w:rsidRPr="00DE0FD1" w:rsidRDefault="00C600C8">
      <w:pPr>
        <w:rPr>
          <w:rFonts w:ascii="ＭＳ 明朝" w:eastAsia="ＭＳ 明朝" w:hAnsi="ＭＳ 明朝"/>
          <w:sz w:val="22"/>
          <w:szCs w:val="24"/>
        </w:rPr>
      </w:pPr>
    </w:p>
    <w:p w14:paraId="730B73A7" w14:textId="1FB9CE55" w:rsidR="00C600C8" w:rsidRPr="00DE0FD1" w:rsidRDefault="00C600C8" w:rsidP="00C600C8">
      <w:pPr>
        <w:ind w:firstLineChars="100" w:firstLine="220"/>
        <w:rPr>
          <w:rFonts w:ascii="ＭＳ 明朝" w:eastAsia="ＭＳ 明朝" w:hAnsi="ＭＳ 明朝"/>
          <w:sz w:val="22"/>
          <w:szCs w:val="24"/>
        </w:rPr>
      </w:pPr>
      <w:r w:rsidRPr="00DE0FD1">
        <w:rPr>
          <w:rFonts w:ascii="ＭＳ 明朝" w:eastAsia="ＭＳ 明朝" w:hAnsi="ＭＳ 明朝" w:hint="eastAsia"/>
          <w:sz w:val="22"/>
          <w:szCs w:val="24"/>
        </w:rPr>
        <w:t>入札説明書及び仕様書等を承諾の上、入札します。</w:t>
      </w:r>
    </w:p>
    <w:p w14:paraId="1960C1CF" w14:textId="77777777" w:rsidR="00C600C8" w:rsidRPr="00DE0FD1" w:rsidRDefault="00C600C8">
      <w:pPr>
        <w:rPr>
          <w:rFonts w:ascii="ＭＳ 明朝" w:eastAsia="ＭＳ 明朝" w:hAnsi="ＭＳ 明朝"/>
          <w:sz w:val="22"/>
          <w:szCs w:val="24"/>
        </w:rPr>
      </w:pPr>
    </w:p>
    <w:tbl>
      <w:tblPr>
        <w:tblStyle w:val="a3"/>
        <w:tblW w:w="0" w:type="auto"/>
        <w:tblLook w:val="04A0" w:firstRow="1" w:lastRow="0" w:firstColumn="1" w:lastColumn="0" w:noHBand="0" w:noVBand="1"/>
      </w:tblPr>
      <w:tblGrid>
        <w:gridCol w:w="1838"/>
        <w:gridCol w:w="6656"/>
      </w:tblGrid>
      <w:tr w:rsidR="00C600C8" w14:paraId="6242DC17" w14:textId="77777777" w:rsidTr="00DE0FD1">
        <w:trPr>
          <w:trHeight w:val="720"/>
        </w:trPr>
        <w:tc>
          <w:tcPr>
            <w:tcW w:w="1838" w:type="dxa"/>
            <w:vAlign w:val="center"/>
          </w:tcPr>
          <w:p w14:paraId="2FF7EAA8" w14:textId="77777777" w:rsidR="00C600C8" w:rsidRPr="00DE0FD1" w:rsidRDefault="00C600C8" w:rsidP="00DE0FD1">
            <w:pPr>
              <w:jc w:val="center"/>
              <w:rPr>
                <w:rFonts w:ascii="ＭＳ 明朝" w:eastAsia="ＭＳ 明朝" w:hAnsi="ＭＳ 明朝"/>
                <w:sz w:val="24"/>
                <w:szCs w:val="28"/>
              </w:rPr>
            </w:pPr>
            <w:r w:rsidRPr="00DE0FD1">
              <w:rPr>
                <w:rFonts w:ascii="ＭＳ 明朝" w:eastAsia="ＭＳ 明朝" w:hAnsi="ＭＳ 明朝" w:hint="eastAsia"/>
                <w:sz w:val="24"/>
                <w:szCs w:val="28"/>
              </w:rPr>
              <w:t>入札金額</w:t>
            </w:r>
          </w:p>
        </w:tc>
        <w:tc>
          <w:tcPr>
            <w:tcW w:w="6656" w:type="dxa"/>
            <w:vAlign w:val="center"/>
          </w:tcPr>
          <w:p w14:paraId="54F1FB4F" w14:textId="77777777" w:rsidR="00C600C8" w:rsidRPr="00DE0FD1" w:rsidRDefault="00E8414F" w:rsidP="00DE0FD1">
            <w:pPr>
              <w:rPr>
                <w:rFonts w:ascii="ＭＳ 明朝" w:eastAsia="ＭＳ 明朝" w:hAnsi="ＭＳ 明朝"/>
                <w:sz w:val="24"/>
                <w:szCs w:val="28"/>
              </w:rPr>
            </w:pPr>
            <w:r>
              <w:rPr>
                <w:rFonts w:ascii="ＭＳ 明朝" w:eastAsia="ＭＳ 明朝" w:hAnsi="ＭＳ 明朝" w:hint="eastAsia"/>
                <w:sz w:val="24"/>
                <w:szCs w:val="28"/>
              </w:rPr>
              <w:t xml:space="preserve">　</w:t>
            </w:r>
            <w:r w:rsidR="00C600C8" w:rsidRPr="00DE0FD1">
              <w:rPr>
                <w:rFonts w:ascii="ＭＳ 明朝" w:eastAsia="ＭＳ 明朝" w:hAnsi="ＭＳ 明朝" w:hint="eastAsia"/>
                <w:sz w:val="24"/>
                <w:szCs w:val="28"/>
              </w:rPr>
              <w:t>￥</w:t>
            </w:r>
          </w:p>
        </w:tc>
      </w:tr>
      <w:tr w:rsidR="00C600C8" w14:paraId="1F26FFF8" w14:textId="77777777" w:rsidTr="00DE0FD1">
        <w:trPr>
          <w:trHeight w:val="720"/>
        </w:trPr>
        <w:tc>
          <w:tcPr>
            <w:tcW w:w="1838" w:type="dxa"/>
            <w:vAlign w:val="center"/>
          </w:tcPr>
          <w:p w14:paraId="3A0248C1" w14:textId="77777777" w:rsidR="00C600C8" w:rsidRPr="00DE0FD1" w:rsidRDefault="00C600C8" w:rsidP="00DE0FD1">
            <w:pPr>
              <w:jc w:val="center"/>
              <w:rPr>
                <w:rFonts w:ascii="ＭＳ 明朝" w:eastAsia="ＭＳ 明朝" w:hAnsi="ＭＳ 明朝"/>
                <w:sz w:val="24"/>
                <w:szCs w:val="28"/>
              </w:rPr>
            </w:pPr>
            <w:r w:rsidRPr="00DE0FD1">
              <w:rPr>
                <w:rFonts w:ascii="ＭＳ 明朝" w:eastAsia="ＭＳ 明朝" w:hAnsi="ＭＳ 明朝" w:hint="eastAsia"/>
                <w:sz w:val="24"/>
                <w:szCs w:val="28"/>
              </w:rPr>
              <w:t>調達</w:t>
            </w:r>
            <w:r w:rsidR="006B111F">
              <w:rPr>
                <w:rFonts w:ascii="ＭＳ 明朝" w:eastAsia="ＭＳ 明朝" w:hAnsi="ＭＳ 明朝" w:hint="eastAsia"/>
                <w:sz w:val="24"/>
                <w:szCs w:val="28"/>
              </w:rPr>
              <w:t>業務</w:t>
            </w:r>
            <w:r w:rsidRPr="00DE0FD1">
              <w:rPr>
                <w:rFonts w:ascii="ＭＳ 明朝" w:eastAsia="ＭＳ 明朝" w:hAnsi="ＭＳ 明朝" w:hint="eastAsia"/>
                <w:sz w:val="24"/>
                <w:szCs w:val="28"/>
              </w:rPr>
              <w:t>名</w:t>
            </w:r>
          </w:p>
        </w:tc>
        <w:tc>
          <w:tcPr>
            <w:tcW w:w="6656" w:type="dxa"/>
            <w:vAlign w:val="center"/>
          </w:tcPr>
          <w:p w14:paraId="04ADEB42" w14:textId="011F9FB6" w:rsidR="00C600C8" w:rsidRPr="00DE0FD1" w:rsidRDefault="00072B9B" w:rsidP="00DE0FD1">
            <w:pPr>
              <w:rPr>
                <w:rFonts w:ascii="ＭＳ 明朝" w:eastAsia="ＭＳ 明朝" w:hAnsi="ＭＳ 明朝"/>
                <w:sz w:val="24"/>
                <w:szCs w:val="28"/>
              </w:rPr>
            </w:pPr>
            <w:r>
              <w:rPr>
                <w:rFonts w:ascii="ＭＳ 明朝" w:eastAsia="ＭＳ 明朝" w:hAnsi="ＭＳ 明朝" w:hint="eastAsia"/>
                <w:sz w:val="22"/>
                <w:szCs w:val="24"/>
              </w:rPr>
              <w:t>「意思表示チャーム　ツナガルン」</w:t>
            </w:r>
            <w:r w:rsidR="004D3138" w:rsidRPr="004D3138">
              <w:rPr>
                <w:rFonts w:ascii="ＭＳ 明朝" w:eastAsia="ＭＳ 明朝" w:hAnsi="ＭＳ 明朝" w:hint="eastAsia"/>
                <w:sz w:val="22"/>
                <w:szCs w:val="24"/>
              </w:rPr>
              <w:t>調達</w:t>
            </w:r>
            <w:r w:rsidR="007969FF">
              <w:rPr>
                <w:rFonts w:ascii="ＭＳ 明朝" w:eastAsia="ＭＳ 明朝" w:hAnsi="ＭＳ 明朝" w:hint="eastAsia"/>
                <w:sz w:val="22"/>
                <w:szCs w:val="24"/>
              </w:rPr>
              <w:t>業務</w:t>
            </w:r>
          </w:p>
        </w:tc>
      </w:tr>
      <w:tr w:rsidR="00C600C8" w14:paraId="16F2759F" w14:textId="77777777" w:rsidTr="00DE0FD1">
        <w:trPr>
          <w:trHeight w:val="720"/>
        </w:trPr>
        <w:tc>
          <w:tcPr>
            <w:tcW w:w="1838" w:type="dxa"/>
            <w:vAlign w:val="center"/>
          </w:tcPr>
          <w:p w14:paraId="3636A164" w14:textId="77777777" w:rsidR="00C600C8" w:rsidRPr="00DE0FD1" w:rsidRDefault="00C600C8" w:rsidP="00DE0FD1">
            <w:pPr>
              <w:jc w:val="center"/>
              <w:rPr>
                <w:rFonts w:ascii="ＭＳ 明朝" w:eastAsia="ＭＳ 明朝" w:hAnsi="ＭＳ 明朝"/>
                <w:sz w:val="24"/>
                <w:szCs w:val="28"/>
              </w:rPr>
            </w:pPr>
            <w:r w:rsidRPr="00DE0FD1">
              <w:rPr>
                <w:rFonts w:ascii="ＭＳ 明朝" w:eastAsia="ＭＳ 明朝" w:hAnsi="ＭＳ 明朝" w:hint="eastAsia"/>
                <w:sz w:val="24"/>
                <w:szCs w:val="28"/>
              </w:rPr>
              <w:t>納入場所</w:t>
            </w:r>
          </w:p>
        </w:tc>
        <w:tc>
          <w:tcPr>
            <w:tcW w:w="6656" w:type="dxa"/>
            <w:vAlign w:val="center"/>
          </w:tcPr>
          <w:p w14:paraId="68DA3A10" w14:textId="4C09CCBF" w:rsidR="00C600C8" w:rsidRPr="00D67BC9" w:rsidRDefault="00184DE6" w:rsidP="00DE0FD1">
            <w:pPr>
              <w:rPr>
                <w:rFonts w:ascii="ＭＳ 明朝" w:eastAsia="ＭＳ 明朝" w:hAnsi="ＭＳ 明朝"/>
                <w:sz w:val="24"/>
                <w:szCs w:val="28"/>
              </w:rPr>
            </w:pPr>
            <w:r w:rsidRPr="00184DE6">
              <w:rPr>
                <w:rFonts w:ascii="ＭＳ 明朝" w:eastAsia="ＭＳ 明朝" w:hAnsi="ＭＳ 明朝" w:hint="eastAsia"/>
                <w:sz w:val="24"/>
                <w:szCs w:val="28"/>
              </w:rPr>
              <w:t>佐賀県男女参画・こども局　こども未来課</w:t>
            </w:r>
          </w:p>
        </w:tc>
      </w:tr>
      <w:tr w:rsidR="00C600C8" w14:paraId="686EAD43" w14:textId="77777777" w:rsidTr="00DE0FD1">
        <w:trPr>
          <w:trHeight w:val="720"/>
        </w:trPr>
        <w:tc>
          <w:tcPr>
            <w:tcW w:w="1838" w:type="dxa"/>
            <w:vAlign w:val="center"/>
          </w:tcPr>
          <w:p w14:paraId="6E970743" w14:textId="77777777" w:rsidR="00C600C8" w:rsidRPr="00DE0FD1" w:rsidRDefault="00C600C8" w:rsidP="00DE0FD1">
            <w:pPr>
              <w:jc w:val="center"/>
              <w:rPr>
                <w:rFonts w:ascii="ＭＳ 明朝" w:eastAsia="ＭＳ 明朝" w:hAnsi="ＭＳ 明朝"/>
                <w:sz w:val="24"/>
                <w:szCs w:val="28"/>
              </w:rPr>
            </w:pPr>
            <w:r w:rsidRPr="00DE0FD1">
              <w:rPr>
                <w:rFonts w:ascii="ＭＳ 明朝" w:eastAsia="ＭＳ 明朝" w:hAnsi="ＭＳ 明朝" w:hint="eastAsia"/>
                <w:sz w:val="24"/>
                <w:szCs w:val="28"/>
              </w:rPr>
              <w:t>納入期限</w:t>
            </w:r>
          </w:p>
        </w:tc>
        <w:tc>
          <w:tcPr>
            <w:tcW w:w="6656" w:type="dxa"/>
            <w:vAlign w:val="center"/>
          </w:tcPr>
          <w:p w14:paraId="32FE7F84" w14:textId="22765321" w:rsidR="00C600C8" w:rsidRPr="00DE0FD1" w:rsidRDefault="00184DE6" w:rsidP="00DE0FD1">
            <w:pPr>
              <w:rPr>
                <w:rFonts w:ascii="ＭＳ 明朝" w:eastAsia="ＭＳ 明朝" w:hAnsi="ＭＳ 明朝" w:hint="eastAsia"/>
                <w:sz w:val="24"/>
                <w:szCs w:val="28"/>
              </w:rPr>
            </w:pPr>
            <w:r>
              <w:rPr>
                <w:rFonts w:ascii="ＭＳ 明朝" w:eastAsia="ＭＳ 明朝" w:hAnsi="ＭＳ 明朝" w:hint="eastAsia"/>
                <w:sz w:val="24"/>
                <w:szCs w:val="28"/>
              </w:rPr>
              <w:t>令和５年５月17日（水曜日）</w:t>
            </w:r>
          </w:p>
        </w:tc>
      </w:tr>
    </w:tbl>
    <w:p w14:paraId="78F9DA06" w14:textId="77777777" w:rsidR="00C600C8" w:rsidRDefault="00C600C8" w:rsidP="00C600C8">
      <w:pPr>
        <w:ind w:firstLineChars="100" w:firstLine="210"/>
        <w:rPr>
          <w:rFonts w:ascii="ＭＳ 明朝" w:eastAsia="ＭＳ 明朝" w:hAnsi="ＭＳ 明朝"/>
        </w:rPr>
      </w:pPr>
      <w:r>
        <w:rPr>
          <w:rFonts w:ascii="ＭＳ 明朝" w:eastAsia="ＭＳ 明朝" w:hAnsi="ＭＳ 明朝" w:hint="eastAsia"/>
        </w:rPr>
        <w:t>上記入札金額は取引に係る消費税額及び地方消費税額を含まない金額です。</w:t>
      </w:r>
    </w:p>
    <w:p w14:paraId="242E0D98" w14:textId="77777777" w:rsidR="00C600C8" w:rsidRDefault="00C600C8">
      <w:pPr>
        <w:rPr>
          <w:rFonts w:ascii="ＭＳ 明朝" w:eastAsia="ＭＳ 明朝" w:hAnsi="ＭＳ 明朝"/>
        </w:rPr>
      </w:pPr>
    </w:p>
    <w:p w14:paraId="15CC4BF9" w14:textId="77777777" w:rsidR="00C600C8" w:rsidRPr="00C600C8" w:rsidRDefault="00C600C8" w:rsidP="00A653B4">
      <w:pPr>
        <w:ind w:firstLineChars="100" w:firstLine="220"/>
        <w:rPr>
          <w:rFonts w:ascii="ＭＳ 明朝" w:eastAsia="ＭＳ 明朝" w:hAnsi="ＭＳ 明朝"/>
          <w:sz w:val="22"/>
          <w:szCs w:val="24"/>
        </w:rPr>
      </w:pPr>
      <w:r w:rsidRPr="00C600C8">
        <w:rPr>
          <w:rFonts w:ascii="ＭＳ 明朝" w:eastAsia="ＭＳ 明朝" w:hAnsi="ＭＳ 明朝" w:hint="eastAsia"/>
          <w:sz w:val="22"/>
          <w:szCs w:val="24"/>
        </w:rPr>
        <w:t>令和</w:t>
      </w:r>
      <w:r w:rsidR="00A653B4">
        <w:rPr>
          <w:rFonts w:ascii="ＭＳ 明朝" w:eastAsia="ＭＳ 明朝" w:hAnsi="ＭＳ 明朝" w:hint="eastAsia"/>
          <w:sz w:val="22"/>
          <w:szCs w:val="24"/>
        </w:rPr>
        <w:t xml:space="preserve">　</w:t>
      </w:r>
      <w:r w:rsidRPr="00C600C8">
        <w:rPr>
          <w:rFonts w:ascii="ＭＳ 明朝" w:eastAsia="ＭＳ 明朝" w:hAnsi="ＭＳ 明朝" w:hint="eastAsia"/>
          <w:sz w:val="22"/>
          <w:szCs w:val="24"/>
        </w:rPr>
        <w:t xml:space="preserve">　年　</w:t>
      </w:r>
      <w:r w:rsidR="00A653B4">
        <w:rPr>
          <w:rFonts w:ascii="ＭＳ 明朝" w:eastAsia="ＭＳ 明朝" w:hAnsi="ＭＳ 明朝" w:hint="eastAsia"/>
          <w:sz w:val="22"/>
          <w:szCs w:val="24"/>
        </w:rPr>
        <w:t xml:space="preserve">　</w:t>
      </w:r>
      <w:r w:rsidRPr="00C600C8">
        <w:rPr>
          <w:rFonts w:ascii="ＭＳ 明朝" w:eastAsia="ＭＳ 明朝" w:hAnsi="ＭＳ 明朝" w:hint="eastAsia"/>
          <w:sz w:val="22"/>
          <w:szCs w:val="24"/>
        </w:rPr>
        <w:t xml:space="preserve">月　</w:t>
      </w:r>
      <w:r w:rsidR="00A653B4">
        <w:rPr>
          <w:rFonts w:ascii="ＭＳ 明朝" w:eastAsia="ＭＳ 明朝" w:hAnsi="ＭＳ 明朝" w:hint="eastAsia"/>
          <w:sz w:val="22"/>
          <w:szCs w:val="24"/>
        </w:rPr>
        <w:t xml:space="preserve">　</w:t>
      </w:r>
      <w:r w:rsidRPr="00C600C8">
        <w:rPr>
          <w:rFonts w:ascii="ＭＳ 明朝" w:eastAsia="ＭＳ 明朝" w:hAnsi="ＭＳ 明朝" w:hint="eastAsia"/>
          <w:sz w:val="22"/>
          <w:szCs w:val="24"/>
        </w:rPr>
        <w:t>日</w:t>
      </w:r>
    </w:p>
    <w:p w14:paraId="598B5B6F" w14:textId="77777777" w:rsidR="00C600C8" w:rsidRPr="00C600C8" w:rsidRDefault="00C600C8">
      <w:pPr>
        <w:rPr>
          <w:rFonts w:ascii="ＭＳ 明朝" w:eastAsia="ＭＳ 明朝" w:hAnsi="ＭＳ 明朝"/>
          <w:sz w:val="22"/>
          <w:szCs w:val="24"/>
        </w:rPr>
      </w:pPr>
    </w:p>
    <w:p w14:paraId="523F9235" w14:textId="77777777" w:rsidR="00C600C8" w:rsidRPr="00C600C8" w:rsidRDefault="00C600C8" w:rsidP="0032073F">
      <w:pPr>
        <w:ind w:firstLineChars="900" w:firstLine="1980"/>
        <w:rPr>
          <w:rFonts w:ascii="ＭＳ 明朝" w:eastAsia="ＭＳ 明朝" w:hAnsi="ＭＳ 明朝"/>
          <w:sz w:val="22"/>
          <w:szCs w:val="24"/>
        </w:rPr>
      </w:pPr>
      <w:r w:rsidRPr="00C600C8">
        <w:rPr>
          <w:rFonts w:ascii="ＭＳ 明朝" w:eastAsia="ＭＳ 明朝" w:hAnsi="ＭＳ 明朝" w:hint="eastAsia"/>
          <w:sz w:val="22"/>
          <w:szCs w:val="24"/>
        </w:rPr>
        <w:t>入札者</w:t>
      </w:r>
    </w:p>
    <w:p w14:paraId="6BD8CFC5" w14:textId="77777777" w:rsidR="00C600C8" w:rsidRPr="00C600C8" w:rsidRDefault="00C600C8">
      <w:pPr>
        <w:rPr>
          <w:rFonts w:ascii="ＭＳ 明朝" w:eastAsia="ＭＳ 明朝" w:hAnsi="ＭＳ 明朝"/>
          <w:sz w:val="22"/>
          <w:szCs w:val="24"/>
        </w:rPr>
      </w:pPr>
    </w:p>
    <w:p w14:paraId="77A7B492" w14:textId="77777777" w:rsidR="00C600C8" w:rsidRPr="00EA5C64" w:rsidRDefault="00C600C8" w:rsidP="00EA5C64">
      <w:pPr>
        <w:ind w:firstLineChars="500" w:firstLine="2750"/>
        <w:rPr>
          <w:rFonts w:ascii="ＭＳ 明朝" w:eastAsia="ＭＳ 明朝" w:hAnsi="ＭＳ 明朝"/>
          <w:kern w:val="0"/>
          <w:sz w:val="22"/>
          <w:szCs w:val="24"/>
        </w:rPr>
      </w:pPr>
      <w:r w:rsidRPr="0032073F">
        <w:rPr>
          <w:rFonts w:ascii="ＭＳ 明朝" w:eastAsia="ＭＳ 明朝" w:hAnsi="ＭＳ 明朝" w:hint="eastAsia"/>
          <w:spacing w:val="165"/>
          <w:kern w:val="0"/>
          <w:sz w:val="22"/>
          <w:szCs w:val="24"/>
          <w:fitText w:val="1320" w:id="-1693206528"/>
        </w:rPr>
        <w:t>所在</w:t>
      </w:r>
      <w:r w:rsidRPr="0032073F">
        <w:rPr>
          <w:rFonts w:ascii="ＭＳ 明朝" w:eastAsia="ＭＳ 明朝" w:hAnsi="ＭＳ 明朝" w:hint="eastAsia"/>
          <w:kern w:val="0"/>
          <w:sz w:val="22"/>
          <w:szCs w:val="24"/>
          <w:fitText w:val="1320" w:id="-1693206528"/>
        </w:rPr>
        <w:t>地</w:t>
      </w:r>
    </w:p>
    <w:p w14:paraId="77C7368D" w14:textId="77777777" w:rsidR="00EA5C64" w:rsidRPr="00C600C8" w:rsidRDefault="00EA5C64" w:rsidP="00EA5C64">
      <w:pPr>
        <w:rPr>
          <w:rFonts w:ascii="ＭＳ 明朝" w:eastAsia="ＭＳ 明朝" w:hAnsi="ＭＳ 明朝"/>
          <w:sz w:val="22"/>
          <w:szCs w:val="24"/>
        </w:rPr>
      </w:pPr>
    </w:p>
    <w:p w14:paraId="3084C69F" w14:textId="77777777" w:rsidR="00C600C8" w:rsidRDefault="00C600C8" w:rsidP="00EA5C64">
      <w:pPr>
        <w:ind w:firstLineChars="1250" w:firstLine="2750"/>
        <w:rPr>
          <w:rFonts w:ascii="ＭＳ 明朝" w:eastAsia="ＭＳ 明朝" w:hAnsi="ＭＳ 明朝"/>
          <w:sz w:val="22"/>
          <w:szCs w:val="24"/>
        </w:rPr>
      </w:pPr>
      <w:r w:rsidRPr="00C600C8">
        <w:rPr>
          <w:rFonts w:ascii="ＭＳ 明朝" w:eastAsia="ＭＳ 明朝" w:hAnsi="ＭＳ 明朝" w:hint="eastAsia"/>
          <w:sz w:val="22"/>
          <w:szCs w:val="24"/>
        </w:rPr>
        <w:t>商号又は名称</w:t>
      </w:r>
    </w:p>
    <w:p w14:paraId="70C47DED" w14:textId="77777777" w:rsidR="00EA5C64" w:rsidRPr="00C600C8" w:rsidRDefault="00EA5C64" w:rsidP="00EA5C64">
      <w:pPr>
        <w:rPr>
          <w:rFonts w:ascii="ＭＳ 明朝" w:eastAsia="ＭＳ 明朝" w:hAnsi="ＭＳ 明朝"/>
          <w:sz w:val="22"/>
          <w:szCs w:val="24"/>
        </w:rPr>
      </w:pPr>
    </w:p>
    <w:p w14:paraId="3D1FE7D5" w14:textId="79E1D987" w:rsidR="00C600C8" w:rsidRDefault="00C600C8" w:rsidP="00EA5C64">
      <w:pPr>
        <w:ind w:firstLineChars="1000" w:firstLine="2740"/>
        <w:rPr>
          <w:rFonts w:ascii="ＭＳ 明朝" w:eastAsia="ＭＳ 明朝" w:hAnsi="ＭＳ 明朝"/>
          <w:sz w:val="22"/>
          <w:szCs w:val="24"/>
        </w:rPr>
      </w:pPr>
      <w:r w:rsidRPr="006E52C4">
        <w:rPr>
          <w:rFonts w:ascii="ＭＳ 明朝" w:eastAsia="ＭＳ 明朝" w:hAnsi="ＭＳ 明朝" w:hint="eastAsia"/>
          <w:spacing w:val="27"/>
          <w:kern w:val="0"/>
          <w:sz w:val="22"/>
          <w:szCs w:val="24"/>
          <w:fitText w:val="1320" w:id="-1693208063"/>
        </w:rPr>
        <w:t>代表者氏</w:t>
      </w:r>
      <w:r w:rsidRPr="006E52C4">
        <w:rPr>
          <w:rFonts w:ascii="ＭＳ 明朝" w:eastAsia="ＭＳ 明朝" w:hAnsi="ＭＳ 明朝" w:hint="eastAsia"/>
          <w:spacing w:val="2"/>
          <w:kern w:val="0"/>
          <w:sz w:val="22"/>
          <w:szCs w:val="24"/>
          <w:fitText w:val="1320" w:id="-1693208063"/>
        </w:rPr>
        <w:t>名</w:t>
      </w:r>
    </w:p>
    <w:p w14:paraId="0C0D9E3D" w14:textId="77777777" w:rsidR="00EA5C64" w:rsidRPr="00C600C8" w:rsidRDefault="00EA5C64" w:rsidP="00EA5C64">
      <w:pPr>
        <w:rPr>
          <w:rFonts w:ascii="ＭＳ 明朝" w:eastAsia="ＭＳ 明朝" w:hAnsi="ＭＳ 明朝"/>
          <w:sz w:val="22"/>
          <w:szCs w:val="24"/>
        </w:rPr>
      </w:pPr>
    </w:p>
    <w:p w14:paraId="017C450F" w14:textId="55153578" w:rsidR="00C600C8" w:rsidRPr="00C600C8" w:rsidRDefault="00C600C8" w:rsidP="00EA5C64">
      <w:pPr>
        <w:ind w:firstLineChars="1000" w:firstLine="2740"/>
        <w:rPr>
          <w:rFonts w:ascii="ＭＳ 明朝" w:eastAsia="ＭＳ 明朝" w:hAnsi="ＭＳ 明朝"/>
          <w:sz w:val="22"/>
          <w:szCs w:val="24"/>
        </w:rPr>
      </w:pPr>
      <w:r w:rsidRPr="006E52C4">
        <w:rPr>
          <w:rFonts w:ascii="ＭＳ 明朝" w:eastAsia="ＭＳ 明朝" w:hAnsi="ＭＳ 明朝" w:hint="eastAsia"/>
          <w:spacing w:val="27"/>
          <w:kern w:val="0"/>
          <w:sz w:val="22"/>
          <w:szCs w:val="24"/>
          <w:fitText w:val="1320" w:id="-1693207807"/>
        </w:rPr>
        <w:t>代理人氏</w:t>
      </w:r>
      <w:r w:rsidRPr="006E52C4">
        <w:rPr>
          <w:rFonts w:ascii="ＭＳ 明朝" w:eastAsia="ＭＳ 明朝" w:hAnsi="ＭＳ 明朝" w:hint="eastAsia"/>
          <w:spacing w:val="2"/>
          <w:kern w:val="0"/>
          <w:sz w:val="22"/>
          <w:szCs w:val="24"/>
          <w:fitText w:val="1320" w:id="-1693207807"/>
        </w:rPr>
        <w:t>名</w:t>
      </w:r>
    </w:p>
    <w:p w14:paraId="1771FB16" w14:textId="77777777" w:rsidR="00C600C8" w:rsidRDefault="00C600C8">
      <w:pPr>
        <w:rPr>
          <w:rFonts w:ascii="ＭＳ 明朝" w:eastAsia="ＭＳ 明朝" w:hAnsi="ＭＳ 明朝"/>
        </w:rPr>
      </w:pPr>
    </w:p>
    <w:p w14:paraId="0ABA3C09" w14:textId="77777777" w:rsidR="00EA5C64" w:rsidRDefault="00EA5C64">
      <w:pPr>
        <w:rPr>
          <w:rFonts w:ascii="ＭＳ 明朝" w:eastAsia="ＭＳ 明朝" w:hAnsi="ＭＳ 明朝"/>
        </w:rPr>
      </w:pPr>
    </w:p>
    <w:p w14:paraId="613316DC" w14:textId="3B2C0DB5" w:rsidR="00C600C8" w:rsidRPr="00A653B4" w:rsidRDefault="00A653B4" w:rsidP="007660AC">
      <w:pPr>
        <w:rPr>
          <w:rFonts w:ascii="ＭＳ 明朝" w:eastAsia="ＭＳ 明朝" w:hAnsi="ＭＳ 明朝"/>
          <w:sz w:val="20"/>
          <w:szCs w:val="21"/>
        </w:rPr>
      </w:pPr>
      <w:r>
        <w:rPr>
          <w:rFonts w:ascii="ＭＳ 明朝" w:eastAsia="ＭＳ 明朝" w:hAnsi="ＭＳ 明朝" w:hint="eastAsia"/>
          <w:sz w:val="20"/>
          <w:szCs w:val="21"/>
        </w:rPr>
        <w:t>※</w:t>
      </w:r>
      <w:r w:rsidR="00C600C8" w:rsidRPr="00A653B4">
        <w:rPr>
          <w:rFonts w:ascii="ＭＳ 明朝" w:eastAsia="ＭＳ 明朝" w:hAnsi="ＭＳ 明朝" w:hint="eastAsia"/>
          <w:sz w:val="20"/>
          <w:szCs w:val="21"/>
        </w:rPr>
        <w:t>代理人が入札する場合は、代理人の氏名を併記してください。</w:t>
      </w:r>
    </w:p>
    <w:sectPr w:rsidR="00C600C8" w:rsidRPr="00A653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608D" w14:textId="77777777" w:rsidR="00E655A8" w:rsidRDefault="00E655A8" w:rsidP="006E52C4">
      <w:r>
        <w:separator/>
      </w:r>
    </w:p>
  </w:endnote>
  <w:endnote w:type="continuationSeparator" w:id="0">
    <w:p w14:paraId="31EB153B" w14:textId="77777777" w:rsidR="00E655A8" w:rsidRDefault="00E655A8" w:rsidP="006E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B7F1" w14:textId="77777777" w:rsidR="00E655A8" w:rsidRDefault="00E655A8" w:rsidP="006E52C4">
      <w:r>
        <w:separator/>
      </w:r>
    </w:p>
  </w:footnote>
  <w:footnote w:type="continuationSeparator" w:id="0">
    <w:p w14:paraId="76CEB24E" w14:textId="77777777" w:rsidR="00E655A8" w:rsidRDefault="00E655A8" w:rsidP="006E5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C8"/>
    <w:rsid w:val="00061FF9"/>
    <w:rsid w:val="00072B9B"/>
    <w:rsid w:val="00080E02"/>
    <w:rsid w:val="00184DE6"/>
    <w:rsid w:val="00186F5B"/>
    <w:rsid w:val="0021317C"/>
    <w:rsid w:val="0032073F"/>
    <w:rsid w:val="00336379"/>
    <w:rsid w:val="003C7712"/>
    <w:rsid w:val="0040461D"/>
    <w:rsid w:val="004D3138"/>
    <w:rsid w:val="006B111F"/>
    <w:rsid w:val="006C57DA"/>
    <w:rsid w:val="006E52C4"/>
    <w:rsid w:val="007660AC"/>
    <w:rsid w:val="00792288"/>
    <w:rsid w:val="007969FF"/>
    <w:rsid w:val="009A3B0D"/>
    <w:rsid w:val="00A653B4"/>
    <w:rsid w:val="00B86D36"/>
    <w:rsid w:val="00C41EB7"/>
    <w:rsid w:val="00C56673"/>
    <w:rsid w:val="00C600C8"/>
    <w:rsid w:val="00D26E08"/>
    <w:rsid w:val="00D67BC9"/>
    <w:rsid w:val="00DE08E8"/>
    <w:rsid w:val="00DE0FD1"/>
    <w:rsid w:val="00E655A8"/>
    <w:rsid w:val="00E8414F"/>
    <w:rsid w:val="00EA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278B45"/>
  <w15:chartTrackingRefBased/>
  <w15:docId w15:val="{496F6058-54F3-4A6A-9470-905D89FF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2C4"/>
    <w:pPr>
      <w:tabs>
        <w:tab w:val="center" w:pos="4252"/>
        <w:tab w:val="right" w:pos="8504"/>
      </w:tabs>
      <w:snapToGrid w:val="0"/>
    </w:pPr>
  </w:style>
  <w:style w:type="character" w:customStyle="1" w:styleId="a5">
    <w:name w:val="ヘッダー (文字)"/>
    <w:basedOn w:val="a0"/>
    <w:link w:val="a4"/>
    <w:uiPriority w:val="99"/>
    <w:rsid w:val="006E52C4"/>
  </w:style>
  <w:style w:type="paragraph" w:styleId="a6">
    <w:name w:val="footer"/>
    <w:basedOn w:val="a"/>
    <w:link w:val="a7"/>
    <w:uiPriority w:val="99"/>
    <w:unhideWhenUsed/>
    <w:rsid w:val="006E52C4"/>
    <w:pPr>
      <w:tabs>
        <w:tab w:val="center" w:pos="4252"/>
        <w:tab w:val="right" w:pos="8504"/>
      </w:tabs>
      <w:snapToGrid w:val="0"/>
    </w:pPr>
  </w:style>
  <w:style w:type="character" w:customStyle="1" w:styleId="a7">
    <w:name w:val="フッター (文字)"/>
    <w:basedOn w:val="a0"/>
    <w:link w:val="a6"/>
    <w:uiPriority w:val="99"/>
    <w:rsid w:val="006E5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寺師　望美（健康増進課）</dc:creator>
  <cp:keywords/>
  <dc:description/>
  <cp:lastModifiedBy>山田　めぐみ（こども未来課）</cp:lastModifiedBy>
  <cp:revision>24</cp:revision>
  <dcterms:created xsi:type="dcterms:W3CDTF">2021-11-02T05:41:00Z</dcterms:created>
  <dcterms:modified xsi:type="dcterms:W3CDTF">2023-03-27T01:32:00Z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