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C503" w14:textId="77777777" w:rsidR="002929AF" w:rsidRDefault="002929AF">
      <w:pPr>
        <w:rPr>
          <w:spacing w:val="6"/>
        </w:rPr>
      </w:pPr>
      <w:r>
        <w:rPr>
          <w:rFonts w:hint="eastAsia"/>
          <w:sz w:val="21"/>
        </w:rPr>
        <w:t>※</w:t>
      </w:r>
      <w:r>
        <w:rPr>
          <w:rFonts w:hint="eastAsia"/>
          <w:sz w:val="21"/>
        </w:rPr>
        <w:t xml:space="preserve"> </w:t>
      </w:r>
      <w:r>
        <w:rPr>
          <w:rFonts w:hint="eastAsia"/>
          <w:sz w:val="21"/>
        </w:rPr>
        <w:t>記載する項目及び内容に漏れがない場合は、任意様式でも結構です。</w:t>
      </w:r>
    </w:p>
    <w:p w14:paraId="1EB6E9C5" w14:textId="77777777" w:rsidR="002929AF" w:rsidRDefault="002929AF">
      <w:pPr>
        <w:jc w:val="center"/>
        <w:rPr>
          <w:spacing w:val="6"/>
        </w:rPr>
      </w:pPr>
      <w:r>
        <w:rPr>
          <w:rFonts w:hint="eastAsia"/>
          <w:spacing w:val="2"/>
          <w:sz w:val="32"/>
          <w:szCs w:val="32"/>
        </w:rPr>
        <w:t>入　　　札　　　書</w:t>
      </w:r>
    </w:p>
    <w:p w14:paraId="6A32F0B2"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10990EAA"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3F48DD77" w14:textId="77777777" w:rsidR="002929AF" w:rsidRDefault="002929AF">
            <w:pPr>
              <w:spacing w:line="334" w:lineRule="atLeast"/>
              <w:rPr>
                <w:spacing w:val="6"/>
              </w:rPr>
            </w:pPr>
          </w:p>
          <w:p w14:paraId="69650149" w14:textId="77777777" w:rsidR="002929AF" w:rsidRDefault="002929AF">
            <w:pPr>
              <w:spacing w:line="334" w:lineRule="atLeast"/>
              <w:rPr>
                <w:spacing w:val="6"/>
              </w:rPr>
            </w:pPr>
          </w:p>
          <w:p w14:paraId="62EF2C4D"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0C837D90"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2B74ACE5" w14:textId="77777777" w:rsidR="002929AF" w:rsidRDefault="002929AF">
            <w:pPr>
              <w:spacing w:line="334" w:lineRule="atLeast"/>
              <w:jc w:val="right"/>
              <w:rPr>
                <w:rFonts w:ascii="ＭＳ 明朝"/>
                <w:color w:val="auto"/>
              </w:rPr>
            </w:pPr>
            <w:r>
              <w:rPr>
                <w:rFonts w:hint="eastAsia"/>
                <w:sz w:val="18"/>
                <w:szCs w:val="18"/>
              </w:rPr>
              <w:t>億</w:t>
            </w:r>
          </w:p>
        </w:tc>
        <w:tc>
          <w:tcPr>
            <w:tcW w:w="756" w:type="dxa"/>
            <w:tcBorders>
              <w:top w:val="single" w:sz="4" w:space="0" w:color="000000"/>
              <w:left w:val="dashed" w:sz="4" w:space="0" w:color="000000"/>
              <w:bottom w:val="single" w:sz="4" w:space="0" w:color="000000"/>
              <w:right w:val="dashed" w:sz="4" w:space="0" w:color="000000"/>
            </w:tcBorders>
          </w:tcPr>
          <w:p w14:paraId="36198DC8" w14:textId="77777777" w:rsidR="002929AF" w:rsidRDefault="002929AF">
            <w:pPr>
              <w:spacing w:line="334" w:lineRule="atLeast"/>
              <w:jc w:val="right"/>
              <w:rPr>
                <w:rFonts w:ascii="ＭＳ 明朝"/>
                <w:color w:val="auto"/>
              </w:rPr>
            </w:pPr>
            <w:r>
              <w:rPr>
                <w:rFonts w:hint="eastAsia"/>
                <w:sz w:val="18"/>
                <w:szCs w:val="18"/>
              </w:rPr>
              <w:t>千</w:t>
            </w:r>
          </w:p>
        </w:tc>
        <w:tc>
          <w:tcPr>
            <w:tcW w:w="755" w:type="dxa"/>
            <w:tcBorders>
              <w:top w:val="single" w:sz="4" w:space="0" w:color="000000"/>
              <w:left w:val="dashed" w:sz="4" w:space="0" w:color="000000"/>
              <w:bottom w:val="single" w:sz="4" w:space="0" w:color="000000"/>
              <w:right w:val="dashed" w:sz="4" w:space="0" w:color="000000"/>
            </w:tcBorders>
          </w:tcPr>
          <w:p w14:paraId="0D60FB2A" w14:textId="77777777" w:rsidR="002929AF" w:rsidRDefault="002929AF">
            <w:pPr>
              <w:spacing w:line="334" w:lineRule="atLeast"/>
              <w:jc w:val="right"/>
              <w:rPr>
                <w:rFonts w:ascii="ＭＳ 明朝"/>
                <w:color w:val="auto"/>
              </w:rPr>
            </w:pPr>
            <w:r>
              <w:rPr>
                <w:rFonts w:hint="eastAsia"/>
                <w:sz w:val="18"/>
                <w:szCs w:val="18"/>
              </w:rPr>
              <w:t>百</w:t>
            </w:r>
          </w:p>
        </w:tc>
        <w:tc>
          <w:tcPr>
            <w:tcW w:w="756" w:type="dxa"/>
            <w:tcBorders>
              <w:top w:val="single" w:sz="4" w:space="0" w:color="000000"/>
              <w:left w:val="dashed" w:sz="4" w:space="0" w:color="000000"/>
              <w:bottom w:val="single" w:sz="4" w:space="0" w:color="000000"/>
              <w:right w:val="dashed" w:sz="4" w:space="0" w:color="000000"/>
            </w:tcBorders>
          </w:tcPr>
          <w:p w14:paraId="5C903500"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234E2A6D" w14:textId="77777777" w:rsidR="002929AF" w:rsidRDefault="002929AF">
            <w:pPr>
              <w:spacing w:line="334" w:lineRule="atLeast"/>
              <w:jc w:val="right"/>
              <w:rPr>
                <w:rFonts w:ascii="ＭＳ 明朝"/>
                <w:color w:val="auto"/>
              </w:rPr>
            </w:pPr>
            <w:r>
              <w:rPr>
                <w:rFonts w:hint="eastAsia"/>
                <w:sz w:val="18"/>
                <w:szCs w:val="18"/>
              </w:rPr>
              <w:t>万</w:t>
            </w:r>
          </w:p>
        </w:tc>
        <w:tc>
          <w:tcPr>
            <w:tcW w:w="756" w:type="dxa"/>
            <w:tcBorders>
              <w:top w:val="single" w:sz="4" w:space="0" w:color="000000"/>
              <w:left w:val="dashed" w:sz="4" w:space="0" w:color="000000"/>
              <w:bottom w:val="single" w:sz="4" w:space="0" w:color="000000"/>
              <w:right w:val="dashed" w:sz="4" w:space="0" w:color="000000"/>
            </w:tcBorders>
          </w:tcPr>
          <w:p w14:paraId="08BE60E2" w14:textId="77777777" w:rsidR="002929AF" w:rsidRDefault="002929AF">
            <w:pPr>
              <w:spacing w:line="334" w:lineRule="atLeast"/>
              <w:jc w:val="right"/>
              <w:rPr>
                <w:rFonts w:ascii="ＭＳ 明朝"/>
                <w:color w:val="auto"/>
              </w:rPr>
            </w:pPr>
            <w:r>
              <w:rPr>
                <w:rFonts w:hint="eastAsia"/>
                <w:sz w:val="18"/>
                <w:szCs w:val="18"/>
              </w:rPr>
              <w:t>千</w:t>
            </w:r>
          </w:p>
        </w:tc>
        <w:tc>
          <w:tcPr>
            <w:tcW w:w="756" w:type="dxa"/>
            <w:tcBorders>
              <w:top w:val="single" w:sz="4" w:space="0" w:color="000000"/>
              <w:left w:val="dashed" w:sz="4" w:space="0" w:color="000000"/>
              <w:bottom w:val="single" w:sz="4" w:space="0" w:color="000000"/>
              <w:right w:val="dashed" w:sz="4" w:space="0" w:color="000000"/>
            </w:tcBorders>
          </w:tcPr>
          <w:p w14:paraId="0A9763F2" w14:textId="77777777" w:rsidR="002929AF" w:rsidRDefault="002929AF">
            <w:pPr>
              <w:spacing w:line="334" w:lineRule="atLeast"/>
              <w:jc w:val="right"/>
              <w:rPr>
                <w:rFonts w:ascii="ＭＳ 明朝"/>
                <w:color w:val="auto"/>
              </w:rPr>
            </w:pPr>
            <w:r>
              <w:rPr>
                <w:rFonts w:hint="eastAsia"/>
                <w:sz w:val="18"/>
                <w:szCs w:val="18"/>
              </w:rPr>
              <w:t>百</w:t>
            </w:r>
          </w:p>
        </w:tc>
        <w:tc>
          <w:tcPr>
            <w:tcW w:w="755" w:type="dxa"/>
            <w:tcBorders>
              <w:top w:val="single" w:sz="4" w:space="0" w:color="000000"/>
              <w:left w:val="dashed" w:sz="4" w:space="0" w:color="000000"/>
              <w:bottom w:val="single" w:sz="4" w:space="0" w:color="000000"/>
              <w:right w:val="dashed" w:sz="4" w:space="0" w:color="000000"/>
            </w:tcBorders>
          </w:tcPr>
          <w:p w14:paraId="6CE1E3F9" w14:textId="77777777" w:rsidR="002929AF" w:rsidRDefault="002929AF">
            <w:pPr>
              <w:spacing w:line="334" w:lineRule="atLeast"/>
              <w:jc w:val="right"/>
              <w:rPr>
                <w:rFonts w:ascii="ＭＳ 明朝"/>
                <w:color w:val="auto"/>
              </w:rPr>
            </w:pPr>
            <w:r>
              <w:rPr>
                <w:rFonts w:hint="eastAsia"/>
                <w:sz w:val="18"/>
                <w:szCs w:val="18"/>
              </w:rPr>
              <w:t>十</w:t>
            </w:r>
          </w:p>
        </w:tc>
        <w:tc>
          <w:tcPr>
            <w:tcW w:w="756" w:type="dxa"/>
            <w:tcBorders>
              <w:top w:val="single" w:sz="4" w:space="0" w:color="000000"/>
              <w:left w:val="dashed" w:sz="4" w:space="0" w:color="000000"/>
              <w:bottom w:val="single" w:sz="4" w:space="0" w:color="000000"/>
              <w:right w:val="single" w:sz="4" w:space="0" w:color="000000"/>
            </w:tcBorders>
          </w:tcPr>
          <w:p w14:paraId="30F3B5FA" w14:textId="77777777" w:rsidR="002929AF" w:rsidRDefault="002929AF">
            <w:pPr>
              <w:spacing w:line="334" w:lineRule="atLeast"/>
              <w:jc w:val="right"/>
              <w:rPr>
                <w:rFonts w:ascii="ＭＳ 明朝"/>
                <w:color w:val="auto"/>
              </w:rPr>
            </w:pPr>
            <w:r>
              <w:rPr>
                <w:rFonts w:hint="eastAsia"/>
                <w:sz w:val="18"/>
                <w:szCs w:val="18"/>
              </w:rPr>
              <w:t>円</w:t>
            </w:r>
          </w:p>
        </w:tc>
      </w:tr>
    </w:tbl>
    <w:p w14:paraId="5AD4573D" w14:textId="77777777" w:rsidR="002929AF" w:rsidRDefault="002929AF">
      <w:pPr>
        <w:rPr>
          <w:spacing w:val="6"/>
        </w:rPr>
      </w:pPr>
      <w:r>
        <w:rPr>
          <w:sz w:val="18"/>
          <w:szCs w:val="18"/>
        </w:rPr>
        <w:t xml:space="preserve">  </w:t>
      </w:r>
      <w:r>
        <w:rPr>
          <w:rFonts w:hint="eastAsia"/>
          <w:sz w:val="18"/>
          <w:szCs w:val="18"/>
        </w:rPr>
        <w:t xml:space="preserve">　　　　　　　　　　　　　　　　　　　　　（見積もった契約金額の１</w:t>
      </w:r>
      <w:r w:rsidR="000B0C0A">
        <w:rPr>
          <w:rFonts w:hint="eastAsia"/>
          <w:sz w:val="18"/>
          <w:szCs w:val="18"/>
        </w:rPr>
        <w:t>１０</w:t>
      </w:r>
      <w:r>
        <w:rPr>
          <w:rFonts w:hint="eastAsia"/>
          <w:sz w:val="18"/>
          <w:szCs w:val="18"/>
        </w:rPr>
        <w:t>分の１００に相当する金額）</w:t>
      </w:r>
    </w:p>
    <w:p w14:paraId="1F23A3F1" w14:textId="77777777" w:rsidR="002929AF" w:rsidRDefault="002929AF">
      <w:pPr>
        <w:rPr>
          <w:spacing w:val="6"/>
        </w:rPr>
      </w:pPr>
    </w:p>
    <w:p w14:paraId="355513CB" w14:textId="77777777" w:rsidR="002929AF" w:rsidRDefault="002929AF">
      <w:pPr>
        <w:rPr>
          <w:spacing w:val="6"/>
        </w:rPr>
      </w:pPr>
    </w:p>
    <w:p w14:paraId="1BE511EA" w14:textId="2EBBD662" w:rsidR="002929AF" w:rsidRPr="001B642F" w:rsidRDefault="002929AF">
      <w:r>
        <w:rPr>
          <w:rFonts w:hint="eastAsia"/>
        </w:rPr>
        <w:t xml:space="preserve">　</w:t>
      </w:r>
      <w:r w:rsidR="009D349D">
        <w:rPr>
          <w:rFonts w:hint="eastAsia"/>
          <w:spacing w:val="6"/>
        </w:rPr>
        <w:t>委託</w:t>
      </w:r>
      <w:r w:rsidR="00F02F06">
        <w:rPr>
          <w:rFonts w:hint="eastAsia"/>
        </w:rPr>
        <w:t xml:space="preserve">業務名　</w:t>
      </w:r>
      <w:r w:rsidR="003F6EA8">
        <w:rPr>
          <w:rFonts w:hint="eastAsia"/>
        </w:rPr>
        <w:t>環境対策</w:t>
      </w:r>
      <w:r w:rsidR="003F6EA8">
        <w:rPr>
          <w:rFonts w:hint="eastAsia"/>
        </w:rPr>
        <w:t xml:space="preserve"> </w:t>
      </w:r>
      <w:r w:rsidR="003F6EA8">
        <w:rPr>
          <w:rFonts w:hint="eastAsia"/>
        </w:rPr>
        <w:t>第</w:t>
      </w:r>
      <w:r w:rsidR="003F6EA8">
        <w:rPr>
          <w:rFonts w:hint="eastAsia"/>
        </w:rPr>
        <w:t>9913010</w:t>
      </w:r>
      <w:r w:rsidR="002B6FA7">
        <w:rPr>
          <w:rFonts w:hint="eastAsia"/>
        </w:rPr>
        <w:t xml:space="preserve"> - </w:t>
      </w:r>
      <w:r w:rsidR="003F6EA8">
        <w:rPr>
          <w:rFonts w:hint="eastAsia"/>
        </w:rPr>
        <w:t>001</w:t>
      </w:r>
      <w:r w:rsidR="003F6EA8">
        <w:rPr>
          <w:rFonts w:hint="eastAsia"/>
        </w:rPr>
        <w:t>号</w:t>
      </w:r>
      <w:r w:rsidR="003F6EA8">
        <w:rPr>
          <w:rFonts w:hint="eastAsia"/>
        </w:rPr>
        <w:t xml:space="preserve"> </w:t>
      </w:r>
      <w:r w:rsidR="003F6EA8">
        <w:rPr>
          <w:rFonts w:hint="eastAsia"/>
        </w:rPr>
        <w:t>佐賀空港環境保全対策委託（水質調査）</w:t>
      </w:r>
    </w:p>
    <w:p w14:paraId="3DECF634" w14:textId="77777777" w:rsidR="002929AF" w:rsidRDefault="002929AF">
      <w:pPr>
        <w:rPr>
          <w:spacing w:val="6"/>
        </w:rPr>
      </w:pPr>
    </w:p>
    <w:p w14:paraId="46AE0B92" w14:textId="77777777" w:rsidR="002929AF" w:rsidRDefault="002929AF">
      <w:pPr>
        <w:rPr>
          <w:spacing w:val="6"/>
        </w:rPr>
      </w:pPr>
    </w:p>
    <w:p w14:paraId="1DFEC259" w14:textId="77777777" w:rsidR="002929AF" w:rsidRDefault="002929AF">
      <w:pPr>
        <w:rPr>
          <w:spacing w:val="6"/>
        </w:rPr>
      </w:pPr>
      <w:r>
        <w:rPr>
          <w:rFonts w:hint="eastAsia"/>
        </w:rPr>
        <w:t xml:space="preserve">　</w:t>
      </w:r>
      <w:r w:rsidR="009D349D">
        <w:rPr>
          <w:rFonts w:hint="eastAsia"/>
        </w:rPr>
        <w:t>履行場所</w:t>
      </w:r>
      <w:r w:rsidR="009D349D">
        <w:rPr>
          <w:rFonts w:hint="eastAsia"/>
        </w:rPr>
        <w:t xml:space="preserve"> </w:t>
      </w:r>
      <w:r w:rsidR="009D349D">
        <w:rPr>
          <w:rFonts w:hint="eastAsia"/>
        </w:rPr>
        <w:t xml:space="preserve">　</w:t>
      </w:r>
      <w:r w:rsidR="009D349D">
        <w:rPr>
          <w:rFonts w:hint="eastAsia"/>
        </w:rPr>
        <w:t xml:space="preserve"> </w:t>
      </w:r>
      <w:r w:rsidR="009D349D">
        <w:rPr>
          <w:rFonts w:hint="eastAsia"/>
        </w:rPr>
        <w:t>佐賀県佐賀市川副町大字犬井道</w:t>
      </w:r>
    </w:p>
    <w:p w14:paraId="51728FCC" w14:textId="77777777" w:rsidR="002929AF" w:rsidRDefault="002929AF">
      <w:pPr>
        <w:rPr>
          <w:spacing w:val="6"/>
        </w:rPr>
      </w:pPr>
    </w:p>
    <w:p w14:paraId="3303592E" w14:textId="77777777" w:rsidR="002929AF" w:rsidRDefault="002929AF">
      <w:pPr>
        <w:rPr>
          <w:spacing w:val="6"/>
        </w:rPr>
      </w:pPr>
    </w:p>
    <w:p w14:paraId="22810BE9" w14:textId="77777777" w:rsidR="002929AF" w:rsidRDefault="002929AF">
      <w:pPr>
        <w:rPr>
          <w:spacing w:val="6"/>
        </w:rPr>
      </w:pPr>
    </w:p>
    <w:p w14:paraId="4BB2A716" w14:textId="77777777" w:rsidR="002929AF" w:rsidRDefault="002929AF">
      <w:pPr>
        <w:rPr>
          <w:spacing w:val="6"/>
        </w:rPr>
      </w:pPr>
      <w:r>
        <w:rPr>
          <w:rFonts w:hint="eastAsia"/>
        </w:rPr>
        <w:t xml:space="preserve">　佐賀県</w:t>
      </w:r>
      <w:r w:rsidR="000C0CFA">
        <w:rPr>
          <w:rFonts w:hint="eastAsia"/>
        </w:rPr>
        <w:t>財務規則</w:t>
      </w:r>
      <w:r>
        <w:rPr>
          <w:rFonts w:hint="eastAsia"/>
        </w:rPr>
        <w:t>及び仕様書等を承諾の上、入札します。</w:t>
      </w:r>
    </w:p>
    <w:p w14:paraId="1FC0CEBC" w14:textId="77777777" w:rsidR="002929AF" w:rsidRDefault="002929AF">
      <w:pPr>
        <w:rPr>
          <w:spacing w:val="6"/>
        </w:rPr>
      </w:pPr>
    </w:p>
    <w:p w14:paraId="42C7D0AC" w14:textId="77777777" w:rsidR="002929AF" w:rsidRDefault="002929AF">
      <w:pPr>
        <w:rPr>
          <w:spacing w:val="6"/>
        </w:rPr>
      </w:pPr>
    </w:p>
    <w:p w14:paraId="069D302D" w14:textId="77777777" w:rsidR="002929AF" w:rsidRDefault="002929AF">
      <w:pPr>
        <w:rPr>
          <w:spacing w:val="6"/>
        </w:rPr>
      </w:pPr>
    </w:p>
    <w:p w14:paraId="574DF215" w14:textId="77777777" w:rsidR="002929AF" w:rsidRDefault="002929AF">
      <w:pPr>
        <w:rPr>
          <w:spacing w:val="6"/>
        </w:rPr>
      </w:pPr>
      <w:r>
        <w:rPr>
          <w:rFonts w:hint="eastAsia"/>
        </w:rPr>
        <w:t xml:space="preserve">　　　</w:t>
      </w:r>
      <w:r w:rsidR="00807EA9">
        <w:rPr>
          <w:rFonts w:hint="eastAsia"/>
        </w:rPr>
        <w:t>令和</w:t>
      </w:r>
      <w:r w:rsidR="00646ADA">
        <w:rPr>
          <w:rFonts w:hint="eastAsia"/>
        </w:rPr>
        <w:t>６</w:t>
      </w:r>
      <w:r>
        <w:rPr>
          <w:rFonts w:hint="eastAsia"/>
        </w:rPr>
        <w:t xml:space="preserve">年　</w:t>
      </w:r>
      <w:r w:rsidR="003F6EA8">
        <w:rPr>
          <w:rFonts w:hint="eastAsia"/>
        </w:rPr>
        <w:t>４</w:t>
      </w:r>
      <w:r>
        <w:rPr>
          <w:rFonts w:hint="eastAsia"/>
        </w:rPr>
        <w:t>月　　日</w:t>
      </w:r>
    </w:p>
    <w:p w14:paraId="644CF142" w14:textId="77777777" w:rsidR="002929AF" w:rsidRDefault="002929AF">
      <w:pPr>
        <w:rPr>
          <w:spacing w:val="6"/>
        </w:rPr>
      </w:pPr>
    </w:p>
    <w:p w14:paraId="76D064D0" w14:textId="77777777" w:rsidR="002929AF" w:rsidRDefault="002929AF">
      <w:pPr>
        <w:rPr>
          <w:spacing w:val="6"/>
        </w:rPr>
      </w:pPr>
    </w:p>
    <w:p w14:paraId="33B878B9" w14:textId="77777777" w:rsidR="002929AF" w:rsidRDefault="002929AF">
      <w:pPr>
        <w:rPr>
          <w:spacing w:val="6"/>
        </w:rPr>
      </w:pPr>
    </w:p>
    <w:p w14:paraId="46FC201B" w14:textId="77777777" w:rsidR="002929AF" w:rsidRDefault="002929AF">
      <w:pPr>
        <w:rPr>
          <w:spacing w:val="6"/>
        </w:rPr>
      </w:pPr>
      <w:r>
        <w:rPr>
          <w:rFonts w:hint="eastAsia"/>
        </w:rPr>
        <w:t xml:space="preserve">　　　　　　　　　　　　　　　住　　　　所</w:t>
      </w:r>
    </w:p>
    <w:p w14:paraId="51688FE9" w14:textId="77777777" w:rsidR="002929AF" w:rsidRDefault="002929AF">
      <w:pPr>
        <w:rPr>
          <w:spacing w:val="6"/>
        </w:rPr>
      </w:pPr>
    </w:p>
    <w:p w14:paraId="3365D143" w14:textId="77777777" w:rsidR="002929AF" w:rsidRDefault="002929AF">
      <w:pPr>
        <w:rPr>
          <w:spacing w:val="6"/>
        </w:rPr>
      </w:pPr>
      <w:r>
        <w:rPr>
          <w:rFonts w:hint="eastAsia"/>
        </w:rPr>
        <w:t xml:space="preserve">　　　　　　　　　　　　　　　商号又は名称</w:t>
      </w:r>
    </w:p>
    <w:p w14:paraId="6419B53B" w14:textId="77777777" w:rsidR="002929AF" w:rsidRDefault="002929AF">
      <w:pPr>
        <w:rPr>
          <w:spacing w:val="6"/>
        </w:rPr>
      </w:pPr>
    </w:p>
    <w:p w14:paraId="494A739F" w14:textId="77777777"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58"/>
        </w:rPr>
        <w:t>代表者氏</w:t>
      </w:r>
      <w:r>
        <w:rPr>
          <w:rFonts w:hint="eastAsia"/>
          <w:fitText w:val="1512" w:id="-1965807358"/>
        </w:rPr>
        <w:t>名</w:t>
      </w:r>
      <w:r>
        <w:rPr>
          <w:rFonts w:hint="eastAsia"/>
        </w:rPr>
        <w:t xml:space="preserve">　　　　　　　　　　　　　　　</w:t>
      </w:r>
    </w:p>
    <w:p w14:paraId="484276C6" w14:textId="77777777" w:rsidR="002929AF" w:rsidRDefault="002929AF">
      <w:pPr>
        <w:rPr>
          <w:spacing w:val="6"/>
        </w:rPr>
      </w:pPr>
    </w:p>
    <w:p w14:paraId="38D365DE" w14:textId="77777777" w:rsidR="002929AF" w:rsidRDefault="002929AF">
      <w:pPr>
        <w:rPr>
          <w:spacing w:val="6"/>
        </w:rPr>
      </w:pPr>
    </w:p>
    <w:p w14:paraId="20F7CA9F" w14:textId="77777777" w:rsidR="002929AF" w:rsidRDefault="002929AF">
      <w:pPr>
        <w:rPr>
          <w:spacing w:val="6"/>
        </w:rPr>
      </w:pPr>
    </w:p>
    <w:p w14:paraId="5D24E87D"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6BF7DC1F" w14:textId="77777777" w:rsidR="002929AF" w:rsidRDefault="002929AF"/>
    <w:p w14:paraId="1EC493DD" w14:textId="77777777" w:rsidR="002929AF" w:rsidRDefault="002929AF">
      <w:pPr>
        <w:rPr>
          <w:sz w:val="21"/>
        </w:rPr>
      </w:pPr>
      <w:r>
        <w:br w:type="page"/>
      </w:r>
      <w:r>
        <w:rPr>
          <w:rFonts w:hint="eastAsia"/>
          <w:sz w:val="21"/>
        </w:rPr>
        <w:lastRenderedPageBreak/>
        <w:t>※</w:t>
      </w:r>
      <w:r>
        <w:rPr>
          <w:rFonts w:hint="eastAsia"/>
          <w:sz w:val="21"/>
        </w:rPr>
        <w:t xml:space="preserve"> </w:t>
      </w:r>
      <w:r>
        <w:rPr>
          <w:rFonts w:hint="eastAsia"/>
          <w:sz w:val="21"/>
        </w:rPr>
        <w:t>記載する項目及び内容に漏れがない場合は、任意様式でも結構です。）</w:t>
      </w:r>
    </w:p>
    <w:p w14:paraId="76694FD6" w14:textId="77777777" w:rsidR="002929AF" w:rsidRDefault="002929AF">
      <w:pPr>
        <w:ind w:firstLineChars="1000" w:firstLine="3360"/>
        <w:rPr>
          <w:spacing w:val="6"/>
        </w:rPr>
      </w:pPr>
      <w:r>
        <w:rPr>
          <w:rFonts w:hint="eastAsia"/>
          <w:spacing w:val="2"/>
          <w:sz w:val="32"/>
          <w:szCs w:val="32"/>
        </w:rPr>
        <w:t xml:space="preserve">入　　　札　　　書　</w:t>
      </w:r>
      <w:r>
        <w:rPr>
          <w:rFonts w:hint="eastAsia"/>
          <w:spacing w:val="2"/>
          <w:sz w:val="32"/>
          <w:szCs w:val="32"/>
        </w:rPr>
        <w:t xml:space="preserve"> </w:t>
      </w:r>
      <w:r>
        <w:rPr>
          <w:rFonts w:hint="eastAsia"/>
        </w:rPr>
        <w:t>＜記入例＞</w:t>
      </w:r>
    </w:p>
    <w:p w14:paraId="4128BAAE"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4D400839"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528E7B74" w14:textId="77777777" w:rsidR="002929AF" w:rsidRDefault="002929AF">
            <w:pPr>
              <w:spacing w:line="334" w:lineRule="atLeast"/>
              <w:jc w:val="right"/>
              <w:rPr>
                <w:spacing w:val="6"/>
              </w:rPr>
            </w:pPr>
          </w:p>
          <w:p w14:paraId="3F22ED9A" w14:textId="77777777" w:rsidR="002929AF" w:rsidRDefault="002929AF">
            <w:pPr>
              <w:spacing w:line="334" w:lineRule="atLeast"/>
              <w:jc w:val="right"/>
              <w:rPr>
                <w:spacing w:val="6"/>
              </w:rPr>
            </w:pPr>
          </w:p>
          <w:p w14:paraId="3A020C54"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7B9FD51E"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3DBFE19A" w14:textId="77777777" w:rsidR="002929AF" w:rsidRDefault="002929AF">
            <w:pPr>
              <w:spacing w:line="334" w:lineRule="atLeast"/>
              <w:jc w:val="right"/>
              <w:rPr>
                <w:sz w:val="18"/>
                <w:szCs w:val="18"/>
              </w:rPr>
            </w:pPr>
            <w:r>
              <w:rPr>
                <w:rFonts w:hint="eastAsia"/>
                <w:sz w:val="18"/>
                <w:szCs w:val="18"/>
              </w:rPr>
              <w:t>億</w:t>
            </w:r>
          </w:p>
          <w:p w14:paraId="053E949C" w14:textId="77777777" w:rsidR="002929AF" w:rsidRDefault="002929AF">
            <w:pPr>
              <w:spacing w:line="334" w:lineRule="atLeast"/>
              <w:jc w:val="right"/>
              <w:rPr>
                <w:sz w:val="18"/>
                <w:szCs w:val="18"/>
              </w:rPr>
            </w:pPr>
          </w:p>
          <w:p w14:paraId="4CD7D8F9" w14:textId="77777777" w:rsidR="002929AF" w:rsidRDefault="002929AF">
            <w:pPr>
              <w:spacing w:line="334" w:lineRule="atLeast"/>
              <w:jc w:val="center"/>
              <w:rPr>
                <w:rFonts w:ascii="ＭＳ 明朝"/>
                <w:color w:val="auto"/>
                <w:sz w:val="32"/>
                <w:szCs w:val="32"/>
              </w:rPr>
            </w:pPr>
            <w:r>
              <w:rPr>
                <w:rFonts w:ascii="ＭＳ 明朝" w:hint="eastAsia"/>
                <w:color w:val="auto"/>
                <w:sz w:val="32"/>
                <w:szCs w:val="32"/>
              </w:rPr>
              <w:t>￥</w:t>
            </w:r>
          </w:p>
        </w:tc>
        <w:tc>
          <w:tcPr>
            <w:tcW w:w="756" w:type="dxa"/>
            <w:tcBorders>
              <w:top w:val="single" w:sz="4" w:space="0" w:color="000000"/>
              <w:left w:val="dashed" w:sz="4" w:space="0" w:color="000000"/>
              <w:bottom w:val="single" w:sz="4" w:space="0" w:color="000000"/>
              <w:right w:val="dashed" w:sz="4" w:space="0" w:color="000000"/>
            </w:tcBorders>
          </w:tcPr>
          <w:p w14:paraId="0FAB9A0F" w14:textId="77777777" w:rsidR="002929AF" w:rsidRDefault="002929AF">
            <w:pPr>
              <w:spacing w:line="334" w:lineRule="atLeast"/>
              <w:jc w:val="right"/>
              <w:rPr>
                <w:sz w:val="18"/>
                <w:szCs w:val="18"/>
              </w:rPr>
            </w:pPr>
            <w:r>
              <w:rPr>
                <w:rFonts w:hint="eastAsia"/>
                <w:sz w:val="18"/>
                <w:szCs w:val="18"/>
              </w:rPr>
              <w:t>千</w:t>
            </w:r>
          </w:p>
          <w:p w14:paraId="4541DD82" w14:textId="77777777" w:rsidR="002929AF" w:rsidRDefault="002929AF">
            <w:pPr>
              <w:spacing w:line="334" w:lineRule="atLeast"/>
              <w:jc w:val="right"/>
              <w:rPr>
                <w:sz w:val="18"/>
                <w:szCs w:val="18"/>
              </w:rPr>
            </w:pPr>
          </w:p>
          <w:p w14:paraId="0ADB9694" w14:textId="77777777" w:rsidR="002929AF" w:rsidRDefault="002929AF">
            <w:pPr>
              <w:spacing w:line="334" w:lineRule="atLeast"/>
              <w:jc w:val="center"/>
              <w:rPr>
                <w:rFonts w:ascii="ＭＳ 明朝"/>
                <w:color w:val="auto"/>
                <w:sz w:val="32"/>
                <w:szCs w:val="32"/>
              </w:rPr>
            </w:pPr>
            <w:r>
              <w:rPr>
                <w:rFonts w:hint="eastAsia"/>
                <w:sz w:val="32"/>
                <w:szCs w:val="32"/>
              </w:rPr>
              <w:t>１</w:t>
            </w:r>
          </w:p>
        </w:tc>
        <w:tc>
          <w:tcPr>
            <w:tcW w:w="755" w:type="dxa"/>
            <w:tcBorders>
              <w:top w:val="single" w:sz="4" w:space="0" w:color="000000"/>
              <w:left w:val="dashed" w:sz="4" w:space="0" w:color="000000"/>
              <w:bottom w:val="single" w:sz="4" w:space="0" w:color="000000"/>
              <w:right w:val="dashed" w:sz="4" w:space="0" w:color="000000"/>
            </w:tcBorders>
          </w:tcPr>
          <w:p w14:paraId="252C50C8" w14:textId="77777777" w:rsidR="002929AF" w:rsidRDefault="002929AF">
            <w:pPr>
              <w:spacing w:line="334" w:lineRule="atLeast"/>
              <w:jc w:val="right"/>
              <w:rPr>
                <w:sz w:val="18"/>
                <w:szCs w:val="18"/>
              </w:rPr>
            </w:pPr>
            <w:r>
              <w:rPr>
                <w:rFonts w:hint="eastAsia"/>
                <w:sz w:val="18"/>
                <w:szCs w:val="18"/>
              </w:rPr>
              <w:t>百</w:t>
            </w:r>
          </w:p>
          <w:p w14:paraId="3023D828" w14:textId="77777777" w:rsidR="002929AF" w:rsidRDefault="002929AF">
            <w:pPr>
              <w:spacing w:line="334" w:lineRule="atLeast"/>
              <w:jc w:val="right"/>
              <w:rPr>
                <w:sz w:val="18"/>
                <w:szCs w:val="18"/>
              </w:rPr>
            </w:pPr>
          </w:p>
          <w:p w14:paraId="6A2845A7"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260510AE" w14:textId="77777777" w:rsidR="002929AF" w:rsidRDefault="002929AF">
            <w:pPr>
              <w:spacing w:line="334" w:lineRule="atLeast"/>
              <w:jc w:val="right"/>
              <w:rPr>
                <w:sz w:val="18"/>
                <w:szCs w:val="18"/>
              </w:rPr>
            </w:pPr>
            <w:r>
              <w:rPr>
                <w:rFonts w:hint="eastAsia"/>
                <w:sz w:val="18"/>
                <w:szCs w:val="18"/>
              </w:rPr>
              <w:t>十</w:t>
            </w:r>
          </w:p>
          <w:p w14:paraId="2B5DA41A" w14:textId="77777777" w:rsidR="002929AF" w:rsidRDefault="002929AF">
            <w:pPr>
              <w:spacing w:line="334" w:lineRule="atLeast"/>
              <w:jc w:val="right"/>
              <w:rPr>
                <w:sz w:val="18"/>
                <w:szCs w:val="18"/>
              </w:rPr>
            </w:pPr>
          </w:p>
          <w:p w14:paraId="426D3876"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731BD77D" w14:textId="77777777" w:rsidR="002929AF" w:rsidRDefault="002929AF">
            <w:pPr>
              <w:spacing w:line="334" w:lineRule="atLeast"/>
              <w:jc w:val="right"/>
              <w:rPr>
                <w:sz w:val="18"/>
                <w:szCs w:val="18"/>
              </w:rPr>
            </w:pPr>
            <w:r>
              <w:rPr>
                <w:rFonts w:hint="eastAsia"/>
                <w:sz w:val="18"/>
                <w:szCs w:val="18"/>
              </w:rPr>
              <w:t>万</w:t>
            </w:r>
          </w:p>
          <w:p w14:paraId="0E26C156" w14:textId="77777777" w:rsidR="002929AF" w:rsidRDefault="002929AF">
            <w:pPr>
              <w:spacing w:line="334" w:lineRule="atLeast"/>
              <w:jc w:val="right"/>
              <w:rPr>
                <w:sz w:val="18"/>
                <w:szCs w:val="18"/>
              </w:rPr>
            </w:pPr>
          </w:p>
          <w:p w14:paraId="7FD3BB82"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78CD5E10" w14:textId="77777777" w:rsidR="002929AF" w:rsidRDefault="002929AF">
            <w:pPr>
              <w:spacing w:line="334" w:lineRule="atLeast"/>
              <w:jc w:val="right"/>
              <w:rPr>
                <w:sz w:val="18"/>
                <w:szCs w:val="18"/>
              </w:rPr>
            </w:pPr>
            <w:r>
              <w:rPr>
                <w:rFonts w:hint="eastAsia"/>
                <w:sz w:val="18"/>
                <w:szCs w:val="18"/>
              </w:rPr>
              <w:t>千</w:t>
            </w:r>
          </w:p>
          <w:p w14:paraId="799E851E" w14:textId="77777777" w:rsidR="002929AF" w:rsidRDefault="002929AF">
            <w:pPr>
              <w:spacing w:line="334" w:lineRule="atLeast"/>
              <w:jc w:val="right"/>
              <w:rPr>
                <w:sz w:val="18"/>
                <w:szCs w:val="18"/>
              </w:rPr>
            </w:pPr>
          </w:p>
          <w:p w14:paraId="5165D319"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4A604205" w14:textId="77777777" w:rsidR="002929AF" w:rsidRDefault="002929AF">
            <w:pPr>
              <w:spacing w:line="334" w:lineRule="atLeast"/>
              <w:jc w:val="right"/>
              <w:rPr>
                <w:sz w:val="18"/>
                <w:szCs w:val="18"/>
              </w:rPr>
            </w:pPr>
            <w:r>
              <w:rPr>
                <w:rFonts w:hint="eastAsia"/>
                <w:sz w:val="18"/>
                <w:szCs w:val="18"/>
              </w:rPr>
              <w:t>百</w:t>
            </w:r>
          </w:p>
          <w:p w14:paraId="69D18EC8" w14:textId="77777777" w:rsidR="002929AF" w:rsidRDefault="002929AF">
            <w:pPr>
              <w:spacing w:line="334" w:lineRule="atLeast"/>
              <w:jc w:val="right"/>
              <w:rPr>
                <w:sz w:val="18"/>
                <w:szCs w:val="18"/>
              </w:rPr>
            </w:pPr>
          </w:p>
          <w:p w14:paraId="275F8E1C"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17DBA0E4" w14:textId="77777777" w:rsidR="002929AF" w:rsidRDefault="002929AF">
            <w:pPr>
              <w:spacing w:line="334" w:lineRule="atLeast"/>
              <w:jc w:val="right"/>
              <w:rPr>
                <w:sz w:val="18"/>
                <w:szCs w:val="18"/>
              </w:rPr>
            </w:pPr>
            <w:r>
              <w:rPr>
                <w:rFonts w:hint="eastAsia"/>
                <w:sz w:val="18"/>
                <w:szCs w:val="18"/>
              </w:rPr>
              <w:t>十</w:t>
            </w:r>
          </w:p>
          <w:p w14:paraId="5FB800B3" w14:textId="77777777" w:rsidR="002929AF" w:rsidRDefault="002929AF">
            <w:pPr>
              <w:spacing w:line="334" w:lineRule="atLeast"/>
              <w:jc w:val="right"/>
              <w:rPr>
                <w:sz w:val="18"/>
                <w:szCs w:val="18"/>
              </w:rPr>
            </w:pPr>
          </w:p>
          <w:p w14:paraId="30FFC3DF"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single" w:sz="4" w:space="0" w:color="000000"/>
            </w:tcBorders>
          </w:tcPr>
          <w:p w14:paraId="5F0A0A9E" w14:textId="77777777" w:rsidR="002929AF" w:rsidRDefault="002929AF">
            <w:pPr>
              <w:spacing w:line="334" w:lineRule="atLeast"/>
              <w:jc w:val="right"/>
              <w:rPr>
                <w:sz w:val="18"/>
                <w:szCs w:val="18"/>
              </w:rPr>
            </w:pPr>
            <w:r>
              <w:rPr>
                <w:rFonts w:hint="eastAsia"/>
                <w:sz w:val="18"/>
                <w:szCs w:val="18"/>
              </w:rPr>
              <w:t>円</w:t>
            </w:r>
          </w:p>
          <w:p w14:paraId="1F46299D" w14:textId="77777777" w:rsidR="002929AF" w:rsidRDefault="002929AF">
            <w:pPr>
              <w:spacing w:line="334" w:lineRule="atLeast"/>
              <w:jc w:val="right"/>
              <w:rPr>
                <w:sz w:val="18"/>
                <w:szCs w:val="18"/>
              </w:rPr>
            </w:pPr>
          </w:p>
          <w:p w14:paraId="61B73A2F" w14:textId="77777777" w:rsidR="002929AF" w:rsidRDefault="002929AF">
            <w:pPr>
              <w:spacing w:line="334" w:lineRule="atLeast"/>
              <w:jc w:val="center"/>
              <w:rPr>
                <w:rFonts w:ascii="ＭＳ 明朝"/>
                <w:color w:val="auto"/>
                <w:sz w:val="32"/>
                <w:szCs w:val="32"/>
              </w:rPr>
            </w:pPr>
            <w:r>
              <w:rPr>
                <w:rFonts w:hint="eastAsia"/>
                <w:sz w:val="32"/>
                <w:szCs w:val="32"/>
              </w:rPr>
              <w:t>０</w:t>
            </w:r>
          </w:p>
        </w:tc>
      </w:tr>
    </w:tbl>
    <w:p w14:paraId="2C8842CF" w14:textId="77777777" w:rsidR="002929AF" w:rsidRDefault="002929AF">
      <w:pPr>
        <w:rPr>
          <w:spacing w:val="6"/>
        </w:rPr>
      </w:pPr>
      <w:r>
        <w:rPr>
          <w:sz w:val="18"/>
          <w:szCs w:val="18"/>
        </w:rPr>
        <w:t xml:space="preserve">  </w:t>
      </w:r>
      <w:r>
        <w:rPr>
          <w:rFonts w:hint="eastAsia"/>
          <w:sz w:val="18"/>
          <w:szCs w:val="18"/>
        </w:rPr>
        <w:t xml:space="preserve">　　　　　　　　　　　　　　　　　　　　　（見積もった契約金額の１</w:t>
      </w:r>
      <w:r w:rsidR="000B0C0A">
        <w:rPr>
          <w:rFonts w:hint="eastAsia"/>
          <w:sz w:val="18"/>
          <w:szCs w:val="18"/>
        </w:rPr>
        <w:t>１０</w:t>
      </w:r>
      <w:r>
        <w:rPr>
          <w:rFonts w:hint="eastAsia"/>
          <w:sz w:val="18"/>
          <w:szCs w:val="18"/>
        </w:rPr>
        <w:t>分の１００に相当する金額）</w:t>
      </w:r>
    </w:p>
    <w:p w14:paraId="0277B959" w14:textId="0D9CA5B9" w:rsidR="002929AF" w:rsidRDefault="002B6FA7">
      <w:pPr>
        <w:rPr>
          <w:spacing w:val="6"/>
        </w:rPr>
      </w:pPr>
      <w:r>
        <w:rPr>
          <w:noProof/>
          <w:spacing w:val="6"/>
          <w:sz w:val="20"/>
        </w:rPr>
        <mc:AlternateContent>
          <mc:Choice Requires="wps">
            <w:drawing>
              <wp:anchor distT="0" distB="0" distL="114300" distR="114300" simplePos="0" relativeHeight="251657216" behindDoc="0" locked="0" layoutInCell="1" allowOverlap="1" wp14:anchorId="6E85FD3D" wp14:editId="1028F070">
                <wp:simplePos x="0" y="0"/>
                <wp:positionH relativeFrom="column">
                  <wp:posOffset>1560195</wp:posOffset>
                </wp:positionH>
                <wp:positionV relativeFrom="paragraph">
                  <wp:posOffset>48895</wp:posOffset>
                </wp:positionV>
                <wp:extent cx="4680585" cy="72898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728980"/>
                        </a:xfrm>
                        <a:prstGeom prst="wedgeRoundRectCallout">
                          <a:avLst>
                            <a:gd name="adj1" fmla="val 37968"/>
                            <a:gd name="adj2" fmla="val -63764"/>
                            <a:gd name="adj3" fmla="val 16667"/>
                          </a:avLst>
                        </a:prstGeom>
                        <a:solidFill>
                          <a:srgbClr val="FFFFFF"/>
                        </a:solidFill>
                        <a:ln w="9525">
                          <a:solidFill>
                            <a:srgbClr val="000000"/>
                          </a:solidFill>
                          <a:miter lim="800000"/>
                          <a:headEnd/>
                          <a:tailEnd/>
                        </a:ln>
                      </wps:spPr>
                      <wps:txbx>
                        <w:txbxContent>
                          <w:p w14:paraId="5806082C" w14:textId="77777777" w:rsidR="002929AF" w:rsidRDefault="002929AF">
                            <w:pPr>
                              <w:pStyle w:val="a5"/>
                            </w:pPr>
                            <w:r>
                              <w:rPr>
                                <w:rFonts w:hint="eastAsia"/>
                              </w:rPr>
                              <w:t>消費税及び地方消費税に係る課税業者であるか免税業者であるかを問わず、</w:t>
                            </w:r>
                            <w:r>
                              <w:rPr>
                                <w:rFonts w:hint="eastAsia"/>
                                <w:b/>
                                <w:bCs/>
                                <w:u w:val="single"/>
                              </w:rPr>
                              <w:t>契約希望金額の１</w:t>
                            </w:r>
                            <w:r w:rsidR="000B0C0A">
                              <w:rPr>
                                <w:rFonts w:hint="eastAsia"/>
                                <w:b/>
                                <w:bCs/>
                                <w:u w:val="single"/>
                              </w:rPr>
                              <w:t>１０</w:t>
                            </w:r>
                            <w:r>
                              <w:rPr>
                                <w:rFonts w:hint="eastAsia"/>
                                <w:b/>
                                <w:bCs/>
                                <w:u w:val="single"/>
                              </w:rPr>
                              <w:t>分の１００の金額（消費税相当額を除いた額）を記入</w:t>
                            </w:r>
                            <w:r>
                              <w:rPr>
                                <w:rFonts w:hint="eastAsia"/>
                              </w:rPr>
                              <w:t>のこと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5FD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6" type="#_x0000_t62" style="position:absolute;margin-left:122.85pt;margin-top:3.85pt;width:368.55pt;height: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U8RgIAAJgEAAAOAAAAZHJzL2Uyb0RvYy54bWysVNtu2zAMfR+wfxD03jiXxnGMOEWRLsOA&#10;7oJ2+wBFkm1tkqhJSpz260crl6Xrnob5QaAk8uiQh/TiZm802UkfFNiKjgZDSqTlIJRtKvrt6/qq&#10;oCREZgXTYGVFn2SgN8u3bxadK+UYWtBCeoIgNpSdq2gboyuzLPBWGhYG4KTFyxq8YRG3vsmEZx2i&#10;G52Nh8M868AL54HLEPD07nBJlwm/riWPn+s6yEh0RZFbTKtP66Zfs+WClY1nrlX8SIP9AwvDlMVH&#10;z1B3LDKy9eoVlFHcQ4A6DjiYDOpacZlywGxGwz+yeWyZkykXLE5w5zKF/wfLP+0e3RffUw/uHviP&#10;QCysWmYbees9dK1kAp8b9YXKOhfKc0C/CRhKNt1HECgt20ZINdjX3vSAmB3Zp1I/nUst95FwPLzO&#10;i+G0mFLC8W42LuZF0iJj5Sna+RDfSzCkNyraSdHIB9ha8YCirpjWsI3pOba7DzHVXhDLTM9EfB9R&#10;UhuNUu6YJpPZPC+OUl/4jC99rvLJLL9+7TS5dBrleT5LpWDl8VlkfGKaighaibXSOm18s1lpT5BD&#10;RdfpOwaHSzdtSVfR+XQ8Tfm8uAuXEMP0/Q3CqIhjpJWpaHF2YmWv3jsrUpNHpvTBRsraHuXsFeyH&#10;JZRxv9mjY29uQDyhsB4O44LjjUYL/pmSDkelouHnlnlJif5gsTn6uToZ/mRsTgazHEMrGik5mKt4&#10;mL+t86ppEXmU0rZwiw1Uq3jqtAOLI09sf7RezNflPnn9/qEsfwEAAP//AwBQSwMEFAAGAAgAAAAh&#10;AIAd7GbhAAAACQEAAA8AAABkcnMvZG93bnJldi54bWxMj81OwzAQhO9IvIO1SNyoU5ekbYhTIQQq&#10;AgmpPxdubrxNIuJ1FLtteHuWE5xWo/k0O1OsRteJMw6h9aRhOklAIFXetlRr2O9e7hYgQjRkTecJ&#10;NXxjgFV5fVWY3PoLbfC8jbXgEAq50dDE2OdShqpBZ8LE90jsHf3gTGQ51NIO5sLhrpMqSTLpTEv8&#10;oTE9PjVYfW1PTsPyTX287vz6s92ns9l6eM8243Om9e3N+PgAIuIY/2D4rc/VoeROB38iG0SnQd2n&#10;c0Y1zPmwv1wonnJgUKkUZFnI/wvKHwAAAP//AwBQSwECLQAUAAYACAAAACEAtoM4kv4AAADhAQAA&#10;EwAAAAAAAAAAAAAAAAAAAAAAW0NvbnRlbnRfVHlwZXNdLnhtbFBLAQItABQABgAIAAAAIQA4/SH/&#10;1gAAAJQBAAALAAAAAAAAAAAAAAAAAC8BAABfcmVscy8ucmVsc1BLAQItABQABgAIAAAAIQBEHWU8&#10;RgIAAJgEAAAOAAAAAAAAAAAAAAAAAC4CAABkcnMvZTJvRG9jLnhtbFBLAQItABQABgAIAAAAIQCA&#10;Hexm4QAAAAkBAAAPAAAAAAAAAAAAAAAAAKAEAABkcnMvZG93bnJldi54bWxQSwUGAAAAAAQABADz&#10;AAAArgUAAAAA&#10;" adj="19001,-2973">
                <v:textbox inset="0,0,0,0">
                  <w:txbxContent>
                    <w:p w14:paraId="5806082C" w14:textId="77777777" w:rsidR="002929AF" w:rsidRDefault="002929AF">
                      <w:pPr>
                        <w:pStyle w:val="a5"/>
                        <w:rPr>
                          <w:rFonts w:hint="eastAsia"/>
                        </w:rPr>
                      </w:pPr>
                      <w:r>
                        <w:rPr>
                          <w:rFonts w:hint="eastAsia"/>
                        </w:rPr>
                        <w:t>消費税及び地方消費税に係る課税業者であるか免税業者であるかを問わず、</w:t>
                      </w:r>
                      <w:r>
                        <w:rPr>
                          <w:rFonts w:hint="eastAsia"/>
                          <w:b/>
                          <w:bCs/>
                          <w:u w:val="single"/>
                        </w:rPr>
                        <w:t>契約希望金額の１</w:t>
                      </w:r>
                      <w:r w:rsidR="000B0C0A">
                        <w:rPr>
                          <w:rFonts w:hint="eastAsia"/>
                          <w:b/>
                          <w:bCs/>
                          <w:u w:val="single"/>
                        </w:rPr>
                        <w:t>１０</w:t>
                      </w:r>
                      <w:r>
                        <w:rPr>
                          <w:rFonts w:hint="eastAsia"/>
                          <w:b/>
                          <w:bCs/>
                          <w:u w:val="single"/>
                        </w:rPr>
                        <w:t>分の１００の金額（消費税相当額を除いた額）を記入</w:t>
                      </w:r>
                      <w:r>
                        <w:rPr>
                          <w:rFonts w:hint="eastAsia"/>
                        </w:rPr>
                        <w:t>のこと</w:t>
                      </w:r>
                    </w:p>
                  </w:txbxContent>
                </v:textbox>
              </v:shape>
            </w:pict>
          </mc:Fallback>
        </mc:AlternateContent>
      </w:r>
    </w:p>
    <w:p w14:paraId="460E3D02" w14:textId="77777777" w:rsidR="002929AF" w:rsidRDefault="002929AF">
      <w:pPr>
        <w:rPr>
          <w:spacing w:val="6"/>
        </w:rPr>
      </w:pPr>
    </w:p>
    <w:p w14:paraId="2B475FFB" w14:textId="77777777" w:rsidR="002929AF" w:rsidRDefault="002929AF">
      <w:pPr>
        <w:rPr>
          <w:spacing w:val="6"/>
        </w:rPr>
      </w:pPr>
    </w:p>
    <w:p w14:paraId="6C39DA07" w14:textId="77777777" w:rsidR="009D349D" w:rsidRDefault="009D349D" w:rsidP="009D349D"/>
    <w:p w14:paraId="026E2114" w14:textId="63D864C6" w:rsidR="009D349D" w:rsidRDefault="009D349D" w:rsidP="009D349D">
      <w:pPr>
        <w:rPr>
          <w:spacing w:val="6"/>
        </w:rPr>
      </w:pPr>
      <w:r>
        <w:rPr>
          <w:rFonts w:hint="eastAsia"/>
        </w:rPr>
        <w:t xml:space="preserve">　</w:t>
      </w:r>
      <w:r>
        <w:rPr>
          <w:rFonts w:hint="eastAsia"/>
          <w:spacing w:val="6"/>
        </w:rPr>
        <w:t>委託</w:t>
      </w:r>
      <w:r w:rsidR="00F02F06">
        <w:rPr>
          <w:rFonts w:hint="eastAsia"/>
        </w:rPr>
        <w:t xml:space="preserve">業務名　</w:t>
      </w:r>
      <w:r w:rsidR="003F6EA8" w:rsidRPr="003F6EA8">
        <w:rPr>
          <w:rFonts w:hint="eastAsia"/>
        </w:rPr>
        <w:t>環境対策</w:t>
      </w:r>
      <w:r w:rsidR="003F6EA8" w:rsidRPr="003F6EA8">
        <w:rPr>
          <w:rFonts w:hint="eastAsia"/>
        </w:rPr>
        <w:t xml:space="preserve"> </w:t>
      </w:r>
      <w:r w:rsidR="003F6EA8" w:rsidRPr="003F6EA8">
        <w:rPr>
          <w:rFonts w:hint="eastAsia"/>
        </w:rPr>
        <w:t>第</w:t>
      </w:r>
      <w:r w:rsidR="003F6EA8" w:rsidRPr="003F6EA8">
        <w:rPr>
          <w:rFonts w:hint="eastAsia"/>
        </w:rPr>
        <w:t>9913010</w:t>
      </w:r>
      <w:r w:rsidR="001B3551">
        <w:rPr>
          <w:rFonts w:hint="eastAsia"/>
        </w:rPr>
        <w:t xml:space="preserve"> - </w:t>
      </w:r>
      <w:r w:rsidR="003F6EA8" w:rsidRPr="003F6EA8">
        <w:rPr>
          <w:rFonts w:hint="eastAsia"/>
        </w:rPr>
        <w:t>001</w:t>
      </w:r>
      <w:r w:rsidR="003F6EA8" w:rsidRPr="003F6EA8">
        <w:rPr>
          <w:rFonts w:hint="eastAsia"/>
        </w:rPr>
        <w:t>号</w:t>
      </w:r>
      <w:r w:rsidR="003F6EA8" w:rsidRPr="003F6EA8">
        <w:rPr>
          <w:rFonts w:hint="eastAsia"/>
        </w:rPr>
        <w:t xml:space="preserve"> </w:t>
      </w:r>
      <w:r w:rsidR="003F6EA8" w:rsidRPr="003F6EA8">
        <w:rPr>
          <w:rFonts w:hint="eastAsia"/>
        </w:rPr>
        <w:t>佐賀空港環境保全対策委託（水質調査）</w:t>
      </w:r>
    </w:p>
    <w:p w14:paraId="55F7AA58" w14:textId="77777777" w:rsidR="009D349D" w:rsidRDefault="009D349D" w:rsidP="009D349D">
      <w:pPr>
        <w:rPr>
          <w:spacing w:val="6"/>
        </w:rPr>
      </w:pPr>
    </w:p>
    <w:p w14:paraId="194EE703" w14:textId="77777777" w:rsidR="009D349D" w:rsidRPr="001B3551" w:rsidRDefault="009D349D" w:rsidP="009D349D">
      <w:pPr>
        <w:rPr>
          <w:spacing w:val="6"/>
        </w:rPr>
      </w:pPr>
    </w:p>
    <w:p w14:paraId="03011DEF" w14:textId="77777777" w:rsidR="009D349D" w:rsidRDefault="009D349D" w:rsidP="009D349D">
      <w:pPr>
        <w:rPr>
          <w:spacing w:val="6"/>
        </w:rPr>
      </w:pPr>
      <w:r>
        <w:rPr>
          <w:rFonts w:hint="eastAsia"/>
        </w:rPr>
        <w:t xml:space="preserve">　履行場所</w:t>
      </w:r>
      <w:r>
        <w:rPr>
          <w:rFonts w:hint="eastAsia"/>
        </w:rPr>
        <w:t xml:space="preserve"> </w:t>
      </w:r>
      <w:r>
        <w:rPr>
          <w:rFonts w:hint="eastAsia"/>
        </w:rPr>
        <w:t xml:space="preserve">　</w:t>
      </w:r>
      <w:r>
        <w:rPr>
          <w:rFonts w:hint="eastAsia"/>
        </w:rPr>
        <w:t xml:space="preserve"> </w:t>
      </w:r>
      <w:r>
        <w:rPr>
          <w:rFonts w:hint="eastAsia"/>
        </w:rPr>
        <w:t>佐賀県佐賀市川副町大字犬井道</w:t>
      </w:r>
    </w:p>
    <w:p w14:paraId="5CE60402" w14:textId="77777777" w:rsidR="002929AF" w:rsidRDefault="002929AF">
      <w:pPr>
        <w:rPr>
          <w:spacing w:val="6"/>
        </w:rPr>
      </w:pPr>
    </w:p>
    <w:p w14:paraId="7F34A4AE" w14:textId="77777777" w:rsidR="002929AF" w:rsidRDefault="002929AF">
      <w:pPr>
        <w:rPr>
          <w:spacing w:val="6"/>
        </w:rPr>
      </w:pPr>
    </w:p>
    <w:p w14:paraId="219EA3E5" w14:textId="77777777" w:rsidR="002929AF" w:rsidRDefault="002929AF">
      <w:pPr>
        <w:rPr>
          <w:spacing w:val="6"/>
        </w:rPr>
      </w:pPr>
    </w:p>
    <w:p w14:paraId="5E024542" w14:textId="77777777" w:rsidR="002929AF" w:rsidRDefault="002929AF">
      <w:pPr>
        <w:rPr>
          <w:spacing w:val="6"/>
        </w:rPr>
      </w:pPr>
      <w:r>
        <w:rPr>
          <w:rFonts w:hint="eastAsia"/>
        </w:rPr>
        <w:t xml:space="preserve">　</w:t>
      </w:r>
      <w:r w:rsidR="000C0CFA">
        <w:rPr>
          <w:rFonts w:hint="eastAsia"/>
        </w:rPr>
        <w:t>佐賀県財務規則</w:t>
      </w:r>
      <w:r>
        <w:rPr>
          <w:rFonts w:hint="eastAsia"/>
        </w:rPr>
        <w:t>及び仕様書等を承諾の上、入札します。</w:t>
      </w:r>
    </w:p>
    <w:p w14:paraId="1827D03E" w14:textId="77777777" w:rsidR="002929AF" w:rsidRDefault="002929AF">
      <w:pPr>
        <w:rPr>
          <w:spacing w:val="6"/>
        </w:rPr>
      </w:pPr>
    </w:p>
    <w:p w14:paraId="4A6C9724" w14:textId="77777777" w:rsidR="002929AF" w:rsidRDefault="002929AF">
      <w:pPr>
        <w:rPr>
          <w:spacing w:val="6"/>
        </w:rPr>
      </w:pPr>
    </w:p>
    <w:p w14:paraId="42EF17E5" w14:textId="77777777" w:rsidR="002929AF" w:rsidRDefault="002929AF">
      <w:pPr>
        <w:rPr>
          <w:spacing w:val="6"/>
        </w:rPr>
      </w:pPr>
    </w:p>
    <w:p w14:paraId="69748188" w14:textId="77777777" w:rsidR="002929AF" w:rsidRDefault="002929AF">
      <w:pPr>
        <w:rPr>
          <w:spacing w:val="6"/>
        </w:rPr>
      </w:pPr>
      <w:r>
        <w:rPr>
          <w:rFonts w:hint="eastAsia"/>
        </w:rPr>
        <w:t xml:space="preserve">　　　</w:t>
      </w:r>
      <w:r w:rsidR="00807EA9">
        <w:rPr>
          <w:rFonts w:hint="eastAsia"/>
        </w:rPr>
        <w:t xml:space="preserve">令和　</w:t>
      </w:r>
      <w:r w:rsidR="00646ADA">
        <w:rPr>
          <w:rFonts w:hint="eastAsia"/>
        </w:rPr>
        <w:t xml:space="preserve">　</w:t>
      </w:r>
      <w:r w:rsidR="00F54561">
        <w:rPr>
          <w:rFonts w:hint="eastAsia"/>
        </w:rPr>
        <w:t xml:space="preserve"> </w:t>
      </w:r>
      <w:r>
        <w:rPr>
          <w:rFonts w:hint="eastAsia"/>
        </w:rPr>
        <w:t>年</w:t>
      </w:r>
      <w:r>
        <w:t xml:space="preserve"> </w:t>
      </w:r>
      <w:r w:rsidR="00646ADA">
        <w:rPr>
          <w:rFonts w:hint="eastAsia"/>
        </w:rPr>
        <w:t xml:space="preserve">　　</w:t>
      </w:r>
      <w:r>
        <w:t xml:space="preserve"> </w:t>
      </w:r>
      <w:r>
        <w:rPr>
          <w:rFonts w:hint="eastAsia"/>
        </w:rPr>
        <w:t>月</w:t>
      </w:r>
      <w:r>
        <w:t xml:space="preserve"> </w:t>
      </w:r>
      <w:r w:rsidR="00807EA9">
        <w:rPr>
          <w:rFonts w:hint="eastAsia"/>
        </w:rPr>
        <w:t xml:space="preserve">　</w:t>
      </w:r>
      <w:r>
        <w:t xml:space="preserve"> </w:t>
      </w:r>
      <w:r>
        <w:rPr>
          <w:rFonts w:hint="eastAsia"/>
        </w:rPr>
        <w:t>日</w:t>
      </w:r>
    </w:p>
    <w:p w14:paraId="359A3A57" w14:textId="77777777" w:rsidR="002929AF" w:rsidRDefault="002929AF">
      <w:pPr>
        <w:rPr>
          <w:spacing w:val="6"/>
        </w:rPr>
      </w:pPr>
    </w:p>
    <w:p w14:paraId="78BCDFB6" w14:textId="5B56F2A3" w:rsidR="002929AF" w:rsidRDefault="002B6FA7">
      <w:pPr>
        <w:rPr>
          <w:spacing w:val="6"/>
        </w:rPr>
      </w:pPr>
      <w:r>
        <w:rPr>
          <w:noProof/>
          <w:spacing w:val="6"/>
        </w:rPr>
        <mc:AlternateContent>
          <mc:Choice Requires="wps">
            <w:drawing>
              <wp:anchor distT="0" distB="0" distL="114300" distR="114300" simplePos="0" relativeHeight="251658240" behindDoc="0" locked="0" layoutInCell="1" allowOverlap="1" wp14:anchorId="25510A71" wp14:editId="3EB25AEC">
                <wp:simplePos x="0" y="0"/>
                <wp:positionH relativeFrom="column">
                  <wp:posOffset>677545</wp:posOffset>
                </wp:positionH>
                <wp:positionV relativeFrom="paragraph">
                  <wp:posOffset>108585</wp:posOffset>
                </wp:positionV>
                <wp:extent cx="1485900" cy="64770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47700"/>
                        </a:xfrm>
                        <a:prstGeom prst="wedgeRectCallout">
                          <a:avLst>
                            <a:gd name="adj1" fmla="val -9787"/>
                            <a:gd name="adj2" fmla="val -103528"/>
                          </a:avLst>
                        </a:prstGeom>
                        <a:solidFill>
                          <a:srgbClr val="FFFFFF"/>
                        </a:solidFill>
                        <a:ln w="9525">
                          <a:solidFill>
                            <a:srgbClr val="000000"/>
                          </a:solidFill>
                          <a:miter lim="800000"/>
                          <a:headEnd/>
                          <a:tailEnd/>
                        </a:ln>
                      </wps:spPr>
                      <wps:txbx>
                        <w:txbxContent>
                          <w:p w14:paraId="5F7B24BC" w14:textId="77777777" w:rsidR="0096608A" w:rsidRDefault="009A5CC5">
                            <w:r>
                              <w:rPr>
                                <w:rFonts w:hint="eastAsia"/>
                              </w:rPr>
                              <w:t>開札</w:t>
                            </w:r>
                            <w:r w:rsidR="0096608A">
                              <w:rPr>
                                <w:rFonts w:hint="eastAsia"/>
                              </w:rPr>
                              <w:t>日を記入ください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0A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27" type="#_x0000_t61" style="position:absolute;margin-left:53.35pt;margin-top:8.55pt;width:117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h3RQIAAIUEAAAOAAAAZHJzL2Uyb0RvYy54bWysVG1v2yAQ/j5p/wHxvbWdNY1j1amqdJ0m&#10;dS9atx9AANtswDEgcbpfv4O4Wbrt0zR/QBwHzz13z52vrvdGk530QYFtaXVeUiItB6Fs39Ivn+/O&#10;akpCZFYwDVa29FEGer16+eJqdI2cwQBaSE8QxIZmdC0dYnRNUQQ+SMPCOThp0dmBNyyi6ftCeDYi&#10;utHFrCwvixG8cB64DAFPbw9Ousr4XSd5/NB1QUaiW4rcYl59XjdpLVZXrOk9c4PiEw32DywMUxaD&#10;HqFuWWRk69UfUEZxDwG6eM7BFNB1isucA2ZTlb9l8zAwJ3MuWJzgjmUK/w+Wv989uI8+UQ/uHvi3&#10;QCysB2Z7eeM9jINkAsNVqVDF6EJzfJCMgE/JZnwHAqVl2wi5BvvOmwSI2ZF9LvXjsdRyHwnHw+qi&#10;ni9LVISj7/JiscB9CsGap9fOh/hGgiFp09JRil5+Qj3XTGvYxhyJ7e5DzGUXxDKTSIivFSWd0aji&#10;jmlytlzUi0nlkzuzZ3eq8tV8Vk/xJ0xk8sQgFwe0EndK62z4frPWnmCAlt7lb3ocTq9pS8aWLuez&#10;eSb7zBdOIcr8/Q3CqIjjoZVpaX28xJqkymsrcvNGpvRhj5S1nWRKyqQhCE3cb/ZEiUnDdLIB8Yi6&#10;eThMA04vbgbwPygZcRJaGr5vmZeU6LcWtV9czJZzHJ1s1PUSRfOnjs2Jg1mOQC2NlBy263gYtq3z&#10;qh8wTpVrYeEGu6VT8amtDpwm8tjruRWmuUzDdGrnW7/+HqufAAAA//8DAFBLAwQUAAYACAAAACEA&#10;1lgDL94AAAAKAQAADwAAAGRycy9kb3ducmV2LnhtbEyPzU7DMBCE70i8g7WVuFHbgFoa4lQIlRsq&#10;okRqj268TaL6J4qdNLw9y4nedmZHs9/m68lZNmIf2+AVyLkAhr4KpvW1gvL7/f4ZWEzaG22DRwU/&#10;GGFd3N7kOjPh4r9w3KWaUYmPmVbQpNRlnMeqQafjPHToaXcKvdOJZF9z0+sLlTvLH4RYcKdbTxca&#10;3eFbg9V5NzgFh81wwu24lyu73Xefh9KUH5uk1N1sen0BlnBK/2H4wyd0KIjpGAZvIrOkxWJJURqW&#10;EhgFHp8EGUcy5EoCL3J+/ULxCwAA//8DAFBLAQItABQABgAIAAAAIQC2gziS/gAAAOEBAAATAAAA&#10;AAAAAAAAAAAAAAAAAABbQ29udGVudF9UeXBlc10ueG1sUEsBAi0AFAAGAAgAAAAhADj9If/WAAAA&#10;lAEAAAsAAAAAAAAAAAAAAAAALwEAAF9yZWxzLy5yZWxzUEsBAi0AFAAGAAgAAAAhAPVXuHdFAgAA&#10;hQQAAA4AAAAAAAAAAAAAAAAALgIAAGRycy9lMm9Eb2MueG1sUEsBAi0AFAAGAAgAAAAhANZYAy/e&#10;AAAACgEAAA8AAAAAAAAAAAAAAAAAnwQAAGRycy9kb3ducmV2LnhtbFBLBQYAAAAABAAEAPMAAACq&#10;BQAAAAA=&#10;" adj="8686,-11562">
                <v:textbox inset="5.85pt,.7pt,5.85pt,.7pt">
                  <w:txbxContent>
                    <w:p w14:paraId="5F7B24BC" w14:textId="77777777" w:rsidR="0096608A" w:rsidRDefault="009A5CC5">
                      <w:r>
                        <w:rPr>
                          <w:rFonts w:hint="eastAsia"/>
                        </w:rPr>
                        <w:t>開札</w:t>
                      </w:r>
                      <w:r w:rsidR="0096608A">
                        <w:rPr>
                          <w:rFonts w:hint="eastAsia"/>
                        </w:rPr>
                        <w:t>日を記入ください</w:t>
                      </w:r>
                    </w:p>
                  </w:txbxContent>
                </v:textbox>
              </v:shape>
            </w:pict>
          </mc:Fallback>
        </mc:AlternateContent>
      </w:r>
    </w:p>
    <w:p w14:paraId="00DF4D98" w14:textId="77777777" w:rsidR="002929AF" w:rsidRDefault="002929AF">
      <w:pPr>
        <w:rPr>
          <w:spacing w:val="6"/>
        </w:rPr>
      </w:pPr>
    </w:p>
    <w:p w14:paraId="11B07918" w14:textId="77777777" w:rsidR="002929AF" w:rsidRDefault="002929AF">
      <w:pPr>
        <w:rPr>
          <w:spacing w:val="6"/>
        </w:rPr>
      </w:pPr>
      <w:r>
        <w:rPr>
          <w:rFonts w:hint="eastAsia"/>
        </w:rPr>
        <w:t xml:space="preserve">　　　　　　　　　　　　　　　住　　　　所　　○○市○○町○丁目○番○号</w:t>
      </w:r>
    </w:p>
    <w:p w14:paraId="3A223C07" w14:textId="77777777" w:rsidR="002929AF" w:rsidRDefault="002929AF">
      <w:pPr>
        <w:rPr>
          <w:spacing w:val="6"/>
        </w:rPr>
      </w:pPr>
    </w:p>
    <w:p w14:paraId="4E65A143" w14:textId="77777777" w:rsidR="002929AF" w:rsidRDefault="00172E45">
      <w:pPr>
        <w:rPr>
          <w:spacing w:val="6"/>
        </w:rPr>
      </w:pPr>
      <w:r>
        <w:rPr>
          <w:rFonts w:hint="eastAsia"/>
        </w:rPr>
        <w:t xml:space="preserve">　　　　　　　　　　　　　　　商号又は名称　　○○</w:t>
      </w:r>
      <w:r w:rsidR="002929AF">
        <w:rPr>
          <w:rFonts w:hint="eastAsia"/>
        </w:rPr>
        <w:t>会社</w:t>
      </w:r>
    </w:p>
    <w:p w14:paraId="2BE858DD" w14:textId="77777777" w:rsidR="002929AF" w:rsidRDefault="002929AF">
      <w:pPr>
        <w:rPr>
          <w:spacing w:val="6"/>
        </w:rPr>
      </w:pPr>
    </w:p>
    <w:p w14:paraId="0BA5E1BE" w14:textId="77777777" w:rsidR="002929AF" w:rsidRDefault="002929AF">
      <w:pPr>
        <w:rPr>
          <w:spacing w:val="6"/>
        </w:rPr>
      </w:pPr>
      <w:r>
        <w:rPr>
          <w:rFonts w:hint="eastAsia"/>
        </w:rPr>
        <w:t xml:space="preserve">　</w:t>
      </w:r>
      <w:r>
        <w:t xml:space="preserve">                          </w:t>
      </w:r>
      <w:r>
        <w:rPr>
          <w:rFonts w:hint="eastAsia"/>
        </w:rPr>
        <w:t xml:space="preserve">　</w:t>
      </w:r>
      <w:r>
        <w:rPr>
          <w:rFonts w:hint="eastAsia"/>
          <w:spacing w:val="39"/>
          <w:fitText w:val="1512" w:id="-1965807355"/>
        </w:rPr>
        <w:t>代表者氏</w:t>
      </w:r>
      <w:r>
        <w:rPr>
          <w:rFonts w:hint="eastAsia"/>
          <w:fitText w:val="1512" w:id="-1965807355"/>
        </w:rPr>
        <w:t>名</w:t>
      </w:r>
      <w:r>
        <w:rPr>
          <w:rFonts w:hint="eastAsia"/>
        </w:rPr>
        <w:t xml:space="preserve">　　佐　賀　　太　郎　　　　　</w:t>
      </w:r>
    </w:p>
    <w:p w14:paraId="75D1E620" w14:textId="77777777" w:rsidR="002929AF" w:rsidRDefault="002929AF">
      <w:pPr>
        <w:rPr>
          <w:spacing w:val="6"/>
        </w:rPr>
      </w:pPr>
    </w:p>
    <w:p w14:paraId="10764AFF" w14:textId="77777777" w:rsidR="002929AF" w:rsidRDefault="002929AF">
      <w:pPr>
        <w:rPr>
          <w:spacing w:val="6"/>
        </w:rPr>
      </w:pPr>
      <w:r>
        <w:rPr>
          <w:rFonts w:hint="eastAsia"/>
          <w:spacing w:val="6"/>
        </w:rPr>
        <w:t xml:space="preserve">　　　　　　　　　　　　</w:t>
      </w:r>
    </w:p>
    <w:p w14:paraId="2527C55F" w14:textId="77777777" w:rsidR="002929AF" w:rsidRDefault="002929AF">
      <w:pPr>
        <w:rPr>
          <w:spacing w:val="6"/>
        </w:rPr>
      </w:pPr>
    </w:p>
    <w:p w14:paraId="01CB91DA" w14:textId="77777777" w:rsidR="002929AF" w:rsidRPr="00646ADA" w:rsidRDefault="002929AF">
      <w:pPr>
        <w:rPr>
          <w:spacing w:val="6"/>
        </w:rPr>
      </w:pPr>
    </w:p>
    <w:p w14:paraId="79A6FE7B" w14:textId="77777777" w:rsidR="002929AF" w:rsidRDefault="002929AF" w:rsidP="009A5CC5">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167DADEC" w14:textId="77777777" w:rsidR="009A5CC5" w:rsidRDefault="009A5CC5" w:rsidP="009A5CC5">
      <w:r>
        <w:rPr>
          <w:rFonts w:hint="eastAsia"/>
        </w:rPr>
        <w:t xml:space="preserve">　　　　　　　　　　　　　※　委任状は不要で</w:t>
      </w:r>
      <w:r w:rsidR="00C923E6">
        <w:rPr>
          <w:rFonts w:hint="eastAsia"/>
        </w:rPr>
        <w:t>す</w:t>
      </w:r>
    </w:p>
    <w:sectPr w:rsidR="009A5CC5" w:rsidSect="002F13B8">
      <w:footerReference w:type="default" r:id="rId6"/>
      <w:footnotePr>
        <w:numRestart w:val="eachPage"/>
      </w:footnotePr>
      <w:type w:val="continuous"/>
      <w:pgSz w:w="11906" w:h="16838"/>
      <w:pgMar w:top="1700" w:right="1168" w:bottom="1700" w:left="1168" w:header="1134" w:footer="720" w:gutter="0"/>
      <w:cols w:space="720"/>
      <w:noEndnote/>
      <w:docGrid w:type="linesAndChars" w:linePitch="3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9CFF" w14:textId="77777777" w:rsidR="00812F8B" w:rsidRDefault="00812F8B">
      <w:r>
        <w:separator/>
      </w:r>
    </w:p>
  </w:endnote>
  <w:endnote w:type="continuationSeparator" w:id="0">
    <w:p w14:paraId="3CEEAD70" w14:textId="77777777" w:rsidR="00812F8B" w:rsidRDefault="0081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2F74" w14:textId="77777777" w:rsidR="007139AB" w:rsidRDefault="007139AB">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FFC0" w14:textId="77777777" w:rsidR="00812F8B" w:rsidRDefault="00812F8B">
      <w:r>
        <w:rPr>
          <w:rFonts w:ascii="ＭＳ 明朝"/>
          <w:color w:val="auto"/>
          <w:sz w:val="2"/>
          <w:szCs w:val="2"/>
        </w:rPr>
        <w:continuationSeparator/>
      </w:r>
    </w:p>
  </w:footnote>
  <w:footnote w:type="continuationSeparator" w:id="0">
    <w:p w14:paraId="79866D81" w14:textId="77777777" w:rsidR="00812F8B" w:rsidRDefault="0081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7"/>
  <w:drawingGridVerticalSpacing w:val="164"/>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AF"/>
    <w:rsid w:val="000B0C0A"/>
    <w:rsid w:val="000C0CFA"/>
    <w:rsid w:val="00151E02"/>
    <w:rsid w:val="00172E45"/>
    <w:rsid w:val="00197FF4"/>
    <w:rsid w:val="001A7BDB"/>
    <w:rsid w:val="001B3551"/>
    <w:rsid w:val="001B642F"/>
    <w:rsid w:val="00255172"/>
    <w:rsid w:val="00270F1D"/>
    <w:rsid w:val="002929AF"/>
    <w:rsid w:val="002A1C51"/>
    <w:rsid w:val="002B6FA7"/>
    <w:rsid w:val="002E3B62"/>
    <w:rsid w:val="002F13B8"/>
    <w:rsid w:val="003F6EA8"/>
    <w:rsid w:val="0042603A"/>
    <w:rsid w:val="004343C5"/>
    <w:rsid w:val="00441B8F"/>
    <w:rsid w:val="00477782"/>
    <w:rsid w:val="00515D7D"/>
    <w:rsid w:val="005D5B64"/>
    <w:rsid w:val="00614289"/>
    <w:rsid w:val="00646ADA"/>
    <w:rsid w:val="0065505C"/>
    <w:rsid w:val="006A5420"/>
    <w:rsid w:val="006B6AF0"/>
    <w:rsid w:val="007139AB"/>
    <w:rsid w:val="00793CB7"/>
    <w:rsid w:val="00795861"/>
    <w:rsid w:val="007F3BB2"/>
    <w:rsid w:val="00807EA9"/>
    <w:rsid w:val="00812F8B"/>
    <w:rsid w:val="008508D5"/>
    <w:rsid w:val="00897D9F"/>
    <w:rsid w:val="00910B8A"/>
    <w:rsid w:val="0096608A"/>
    <w:rsid w:val="009A094F"/>
    <w:rsid w:val="009A5CC5"/>
    <w:rsid w:val="009C01F6"/>
    <w:rsid w:val="009D349D"/>
    <w:rsid w:val="00A13340"/>
    <w:rsid w:val="00AB0876"/>
    <w:rsid w:val="00AB58DA"/>
    <w:rsid w:val="00BA08D2"/>
    <w:rsid w:val="00BB636B"/>
    <w:rsid w:val="00C06A77"/>
    <w:rsid w:val="00C13B56"/>
    <w:rsid w:val="00C90C8F"/>
    <w:rsid w:val="00C923E6"/>
    <w:rsid w:val="00D06CCF"/>
    <w:rsid w:val="00D34B36"/>
    <w:rsid w:val="00D5313B"/>
    <w:rsid w:val="00DB4CCA"/>
    <w:rsid w:val="00DE3B83"/>
    <w:rsid w:val="00EC0831"/>
    <w:rsid w:val="00F02F06"/>
    <w:rsid w:val="00F03F93"/>
    <w:rsid w:val="00F52B0F"/>
    <w:rsid w:val="00F54561"/>
    <w:rsid w:val="00F70A8D"/>
    <w:rsid w:val="00F7529B"/>
    <w:rsid w:val="00FC2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B68E2D"/>
  <w15:chartTrackingRefBased/>
  <w15:docId w15:val="{6FD0052C-1331-4F1E-8471-F9B25C13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佐賀県庁</dc:creator>
  <cp:keywords/>
  <cp:lastModifiedBy>藤井　淳（佐賀空港事務所）</cp:lastModifiedBy>
  <cp:revision>6</cp:revision>
  <cp:lastPrinted>2017-02-19T11:09:00Z</cp:lastPrinted>
  <dcterms:created xsi:type="dcterms:W3CDTF">2024-03-23T12:28:00Z</dcterms:created>
  <dcterms:modified xsi:type="dcterms:W3CDTF">2024-03-23T12:28:00Z</dcterms:modified>
</cp:coreProperties>
</file>