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997B" w14:textId="4DEF8C74" w:rsidR="00813958" w:rsidRDefault="00813958" w:rsidP="00813958">
      <w:r>
        <w:rPr>
          <w:rFonts w:hint="eastAsia"/>
        </w:rPr>
        <w:t>様式第</w:t>
      </w:r>
      <w:r w:rsidR="0084057F">
        <w:rPr>
          <w:rFonts w:hint="eastAsia"/>
        </w:rPr>
        <w:t>４</w:t>
      </w:r>
      <w:r>
        <w:rPr>
          <w:rFonts w:hint="eastAsia"/>
        </w:rPr>
        <w:t>号（第６条関係）</w:t>
      </w:r>
    </w:p>
    <w:p w14:paraId="4C19C864" w14:textId="77777777" w:rsidR="00813958" w:rsidRPr="006F339A" w:rsidRDefault="00813958" w:rsidP="00813958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</w:t>
      </w:r>
      <w:r w:rsidRPr="006F339A">
        <w:rPr>
          <w:rFonts w:hAnsi="ＭＳ 明朝" w:cs="Times New Roman" w:hint="eastAsia"/>
          <w:szCs w:val="24"/>
        </w:rPr>
        <w:t>年　　月　　日</w:t>
      </w:r>
      <w:r>
        <w:rPr>
          <w:rFonts w:hAnsi="ＭＳ 明朝" w:cs="Times New Roman" w:hint="eastAsia"/>
          <w:szCs w:val="24"/>
        </w:rPr>
        <w:t xml:space="preserve">　</w:t>
      </w:r>
    </w:p>
    <w:p w14:paraId="142993D3" w14:textId="77777777" w:rsidR="00813958" w:rsidRPr="006F339A" w:rsidRDefault="00813958" w:rsidP="00813958">
      <w:pPr>
        <w:rPr>
          <w:rFonts w:hAnsi="ＭＳ 明朝" w:cs="Times New Roman"/>
          <w:szCs w:val="24"/>
        </w:rPr>
      </w:pPr>
    </w:p>
    <w:p w14:paraId="1A18C3EC" w14:textId="77777777" w:rsidR="00813958" w:rsidRDefault="00813958" w:rsidP="00813958">
      <w:pPr>
        <w:ind w:firstLineChars="100" w:firstLine="210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 xml:space="preserve">佐賀県知事　</w:t>
      </w:r>
      <w:r>
        <w:rPr>
          <w:rFonts w:hAnsi="ＭＳ 明朝" w:cs="Times New Roman" w:hint="eastAsia"/>
          <w:szCs w:val="24"/>
        </w:rPr>
        <w:t xml:space="preserve">　　　　　　　</w:t>
      </w:r>
      <w:r w:rsidRPr="006F339A">
        <w:rPr>
          <w:rFonts w:hAnsi="ＭＳ 明朝" w:cs="Times New Roman" w:hint="eastAsia"/>
          <w:szCs w:val="24"/>
        </w:rPr>
        <w:t>様</w:t>
      </w:r>
    </w:p>
    <w:p w14:paraId="4320E60A" w14:textId="77777777" w:rsidR="00813958" w:rsidRDefault="00813958" w:rsidP="00813958">
      <w:pPr>
        <w:rPr>
          <w:rFonts w:hAnsi="ＭＳ 明朝" w:cs="Times New Roman"/>
          <w:szCs w:val="24"/>
        </w:rPr>
      </w:pPr>
    </w:p>
    <w:p w14:paraId="6025D50A" w14:textId="77777777" w:rsidR="00813958" w:rsidRDefault="00813958" w:rsidP="00813958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266ABE72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所在地　　　　　　　　　　　　　　　　　</w:t>
      </w:r>
    </w:p>
    <w:p w14:paraId="6818DEC6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商号又は名称　　　　　　　　　　　　　　</w:t>
      </w:r>
    </w:p>
    <w:p w14:paraId="1D273716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代表者　　　　　　　　　　　　　　　　　</w:t>
      </w:r>
    </w:p>
    <w:p w14:paraId="047902B7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担当者　　　　　　　　　　　　　　　　　</w:t>
      </w:r>
    </w:p>
    <w:p w14:paraId="3169D10A" w14:textId="77777777" w:rsidR="00813958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連絡先　　　　　　　　　　　　　　　　　</w:t>
      </w:r>
    </w:p>
    <w:p w14:paraId="6BEA563F" w14:textId="77777777" w:rsidR="00813958" w:rsidRDefault="00813958" w:rsidP="00813958"/>
    <w:p w14:paraId="17FB9D42" w14:textId="77777777" w:rsidR="00813958" w:rsidRDefault="00813958" w:rsidP="00813958">
      <w:pPr>
        <w:jc w:val="center"/>
      </w:pPr>
      <w:r>
        <w:rPr>
          <w:rFonts w:hint="eastAsia"/>
        </w:rPr>
        <w:t>佐賀県建設ＤＸ加速化事業費補助金実績報告書</w:t>
      </w:r>
    </w:p>
    <w:p w14:paraId="2ACCB5E2" w14:textId="77777777" w:rsidR="00813958" w:rsidRPr="00377BAE" w:rsidRDefault="00813958" w:rsidP="00813958"/>
    <w:p w14:paraId="0A6A6ED4" w14:textId="2BAB5804" w:rsidR="00813958" w:rsidRDefault="00813958" w:rsidP="00813958"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建設技第　　　　号で交付決定の通知があった佐賀県建設ＤＸ加速化事業費補助金について、補助事業を実施したので、佐賀県補助金等交付規則及び佐賀県建設ＤＸ加速化事業補助金交付要綱の規定により、</w:t>
      </w:r>
      <w:r w:rsidR="00621706">
        <w:rPr>
          <w:rFonts w:hAnsi="ＭＳ 明朝" w:cs="Times New Roman" w:hint="eastAsia"/>
          <w:szCs w:val="21"/>
        </w:rPr>
        <w:t>関係書類を添えて</w:t>
      </w:r>
      <w:r>
        <w:rPr>
          <w:rFonts w:hint="eastAsia"/>
        </w:rPr>
        <w:t>報告します。</w:t>
      </w:r>
    </w:p>
    <w:p w14:paraId="302A78AF" w14:textId="77777777" w:rsidR="00813958" w:rsidRDefault="00813958" w:rsidP="00813958">
      <w:pPr>
        <w:pStyle w:val="ad"/>
        <w:jc w:val="both"/>
      </w:pPr>
    </w:p>
    <w:p w14:paraId="686497DB" w14:textId="77777777" w:rsidR="00813958" w:rsidRDefault="00813958" w:rsidP="00813958"/>
    <w:p w14:paraId="762294EE" w14:textId="77777777" w:rsidR="00813958" w:rsidRDefault="00813958" w:rsidP="00813958">
      <w:pPr>
        <w:ind w:firstLineChars="100" w:firstLine="210"/>
      </w:pPr>
      <w:r>
        <w:rPr>
          <w:rFonts w:hint="eastAsia"/>
        </w:rPr>
        <w:t>添付書類</w:t>
      </w:r>
    </w:p>
    <w:p w14:paraId="27B86FA4" w14:textId="77777777" w:rsidR="00813958" w:rsidRDefault="00813958" w:rsidP="00813958">
      <w:pPr>
        <w:ind w:firstLineChars="100" w:firstLine="210"/>
      </w:pPr>
      <w:r>
        <w:rPr>
          <w:rFonts w:hint="eastAsia"/>
        </w:rPr>
        <w:t>(1)　導入実績書（別紙）</w:t>
      </w:r>
    </w:p>
    <w:p w14:paraId="699F9FBF" w14:textId="4661086C" w:rsidR="00813958" w:rsidRDefault="00813958" w:rsidP="00813958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　契約書</w:t>
      </w:r>
      <w:r w:rsidR="00580533">
        <w:rPr>
          <w:rFonts w:hint="eastAsia"/>
        </w:rPr>
        <w:t>の</w:t>
      </w:r>
      <w:r>
        <w:rPr>
          <w:rFonts w:hint="eastAsia"/>
        </w:rPr>
        <w:t>写し</w:t>
      </w:r>
    </w:p>
    <w:p w14:paraId="2BC052EE" w14:textId="1011772F" w:rsidR="00813958" w:rsidRDefault="00813958" w:rsidP="00813958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　領収書</w:t>
      </w:r>
      <w:r w:rsidR="00580533">
        <w:rPr>
          <w:rFonts w:hint="eastAsia"/>
        </w:rPr>
        <w:t>等の支払いを証する書類の写し</w:t>
      </w:r>
    </w:p>
    <w:p w14:paraId="0C3A478F" w14:textId="77777777" w:rsidR="00813958" w:rsidRDefault="00813958" w:rsidP="00813958">
      <w:r>
        <w:rPr>
          <w:rFonts w:hint="eastAsia"/>
        </w:rPr>
        <w:t xml:space="preserve">　(</w:t>
      </w:r>
      <w:r>
        <w:t>4</w:t>
      </w:r>
      <w:r>
        <w:rPr>
          <w:rFonts w:hint="eastAsia"/>
        </w:rPr>
        <w:t>)　財産管理台帳の写し</w:t>
      </w:r>
    </w:p>
    <w:p w14:paraId="32D7FD49" w14:textId="77777777" w:rsidR="00813958" w:rsidRDefault="00813958" w:rsidP="00813958">
      <w:r>
        <w:rPr>
          <w:rFonts w:hint="eastAsia"/>
        </w:rPr>
        <w:t xml:space="preserve">　(5)　導入したＩＣＴ建機等の写真</w:t>
      </w:r>
    </w:p>
    <w:p w14:paraId="231CA62C" w14:textId="77777777" w:rsidR="00813958" w:rsidRDefault="00813958" w:rsidP="00813958">
      <w:r>
        <w:rPr>
          <w:rFonts w:hint="eastAsia"/>
        </w:rPr>
        <w:t xml:space="preserve">　(6)　その他知事が必要と認める書類</w:t>
      </w:r>
    </w:p>
    <w:p w14:paraId="1D1FB8DC" w14:textId="77777777" w:rsidR="00813958" w:rsidRPr="00377BAE" w:rsidRDefault="00813958" w:rsidP="00813958">
      <w:pPr>
        <w:pStyle w:val="af"/>
        <w:ind w:right="105"/>
        <w:jc w:val="both"/>
      </w:pPr>
    </w:p>
    <w:p w14:paraId="65037F59" w14:textId="77777777" w:rsidR="00813958" w:rsidRDefault="00813958" w:rsidP="00813958">
      <w:pPr>
        <w:widowControl/>
        <w:jc w:val="left"/>
      </w:pPr>
      <w:r>
        <w:br w:type="page"/>
      </w:r>
    </w:p>
    <w:p w14:paraId="523978B6" w14:textId="77777777" w:rsidR="00813958" w:rsidRDefault="00813958" w:rsidP="00813958">
      <w:r>
        <w:rPr>
          <w:rFonts w:hint="eastAsia"/>
        </w:rPr>
        <w:lastRenderedPageBreak/>
        <w:t>別紙</w:t>
      </w:r>
    </w:p>
    <w:p w14:paraId="01D8AFDE" w14:textId="77777777" w:rsidR="00813958" w:rsidRDefault="00813958" w:rsidP="00813958">
      <w:pPr>
        <w:jc w:val="center"/>
      </w:pPr>
      <w:r>
        <w:rPr>
          <w:rFonts w:hint="eastAsia"/>
        </w:rPr>
        <w:t>導入実績書</w:t>
      </w:r>
    </w:p>
    <w:p w14:paraId="70DF91A4" w14:textId="77777777" w:rsidR="00813958" w:rsidRDefault="00813958" w:rsidP="00813958"/>
    <w:p w14:paraId="4BE3310C" w14:textId="77777777" w:rsidR="00813958" w:rsidRDefault="00813958" w:rsidP="00813958">
      <w:r>
        <w:rPr>
          <w:rFonts w:hint="eastAsia"/>
        </w:rPr>
        <w:t>１　当該補助事業に係る実施状況</w:t>
      </w:r>
    </w:p>
    <w:p w14:paraId="65DD7C7D" w14:textId="77777777" w:rsidR="00813958" w:rsidRDefault="00813958" w:rsidP="00813958">
      <w:r>
        <w:rPr>
          <w:rFonts w:hint="eastAsia"/>
        </w:rPr>
        <w:t xml:space="preserve">　(1)　実施期間</w:t>
      </w:r>
    </w:p>
    <w:p w14:paraId="7CFDAD29" w14:textId="0897D5A6" w:rsidR="00813958" w:rsidRDefault="00AE0D8D" w:rsidP="00813958">
      <w:pPr>
        <w:ind w:firstLineChars="300" w:firstLine="630"/>
      </w:pPr>
      <w:r>
        <w:rPr>
          <w:rFonts w:hint="eastAsia"/>
        </w:rPr>
        <w:t xml:space="preserve">売買契約日　</w:t>
      </w:r>
      <w:r w:rsidR="00813958">
        <w:rPr>
          <w:rFonts w:hint="eastAsia"/>
        </w:rPr>
        <w:t>令和　　年　　月　　日</w:t>
      </w:r>
      <w:r>
        <w:rPr>
          <w:rFonts w:hint="eastAsia"/>
        </w:rPr>
        <w:t xml:space="preserve">　～　納入日　　　</w:t>
      </w:r>
      <w:r w:rsidR="00813958">
        <w:rPr>
          <w:rFonts w:hint="eastAsia"/>
        </w:rPr>
        <w:t>令和　　年　　月　　日</w:t>
      </w:r>
    </w:p>
    <w:p w14:paraId="2AE8F15C" w14:textId="77777777" w:rsidR="00813958" w:rsidRDefault="00813958" w:rsidP="00813958"/>
    <w:p w14:paraId="45802CD0" w14:textId="77777777" w:rsidR="00813958" w:rsidRDefault="00813958" w:rsidP="00813958">
      <w:r>
        <w:rPr>
          <w:rFonts w:hint="eastAsia"/>
        </w:rPr>
        <w:t xml:space="preserve">　(2)　導入機器等の名称</w:t>
      </w:r>
    </w:p>
    <w:p w14:paraId="622B1274" w14:textId="77777777" w:rsidR="00813958" w:rsidRDefault="00813958" w:rsidP="00813958"/>
    <w:p w14:paraId="296FDA96" w14:textId="54DA2B06" w:rsidR="00813958" w:rsidRDefault="00813958" w:rsidP="00813958">
      <w:r>
        <w:rPr>
          <w:rFonts w:hint="eastAsia"/>
        </w:rPr>
        <w:t>２　事業に要した経費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09"/>
        <w:gridCol w:w="2127"/>
        <w:gridCol w:w="2409"/>
      </w:tblGrid>
      <w:tr w:rsidR="00813958" w:rsidRPr="003902D3" w14:paraId="60B15197" w14:textId="77777777" w:rsidTr="00014B76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C4A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DE1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精算額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943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82A" w14:textId="498DD67D" w:rsidR="00813958" w:rsidRPr="003902D3" w:rsidRDefault="00AE0D8D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813958" w:rsidRPr="003902D3" w14:paraId="4E14768A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1FF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BF2" w14:textId="77777777" w:rsidR="00813958" w:rsidRPr="003902D3" w:rsidRDefault="00813958" w:rsidP="00014B76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141" w14:textId="77777777" w:rsidR="00813958" w:rsidRPr="003902D3" w:rsidRDefault="00813958" w:rsidP="00014B76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93F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13958" w:rsidRPr="003902D3" w14:paraId="64662F16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65B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59D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8BD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FD3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13958" w:rsidRPr="003902D3" w14:paraId="78B34C3C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4C3D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38F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8ECA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446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13958" w:rsidRPr="003902D3" w14:paraId="1697D64B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EEA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56E4" w14:textId="77777777" w:rsidR="00813958" w:rsidRPr="003902D3" w:rsidRDefault="00813958" w:rsidP="00014B76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EEE" w14:textId="77777777" w:rsidR="00813958" w:rsidRPr="003902D3" w:rsidRDefault="00813958" w:rsidP="00014B76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497C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13958" w:rsidRPr="003902D3" w14:paraId="10A4419E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B038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3E4C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予算額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6F2" w14:textId="77777777" w:rsidR="00813958" w:rsidRPr="003902D3" w:rsidRDefault="00813958" w:rsidP="00014B7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902D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7145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13958" w:rsidRPr="003902D3" w14:paraId="5E5594B1" w14:textId="77777777" w:rsidTr="00014B76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088E" w14:textId="77777777" w:rsidR="00813958" w:rsidRPr="003902D3" w:rsidRDefault="00813958" w:rsidP="00014B76">
            <w:pPr>
              <w:widowControl/>
              <w:jc w:val="left"/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E99E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32B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D5E0" w14:textId="77777777" w:rsidR="00813958" w:rsidRPr="003902D3" w:rsidRDefault="00813958" w:rsidP="00014B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93E0921" w14:textId="77777777" w:rsidR="00813958" w:rsidRPr="000C35D1" w:rsidRDefault="00813958" w:rsidP="00813958">
      <w:pPr>
        <w:rPr>
          <w:rFonts w:hAnsi="ＭＳ 明朝"/>
        </w:rPr>
      </w:pPr>
    </w:p>
    <w:p w14:paraId="2F210C63" w14:textId="600A918B" w:rsidR="00813958" w:rsidRDefault="00AE0D8D" w:rsidP="008139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439298" wp14:editId="725612CB">
                <wp:simplePos x="0" y="0"/>
                <wp:positionH relativeFrom="margin">
                  <wp:posOffset>-39757</wp:posOffset>
                </wp:positionH>
                <wp:positionV relativeFrom="paragraph">
                  <wp:posOffset>212062</wp:posOffset>
                </wp:positionV>
                <wp:extent cx="764275" cy="341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A443" w14:textId="77777777" w:rsidR="00AE0D8D" w:rsidRPr="00A363AD" w:rsidRDefault="00AE0D8D" w:rsidP="00AE0D8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39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16.7pt;width:60.2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" filled="f" stroked="f">
                <v:textbox style="mso-fit-shape-to-text:t">
                  <w:txbxContent>
                    <w:p w14:paraId="7718A443" w14:textId="77777777" w:rsidR="00AE0D8D" w:rsidRPr="00A363AD" w:rsidRDefault="00AE0D8D" w:rsidP="00AE0D8D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706">
        <w:rPr>
          <w:rFonts w:hint="eastAsia"/>
        </w:rPr>
        <w:t>３</w:t>
      </w:r>
      <w:r w:rsidR="00813958">
        <w:rPr>
          <w:rFonts w:hint="eastAsia"/>
        </w:rPr>
        <w:t xml:space="preserve">　収支</w:t>
      </w:r>
      <w:r w:rsidR="00580533">
        <w:rPr>
          <w:rFonts w:hint="eastAsia"/>
        </w:rPr>
        <w:t>精算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283D58" w14:paraId="2DC8265A" w14:textId="77777777" w:rsidTr="00283D58">
        <w:tc>
          <w:tcPr>
            <w:tcW w:w="1920" w:type="dxa"/>
          </w:tcPr>
          <w:p w14:paraId="560339BA" w14:textId="77777777" w:rsidR="00283D58" w:rsidRDefault="00283D58" w:rsidP="0060426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59" w:type="dxa"/>
          </w:tcPr>
          <w:p w14:paraId="4ECE3E08" w14:textId="051170F6" w:rsidR="00283D58" w:rsidRDefault="00283D58" w:rsidP="0060426F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54CA7959" w14:textId="19077989" w:rsidR="00283D58" w:rsidRDefault="00283D58" w:rsidP="0060426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15" w:type="dxa"/>
          </w:tcPr>
          <w:p w14:paraId="769E30EF" w14:textId="77777777" w:rsidR="00283D58" w:rsidRDefault="00283D58" w:rsidP="0060426F">
            <w:pPr>
              <w:jc w:val="center"/>
            </w:pPr>
            <w:r w:rsidRPr="00416F9A">
              <w:rPr>
                <w:rFonts w:hint="eastAsia"/>
              </w:rPr>
              <w:t>備考</w:t>
            </w:r>
          </w:p>
        </w:tc>
      </w:tr>
      <w:tr w:rsidR="00283D58" w14:paraId="6B813802" w14:textId="77777777" w:rsidTr="00283D58">
        <w:tc>
          <w:tcPr>
            <w:tcW w:w="1920" w:type="dxa"/>
          </w:tcPr>
          <w:p w14:paraId="72742954" w14:textId="77777777" w:rsidR="00283D58" w:rsidRDefault="00283D58" w:rsidP="0060426F">
            <w:pPr>
              <w:snapToGrid w:val="0"/>
            </w:pPr>
            <w:r>
              <w:t>県費補助金</w:t>
            </w:r>
          </w:p>
          <w:p w14:paraId="6D626529" w14:textId="77777777" w:rsidR="00283D58" w:rsidRDefault="00283D58" w:rsidP="0060426F">
            <w:pPr>
              <w:snapToGrid w:val="0"/>
            </w:pPr>
          </w:p>
          <w:p w14:paraId="72CFDA97" w14:textId="77777777" w:rsidR="00283D58" w:rsidRDefault="00283D58" w:rsidP="0060426F">
            <w:pPr>
              <w:snapToGrid w:val="0"/>
            </w:pPr>
            <w:r>
              <w:t>事業者負担分</w:t>
            </w:r>
          </w:p>
        </w:tc>
        <w:tc>
          <w:tcPr>
            <w:tcW w:w="2059" w:type="dxa"/>
          </w:tcPr>
          <w:p w14:paraId="6BF40D38" w14:textId="28BB6314" w:rsidR="00283D58" w:rsidRDefault="00283D58" w:rsidP="0060426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2B01C712" w14:textId="592E9AC3" w:rsidR="00283D58" w:rsidRDefault="00283D58" w:rsidP="0060426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7E3ECCE2" w14:textId="77777777" w:rsidR="00283D58" w:rsidRDefault="00283D58" w:rsidP="0060426F">
            <w:pPr>
              <w:snapToGrid w:val="0"/>
              <w:jc w:val="right"/>
            </w:pPr>
          </w:p>
          <w:p w14:paraId="4A470804" w14:textId="77777777" w:rsidR="00283D58" w:rsidRPr="00FC3770" w:rsidRDefault="00283D58" w:rsidP="0060426F">
            <w:pPr>
              <w:snapToGrid w:val="0"/>
              <w:jc w:val="right"/>
            </w:pPr>
          </w:p>
        </w:tc>
        <w:tc>
          <w:tcPr>
            <w:tcW w:w="2115" w:type="dxa"/>
          </w:tcPr>
          <w:p w14:paraId="220B5C7E" w14:textId="77777777" w:rsidR="00283D58" w:rsidRDefault="00283D58" w:rsidP="0060426F">
            <w:pPr>
              <w:snapToGrid w:val="0"/>
            </w:pPr>
          </w:p>
          <w:p w14:paraId="28E81BDA" w14:textId="77777777" w:rsidR="00283D58" w:rsidRDefault="00283D58" w:rsidP="0060426F">
            <w:pPr>
              <w:snapToGrid w:val="0"/>
            </w:pPr>
          </w:p>
        </w:tc>
      </w:tr>
      <w:tr w:rsidR="00283D58" w14:paraId="1C5EE532" w14:textId="77777777" w:rsidTr="00283D58">
        <w:tc>
          <w:tcPr>
            <w:tcW w:w="1920" w:type="dxa"/>
          </w:tcPr>
          <w:p w14:paraId="574E9F4F" w14:textId="77777777" w:rsidR="00283D58" w:rsidRDefault="00283D58" w:rsidP="0060426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3F0DD707" w14:textId="53C33FD7" w:rsidR="00283D58" w:rsidRDefault="00283D58" w:rsidP="006042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7E4279D4" w14:textId="0CAC0A25" w:rsidR="00283D58" w:rsidRDefault="00283D58" w:rsidP="006042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5748BBF1" w14:textId="77777777" w:rsidR="00283D58" w:rsidRDefault="00283D58" w:rsidP="0060426F"/>
        </w:tc>
      </w:tr>
    </w:tbl>
    <w:p w14:paraId="7F8B5E11" w14:textId="77777777" w:rsidR="00AE0D8D" w:rsidRDefault="00AE0D8D" w:rsidP="00AE0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CBBAA" wp14:editId="44D8126B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FF0F" w14:textId="77777777" w:rsidR="00AE0D8D" w:rsidRPr="00A363AD" w:rsidRDefault="00AE0D8D" w:rsidP="00AE0D8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BBAA" id="_x0000_s1027" type="#_x0000_t202" style="position:absolute;left:0;text-align:left;margin-left:-5.35pt;margin-top:16.2pt;width:60.2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" filled="f" stroked="f">
                <v:textbox style="mso-fit-shape-to-text:t">
                  <w:txbxContent>
                    <w:p w14:paraId="4E99FF0F" w14:textId="77777777" w:rsidR="00AE0D8D" w:rsidRPr="00A363AD" w:rsidRDefault="00AE0D8D" w:rsidP="00AE0D8D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283D58" w14:paraId="3642EAF9" w14:textId="77777777" w:rsidTr="00283D58">
        <w:tc>
          <w:tcPr>
            <w:tcW w:w="1920" w:type="dxa"/>
          </w:tcPr>
          <w:p w14:paraId="20A4A724" w14:textId="77777777" w:rsidR="00283D58" w:rsidRDefault="00283D58" w:rsidP="0060426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59" w:type="dxa"/>
          </w:tcPr>
          <w:p w14:paraId="48591762" w14:textId="5ADD631C" w:rsidR="00283D58" w:rsidRDefault="00283D58" w:rsidP="0060426F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67ACD862" w14:textId="19395AB2" w:rsidR="00283D58" w:rsidRDefault="00283D58" w:rsidP="0060426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15" w:type="dxa"/>
            <w:shd w:val="clear" w:color="auto" w:fill="auto"/>
          </w:tcPr>
          <w:p w14:paraId="6CF60C4E" w14:textId="77777777" w:rsidR="00283D58" w:rsidRDefault="00283D58" w:rsidP="006042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83D58" w14:paraId="55C9D7BA" w14:textId="77777777" w:rsidTr="00283D58">
        <w:tc>
          <w:tcPr>
            <w:tcW w:w="1920" w:type="dxa"/>
          </w:tcPr>
          <w:p w14:paraId="403D15D1" w14:textId="77777777" w:rsidR="00283D58" w:rsidRDefault="00283D58" w:rsidP="0060426F">
            <w:pPr>
              <w:snapToGrid w:val="0"/>
            </w:pPr>
          </w:p>
        </w:tc>
        <w:tc>
          <w:tcPr>
            <w:tcW w:w="2059" w:type="dxa"/>
          </w:tcPr>
          <w:p w14:paraId="4A45537C" w14:textId="47D8B14B" w:rsidR="00283D58" w:rsidRDefault="00283D58" w:rsidP="0060426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027AD815" w14:textId="1CE2F7B3" w:rsidR="00283D58" w:rsidRDefault="00283D58" w:rsidP="0060426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3DC05959" w14:textId="77777777" w:rsidR="00283D58" w:rsidRDefault="00283D58" w:rsidP="0060426F">
            <w:pPr>
              <w:snapToGrid w:val="0"/>
              <w:jc w:val="right"/>
            </w:pPr>
          </w:p>
          <w:p w14:paraId="17307C42" w14:textId="77777777" w:rsidR="00283D58" w:rsidRDefault="00283D58" w:rsidP="0060426F">
            <w:pPr>
              <w:snapToGrid w:val="0"/>
              <w:jc w:val="right"/>
            </w:pPr>
          </w:p>
        </w:tc>
        <w:tc>
          <w:tcPr>
            <w:tcW w:w="2115" w:type="dxa"/>
          </w:tcPr>
          <w:p w14:paraId="3A1BC10D" w14:textId="77777777" w:rsidR="00283D58" w:rsidRDefault="00283D58" w:rsidP="0060426F">
            <w:pPr>
              <w:snapToGrid w:val="0"/>
            </w:pPr>
          </w:p>
        </w:tc>
      </w:tr>
      <w:tr w:rsidR="00283D58" w14:paraId="379CB371" w14:textId="77777777" w:rsidTr="00283D58">
        <w:tc>
          <w:tcPr>
            <w:tcW w:w="1920" w:type="dxa"/>
          </w:tcPr>
          <w:p w14:paraId="3B65E9C4" w14:textId="77777777" w:rsidR="00283D58" w:rsidRDefault="00283D58" w:rsidP="0060426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0DD37DEC" w14:textId="5EDF1AFC" w:rsidR="00283D58" w:rsidRDefault="00283D58" w:rsidP="006042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4FC5CCF5" w14:textId="60A0A47F" w:rsidR="00283D58" w:rsidRDefault="00283D58" w:rsidP="006042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7254BB27" w14:textId="77777777" w:rsidR="00283D58" w:rsidRDefault="00283D58" w:rsidP="0060426F"/>
        </w:tc>
      </w:tr>
    </w:tbl>
    <w:p w14:paraId="3DAA780F" w14:textId="1CE21B3F" w:rsidR="00813958" w:rsidRPr="00AE0D8D" w:rsidRDefault="00813958" w:rsidP="00AE0D8D">
      <w:pPr>
        <w:widowControl/>
        <w:snapToGrid w:val="0"/>
        <w:jc w:val="left"/>
        <w:rPr>
          <w:rFonts w:asciiTheme="minorHAnsi" w:eastAsiaTheme="minorEastAsia"/>
          <w:sz w:val="16"/>
          <w:szCs w:val="18"/>
        </w:rPr>
      </w:pPr>
    </w:p>
    <w:sectPr w:rsidR="00813958" w:rsidRPr="00AE0D8D" w:rsidSect="0004171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5AFC" w14:textId="77777777" w:rsidR="00D65FAF" w:rsidRDefault="00D65FAF" w:rsidP="00A96B86">
      <w:r>
        <w:separator/>
      </w:r>
    </w:p>
  </w:endnote>
  <w:endnote w:type="continuationSeparator" w:id="0">
    <w:p w14:paraId="6CDA57B8" w14:textId="77777777" w:rsidR="00D65FAF" w:rsidRDefault="00D65FAF" w:rsidP="00A9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80F4" w14:textId="77777777" w:rsidR="00D65FAF" w:rsidRDefault="00D65FAF" w:rsidP="00A96B86">
      <w:r>
        <w:separator/>
      </w:r>
    </w:p>
  </w:footnote>
  <w:footnote w:type="continuationSeparator" w:id="0">
    <w:p w14:paraId="1C891F11" w14:textId="77777777" w:rsidR="00D65FAF" w:rsidRDefault="00D65FAF" w:rsidP="00A9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AB"/>
    <w:rsid w:val="00003ADC"/>
    <w:rsid w:val="00041710"/>
    <w:rsid w:val="0005365F"/>
    <w:rsid w:val="000666B6"/>
    <w:rsid w:val="00070AA4"/>
    <w:rsid w:val="000B111E"/>
    <w:rsid w:val="000F5F15"/>
    <w:rsid w:val="00182DE4"/>
    <w:rsid w:val="00190295"/>
    <w:rsid w:val="001D64AE"/>
    <w:rsid w:val="001E3174"/>
    <w:rsid w:val="002155A4"/>
    <w:rsid w:val="002707EC"/>
    <w:rsid w:val="00283D58"/>
    <w:rsid w:val="00286B85"/>
    <w:rsid w:val="002940B6"/>
    <w:rsid w:val="002E7AF1"/>
    <w:rsid w:val="003221AE"/>
    <w:rsid w:val="00363C14"/>
    <w:rsid w:val="003661FF"/>
    <w:rsid w:val="0036721D"/>
    <w:rsid w:val="00382439"/>
    <w:rsid w:val="003B7FAB"/>
    <w:rsid w:val="004147EB"/>
    <w:rsid w:val="00426C04"/>
    <w:rsid w:val="004432EC"/>
    <w:rsid w:val="00446C4D"/>
    <w:rsid w:val="00447285"/>
    <w:rsid w:val="004522F3"/>
    <w:rsid w:val="004615A5"/>
    <w:rsid w:val="00475B14"/>
    <w:rsid w:val="00580533"/>
    <w:rsid w:val="005853C0"/>
    <w:rsid w:val="00621706"/>
    <w:rsid w:val="00635B8D"/>
    <w:rsid w:val="00673FAD"/>
    <w:rsid w:val="006D11D3"/>
    <w:rsid w:val="006D364D"/>
    <w:rsid w:val="00716C21"/>
    <w:rsid w:val="00754E85"/>
    <w:rsid w:val="007818B3"/>
    <w:rsid w:val="007C1113"/>
    <w:rsid w:val="00813958"/>
    <w:rsid w:val="0081728A"/>
    <w:rsid w:val="0084057F"/>
    <w:rsid w:val="00861E17"/>
    <w:rsid w:val="008645FD"/>
    <w:rsid w:val="008A2D69"/>
    <w:rsid w:val="008F6822"/>
    <w:rsid w:val="009260C9"/>
    <w:rsid w:val="00967A63"/>
    <w:rsid w:val="009731CD"/>
    <w:rsid w:val="009D2735"/>
    <w:rsid w:val="00A177A6"/>
    <w:rsid w:val="00A231C2"/>
    <w:rsid w:val="00A707B5"/>
    <w:rsid w:val="00A96B86"/>
    <w:rsid w:val="00AE0D8D"/>
    <w:rsid w:val="00B20879"/>
    <w:rsid w:val="00B70F9E"/>
    <w:rsid w:val="00CA56D5"/>
    <w:rsid w:val="00CE10E6"/>
    <w:rsid w:val="00D30DFC"/>
    <w:rsid w:val="00D54C11"/>
    <w:rsid w:val="00D65FAF"/>
    <w:rsid w:val="00DA23DC"/>
    <w:rsid w:val="00E06E24"/>
    <w:rsid w:val="00E14EE5"/>
    <w:rsid w:val="00E4327C"/>
    <w:rsid w:val="00E4523E"/>
    <w:rsid w:val="00E4605A"/>
    <w:rsid w:val="00E67866"/>
    <w:rsid w:val="00EB6659"/>
    <w:rsid w:val="00EE3CAC"/>
    <w:rsid w:val="00FC11DF"/>
    <w:rsid w:val="00FC74A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8AD5"/>
  <w15:chartTrackingRefBased/>
  <w15:docId w15:val="{83D88C71-F968-49A5-8FCB-3D91EF6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B86"/>
  </w:style>
  <w:style w:type="paragraph" w:styleId="a6">
    <w:name w:val="footer"/>
    <w:basedOn w:val="a"/>
    <w:link w:val="a7"/>
    <w:uiPriority w:val="99"/>
    <w:unhideWhenUsed/>
    <w:rsid w:val="00A96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B86"/>
  </w:style>
  <w:style w:type="character" w:styleId="a8">
    <w:name w:val="annotation reference"/>
    <w:basedOn w:val="a0"/>
    <w:uiPriority w:val="99"/>
    <w:semiHidden/>
    <w:unhideWhenUsed/>
    <w:rsid w:val="000B11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11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11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11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111E"/>
    <w:rPr>
      <w:b/>
      <w:bCs/>
    </w:rPr>
  </w:style>
  <w:style w:type="table" w:customStyle="1" w:styleId="1">
    <w:name w:val="表 (格子)1"/>
    <w:basedOn w:val="a1"/>
    <w:next w:val="a3"/>
    <w:uiPriority w:val="59"/>
    <w:rsid w:val="0081395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3958"/>
    <w:pPr>
      <w:jc w:val="center"/>
    </w:pPr>
  </w:style>
  <w:style w:type="character" w:customStyle="1" w:styleId="ae">
    <w:name w:val="記 (文字)"/>
    <w:basedOn w:val="a0"/>
    <w:link w:val="ad"/>
    <w:uiPriority w:val="99"/>
    <w:rsid w:val="00813958"/>
  </w:style>
  <w:style w:type="paragraph" w:styleId="af">
    <w:name w:val="Closing"/>
    <w:basedOn w:val="a"/>
    <w:link w:val="af0"/>
    <w:uiPriority w:val="99"/>
    <w:unhideWhenUsed/>
    <w:rsid w:val="00813958"/>
    <w:pPr>
      <w:jc w:val="right"/>
    </w:pPr>
  </w:style>
  <w:style w:type="character" w:customStyle="1" w:styleId="af0">
    <w:name w:val="結語 (文字)"/>
    <w:basedOn w:val="a0"/>
    <w:link w:val="af"/>
    <w:uiPriority w:val="99"/>
    <w:rsid w:val="008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丸井　泰斗（建設・技術課）</cp:lastModifiedBy>
  <cp:revision>3</cp:revision>
  <cp:lastPrinted>2022-12-21T02:43:00Z</cp:lastPrinted>
  <dcterms:created xsi:type="dcterms:W3CDTF">2022-12-21T05:48:00Z</dcterms:created>
  <dcterms:modified xsi:type="dcterms:W3CDTF">2022-12-21T06:57:00Z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