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36F4" w14:textId="611C27D0" w:rsidR="00905E42" w:rsidRPr="00905E42" w:rsidRDefault="00905E42" w:rsidP="00905E42">
      <w:pPr>
        <w:widowControl/>
        <w:jc w:val="left"/>
        <w:rPr>
          <w:rFonts w:asciiTheme="majorEastAsia" w:eastAsiaTheme="majorEastAsia" w:hAnsiTheme="majorEastAsia" w:cstheme="minorBidi"/>
          <w:b/>
          <w:bCs/>
          <w:sz w:val="24"/>
        </w:rPr>
      </w:pPr>
      <w:r w:rsidRPr="00905E42">
        <w:rPr>
          <w:rFonts w:asciiTheme="majorEastAsia" w:eastAsiaTheme="majorEastAsia" w:hAnsiTheme="majorEastAsia" w:cstheme="minorBidi" w:hint="eastAsia"/>
          <w:b/>
          <w:bCs/>
          <w:sz w:val="24"/>
        </w:rPr>
        <w:t>様式第4号</w:t>
      </w:r>
    </w:p>
    <w:p w14:paraId="71A226AD" w14:textId="421AFC91" w:rsidR="005F4BEA" w:rsidRPr="00324150" w:rsidRDefault="005F4BEA" w:rsidP="005F4BEA">
      <w:pPr>
        <w:rPr>
          <w:rFonts w:ascii="ＭＳ ゴシック" w:eastAsia="ＭＳ ゴシック" w:hAnsi="ＭＳ ゴシック"/>
          <w:sz w:val="24"/>
        </w:rPr>
      </w:pPr>
    </w:p>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5F4BEA">
      <w:pPr>
        <w:ind w:left="482" w:hangingChars="200" w:hanging="482"/>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6A5E1054" w:rsidR="005F4BEA" w:rsidRPr="00324150" w:rsidRDefault="005F4BEA" w:rsidP="00821751">
      <w:pPr>
        <w:wordWrap w:val="0"/>
        <w:jc w:val="right"/>
        <w:rPr>
          <w:rFonts w:hAnsi="ＭＳ 明朝"/>
          <w:sz w:val="24"/>
        </w:rPr>
      </w:pPr>
      <w:r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4350E1B0" w:rsidR="005F4BEA" w:rsidRPr="00324150" w:rsidRDefault="00836933" w:rsidP="00836933">
      <w:pPr>
        <w:rPr>
          <w:rFonts w:hAnsi="ＭＳ 明朝"/>
          <w:sz w:val="24"/>
        </w:rPr>
      </w:pPr>
      <w:r w:rsidRPr="00324150">
        <w:rPr>
          <w:rFonts w:hAnsi="ＭＳ 明朝" w:hint="eastAsia"/>
          <w:sz w:val="24"/>
        </w:rPr>
        <w:t xml:space="preserve">　</w:t>
      </w:r>
      <w:r w:rsidR="00EA5C51">
        <w:rPr>
          <w:rFonts w:hAnsi="ＭＳ 明朝" w:hint="eastAsia"/>
          <w:sz w:val="24"/>
        </w:rPr>
        <w:t>健康福祉部薬務課長</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08209F5E"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867" w14:textId="3459678B" w:rsidR="00E8696C" w:rsidRPr="00EA5C51" w:rsidRDefault="00836933" w:rsidP="00EA5C51">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sectPr w:rsidR="00E8696C" w:rsidRPr="00EA5C51" w:rsidSect="0032415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7F7E" w14:textId="77777777" w:rsidR="00F52495" w:rsidRDefault="00F524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740" w14:textId="51E3084A" w:rsidR="00324150" w:rsidRDefault="00324150" w:rsidP="00F52495">
    <w:pPr>
      <w:pStyle w:val="a8"/>
    </w:pPr>
  </w:p>
  <w:p w14:paraId="69797299" w14:textId="77777777" w:rsidR="00FE510D" w:rsidRDefault="00FE51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F6F3" w14:textId="77777777" w:rsidR="00F52495" w:rsidRDefault="00F524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1033" w14:textId="77777777" w:rsidR="00F52495" w:rsidRDefault="00F524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335C" w14:textId="77777777" w:rsidR="00F52495" w:rsidRDefault="00F5249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56C3" w14:textId="77777777" w:rsidR="00F52495" w:rsidRDefault="00F524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264AC"/>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97A68"/>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12AC"/>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5E42"/>
    <w:rsid w:val="0090662E"/>
    <w:rsid w:val="00910E6E"/>
    <w:rsid w:val="00911A58"/>
    <w:rsid w:val="00915E7A"/>
    <w:rsid w:val="00917C2A"/>
    <w:rsid w:val="00926EAB"/>
    <w:rsid w:val="009341FE"/>
    <w:rsid w:val="00935A3C"/>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6676D"/>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093E"/>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A5C51"/>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2495"/>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1038"/>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606</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中島　向南（薬務課）</cp:lastModifiedBy>
  <cp:revision>7</cp:revision>
  <cp:lastPrinted>2011-12-20T09:13:00Z</cp:lastPrinted>
  <dcterms:created xsi:type="dcterms:W3CDTF">2025-03-12T05:59:00Z</dcterms:created>
  <dcterms:modified xsi:type="dcterms:W3CDTF">2025-10-28T05:18:00Z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