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ADF" w14:textId="77777777" w:rsidR="00DE207C" w:rsidRDefault="00DE207C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様式第１３（第３９条関係）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DE207C" w14:paraId="07E04310" w14:textId="77777777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F1B6E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1322506238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1322506238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C0A34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E207C" w14:paraId="23565B52" w14:textId="77777777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6BF1" w14:textId="77777777" w:rsidR="00DE207C" w:rsidRDefault="00DE20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-1322506237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-1322506237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E00E" w14:textId="77777777" w:rsidR="00DE207C" w:rsidRDefault="00DE20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14:paraId="42FA1149" w14:textId="5B8866B7" w:rsidR="00DE207C" w:rsidRDefault="00DA225D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69E5F" wp14:editId="2AAA1F88">
                <wp:simplePos x="0" y="0"/>
                <wp:positionH relativeFrom="column">
                  <wp:posOffset>2315845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CB1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35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" strokeweight=".5pt"/>
            </w:pict>
          </mc:Fallback>
        </mc:AlternateContent>
      </w:r>
    </w:p>
    <w:p w14:paraId="0E75F5B7" w14:textId="77777777"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14:paraId="5E6018F0" w14:textId="77777777"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14:paraId="27A99684" w14:textId="77777777"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譲受</w:t>
      </w:r>
    </w:p>
    <w:p w14:paraId="30000BF0" w14:textId="77777777" w:rsidR="00DE207C" w:rsidRDefault="00DE207C">
      <w:pPr>
        <w:rPr>
          <w:rFonts w:cs="Times New Roman"/>
          <w:color w:val="000000"/>
        </w:rPr>
      </w:pPr>
    </w:p>
    <w:p w14:paraId="0CD6C2B1" w14:textId="77777777" w:rsidR="00DE207C" w:rsidRDefault="00DE207C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14:paraId="25F7C53D" w14:textId="77777777" w:rsidR="00DE207C" w:rsidRDefault="00DE207C">
      <w:pPr>
        <w:rPr>
          <w:rFonts w:cs="Times New Roman"/>
          <w:color w:val="000000"/>
        </w:rPr>
      </w:pPr>
    </w:p>
    <w:p w14:paraId="2D566CD5" w14:textId="77777777" w:rsidR="002639EF" w:rsidRPr="00000E5B" w:rsidRDefault="00DE207C" w:rsidP="00000E5B">
      <w:pPr>
        <w:wordWrap w:val="0"/>
        <w:spacing w:line="294" w:lineRule="exact"/>
        <w:rPr>
          <w:sz w:val="24"/>
          <w:szCs w:val="24"/>
        </w:rPr>
      </w:pPr>
      <w:r w:rsidRPr="00DE207C">
        <w:rPr>
          <w:rFonts w:hint="eastAsia"/>
          <w:color w:val="000000"/>
          <w:sz w:val="24"/>
          <w:szCs w:val="24"/>
        </w:rPr>
        <w:t xml:space="preserve">　</w:t>
      </w:r>
      <w:r w:rsidR="00000E5B" w:rsidRPr="00000E5B">
        <w:rPr>
          <w:rFonts w:hint="eastAsia"/>
          <w:sz w:val="24"/>
          <w:szCs w:val="24"/>
        </w:rPr>
        <w:t>佐賀県知事　殿</w:t>
      </w:r>
    </w:p>
    <w:p w14:paraId="6799FFA4" w14:textId="77777777" w:rsidR="002639EF" w:rsidRPr="00000E5B" w:rsidRDefault="002639EF">
      <w:pPr>
        <w:rPr>
          <w:rFonts w:cs="Times New Roman"/>
          <w:color w:val="000000"/>
          <w:sz w:val="24"/>
          <w:szCs w:val="24"/>
        </w:rPr>
      </w:pPr>
    </w:p>
    <w:p w14:paraId="19F135BC" w14:textId="77777777" w:rsidR="00DE207C" w:rsidRDefault="00000E5B" w:rsidP="00000E5B">
      <w:pPr>
        <w:wordWrap w:val="0"/>
        <w:ind w:rightChars="218" w:right="480"/>
        <w:jc w:val="right"/>
        <w:rPr>
          <w:rFonts w:cs="Times New Roman"/>
          <w:color w:val="000000"/>
        </w:rPr>
      </w:pPr>
      <w:r w:rsidRPr="00000E5B">
        <w:rPr>
          <w:rFonts w:hint="eastAsia"/>
          <w:color w:val="000000"/>
          <w:sz w:val="24"/>
          <w:szCs w:val="24"/>
        </w:rPr>
        <w:t xml:space="preserve">　　　　　　　　　　　　</w:t>
      </w:r>
      <w:r w:rsidRPr="00000E5B">
        <w:rPr>
          <w:rFonts w:hint="eastAsia"/>
          <w:sz w:val="24"/>
          <w:szCs w:val="24"/>
        </w:rPr>
        <w:t>（氏名）</w:t>
      </w:r>
      <w:r w:rsidRPr="00000E5B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　　　　　　　　　　　</w:t>
      </w:r>
    </w:p>
    <w:p w14:paraId="55A72A23" w14:textId="77777777" w:rsidR="00DE207C" w:rsidRDefault="00DE207C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DE207C" w14:paraId="7B80B8CF" w14:textId="77777777" w:rsidTr="00000E5B">
        <w:trPr>
          <w:trHeight w:val="68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86D71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B2AAB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14:paraId="13FFA5AE" w14:textId="77777777" w:rsidTr="00000E5B">
        <w:trPr>
          <w:trHeight w:val="68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EE379" w14:textId="77777777"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95F9D" w14:textId="77777777" w:rsidR="00DE207C" w:rsidRDefault="00DE207C">
            <w:pPr>
              <w:jc w:val="both"/>
              <w:rPr>
                <w:rFonts w:cs="Times New Roman"/>
                <w:color w:val="000000"/>
              </w:rPr>
            </w:pPr>
          </w:p>
          <w:p w14:paraId="3BC5EEE4" w14:textId="77777777" w:rsidR="0071266B" w:rsidRDefault="0071266B">
            <w:pPr>
              <w:jc w:val="both"/>
              <w:rPr>
                <w:rFonts w:cs="Times New Roman"/>
                <w:color w:val="000000"/>
              </w:rPr>
            </w:pPr>
          </w:p>
          <w:p w14:paraId="336A6709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（　　　）</w:t>
            </w:r>
          </w:p>
        </w:tc>
      </w:tr>
      <w:tr w:rsidR="00DE207C" w14:paraId="5BE0D6A0" w14:textId="77777777" w:rsidTr="00000E5B">
        <w:trPr>
          <w:trHeight w:val="68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3BCC8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E23D1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14:paraId="53FC0894" w14:textId="77777777" w:rsidTr="00000E5B">
        <w:trPr>
          <w:trHeight w:val="68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69FD3" w14:textId="77777777"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7E4A7A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14:paraId="704E90AF" w14:textId="77777777" w:rsidTr="00000E5B">
        <w:trPr>
          <w:trHeight w:val="68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202F1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14:paraId="27977D9E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9BAD45C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14:paraId="0F71D5F2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D295698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BC91A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EDA03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DE207C" w14:paraId="1B697D59" w14:textId="77777777" w:rsidTr="00000E5B">
        <w:trPr>
          <w:trHeight w:val="68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1837C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DF3E7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2C62D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14:paraId="4654E67E" w14:textId="77777777" w:rsidTr="00000E5B">
        <w:trPr>
          <w:trHeight w:val="68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A805F" w14:textId="77777777" w:rsidR="00DE207C" w:rsidRDefault="00DE207C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1B8976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75629D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DE207C" w14:paraId="5F5FEAD2" w14:textId="77777777" w:rsidTr="00000E5B">
        <w:trPr>
          <w:trHeight w:val="68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5839" w14:textId="77777777"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647D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</w:tbl>
    <w:p w14:paraId="7DC06B34" w14:textId="77777777" w:rsidR="00DE207C" w:rsidRDefault="00DE207C">
      <w:pPr>
        <w:pStyle w:val="21"/>
        <w:spacing w:line="180" w:lineRule="exact"/>
        <w:rPr>
          <w:rFonts w:cs="Times New Roman"/>
        </w:rPr>
      </w:pPr>
    </w:p>
    <w:p w14:paraId="59DD9FD4" w14:textId="77777777" w:rsidR="00DE207C" w:rsidRDefault="00DE207C" w:rsidP="0071266B">
      <w:pPr>
        <w:pStyle w:val="21"/>
        <w:snapToGrid w:val="0"/>
      </w:pPr>
      <w:r>
        <w:rPr>
          <w:rFonts w:hint="eastAsia"/>
        </w:rPr>
        <w:t xml:space="preserve">　別紙添付書類　申請の理由が譲渡許可証又は譲受許可証の汚損であるときは、汚損した当該許可証</w:t>
      </w:r>
    </w:p>
    <w:p w14:paraId="26495E43" w14:textId="77777777" w:rsidR="00000E5B" w:rsidRDefault="00000E5B" w:rsidP="0071266B">
      <w:pPr>
        <w:pStyle w:val="21"/>
        <w:snapToGrid w:val="0"/>
        <w:rPr>
          <w:rFonts w:cs="Times New Roman"/>
        </w:rPr>
      </w:pPr>
    </w:p>
    <w:p w14:paraId="67B1E670" w14:textId="77777777" w:rsidR="00DE207C" w:rsidRDefault="00C8029A" w:rsidP="0071266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DE207C">
        <w:rPr>
          <w:rFonts w:hint="eastAsia"/>
          <w:color w:val="000000"/>
          <w:sz w:val="24"/>
          <w:szCs w:val="24"/>
        </w:rPr>
        <w:t>業規格Ａ４とすること。</w:t>
      </w:r>
    </w:p>
    <w:p w14:paraId="2EE23613" w14:textId="65549C23" w:rsidR="00000E5B" w:rsidRDefault="00DE207C" w:rsidP="0071266B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p w14:paraId="79F6CCB8" w14:textId="0C189F2A" w:rsidR="009761D9" w:rsidRDefault="009761D9" w:rsidP="0071266B">
      <w:pPr>
        <w:snapToGrid w:val="0"/>
        <w:rPr>
          <w:color w:val="000000"/>
          <w:sz w:val="24"/>
          <w:szCs w:val="24"/>
        </w:rPr>
      </w:pPr>
    </w:p>
    <w:p w14:paraId="279ECC86" w14:textId="4350D6FF" w:rsidR="009761D9" w:rsidRDefault="009761D9" w:rsidP="0071266B">
      <w:pPr>
        <w:snapToGrid w:val="0"/>
        <w:rPr>
          <w:color w:val="000000"/>
          <w:sz w:val="24"/>
          <w:szCs w:val="24"/>
        </w:rPr>
      </w:pPr>
    </w:p>
    <w:p w14:paraId="0F54DFB6" w14:textId="77777777" w:rsidR="009761D9" w:rsidRDefault="009761D9" w:rsidP="0071266B">
      <w:pPr>
        <w:snapToGrid w:val="0"/>
        <w:rPr>
          <w:rFonts w:cs="Times New Roman" w:hint="eastAsia"/>
          <w:color w:val="000000"/>
        </w:rPr>
      </w:pPr>
    </w:p>
    <w:tbl>
      <w:tblPr>
        <w:tblpPr w:leftFromText="142" w:rightFromText="142" w:vertAnchor="text" w:horzAnchor="margin" w:tblpX="241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000E5B" w14:paraId="657A00DB" w14:textId="77777777" w:rsidTr="009761D9">
        <w:trPr>
          <w:trHeight w:val="1269"/>
        </w:trPr>
        <w:tc>
          <w:tcPr>
            <w:tcW w:w="9313" w:type="dxa"/>
          </w:tcPr>
          <w:p w14:paraId="37413325" w14:textId="77777777" w:rsidR="00000E5B" w:rsidRDefault="00000E5B" w:rsidP="008D6C33">
            <w:pPr>
              <w:wordWrap w:val="0"/>
              <w:spacing w:line="294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【個人情報について】</w:t>
            </w:r>
          </w:p>
          <w:p w14:paraId="5B53EDC7" w14:textId="77777777" w:rsidR="00000E5B" w:rsidRPr="00D27DFD" w:rsidRDefault="00000E5B" w:rsidP="008D6C33">
            <w:pPr>
              <w:wordWrap w:val="0"/>
              <w:spacing w:line="294" w:lineRule="exact"/>
              <w:ind w:firstLineChars="100" w:firstLine="210"/>
              <w:rPr>
                <w:sz w:val="21"/>
                <w:szCs w:val="21"/>
              </w:rPr>
            </w:pPr>
            <w:r w:rsidRPr="00D27DFD">
              <w:rPr>
                <w:rFonts w:hint="eastAsia"/>
                <w:sz w:val="21"/>
                <w:szCs w:val="21"/>
              </w:rPr>
              <w:t>お預かりした個人情報は、その目的を達成するためにのみ使い、ご本人の承諾なしに第三者に提供することはありません。</w:t>
            </w:r>
          </w:p>
          <w:p w14:paraId="10B75D11" w14:textId="207E585E" w:rsidR="00000E5B" w:rsidRDefault="009761D9" w:rsidP="009761D9">
            <w:pPr>
              <w:wordWrap w:val="0"/>
              <w:spacing w:line="294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詳しくは、佐賀県のホームページの「佐賀県個人情報保護方針」をご覧ください。</w:t>
            </w:r>
          </w:p>
        </w:tc>
      </w:tr>
    </w:tbl>
    <w:p w14:paraId="147FCDCB" w14:textId="77777777" w:rsidR="00DE207C" w:rsidRPr="00000E5B" w:rsidRDefault="00DE207C" w:rsidP="0071266B">
      <w:pPr>
        <w:snapToGrid w:val="0"/>
        <w:rPr>
          <w:rFonts w:cs="Times New Roman"/>
          <w:color w:val="000000"/>
        </w:rPr>
      </w:pPr>
    </w:p>
    <w:sectPr w:rsidR="00DE207C" w:rsidRPr="00000E5B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8F6C" w14:textId="77777777" w:rsidR="00520171" w:rsidRDefault="00520171" w:rsidP="00DE207C">
      <w:r>
        <w:separator/>
      </w:r>
    </w:p>
  </w:endnote>
  <w:endnote w:type="continuationSeparator" w:id="0">
    <w:p w14:paraId="403CDDA0" w14:textId="77777777" w:rsidR="00520171" w:rsidRDefault="00520171" w:rsidP="00D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C023" w14:textId="77777777" w:rsidR="00520171" w:rsidRDefault="00520171" w:rsidP="00DE207C">
      <w:r>
        <w:separator/>
      </w:r>
    </w:p>
  </w:footnote>
  <w:footnote w:type="continuationSeparator" w:id="0">
    <w:p w14:paraId="3223DCE7" w14:textId="77777777" w:rsidR="00520171" w:rsidRDefault="00520171" w:rsidP="00DE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7C"/>
    <w:rsid w:val="00000E5B"/>
    <w:rsid w:val="000516DB"/>
    <w:rsid w:val="00064D4F"/>
    <w:rsid w:val="002639EF"/>
    <w:rsid w:val="00267409"/>
    <w:rsid w:val="00366433"/>
    <w:rsid w:val="00425207"/>
    <w:rsid w:val="00520171"/>
    <w:rsid w:val="005D4C5B"/>
    <w:rsid w:val="0071266B"/>
    <w:rsid w:val="0074097A"/>
    <w:rsid w:val="008D6C33"/>
    <w:rsid w:val="009761D9"/>
    <w:rsid w:val="00A91267"/>
    <w:rsid w:val="00C8029A"/>
    <w:rsid w:val="00D27DFD"/>
    <w:rsid w:val="00DA225D"/>
    <w:rsid w:val="00DE207C"/>
    <w:rsid w:val="00E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72444"/>
  <w14:defaultImageDpi w14:val="0"/>
  <w15:docId w15:val="{5403C880-DCDE-4C33-9E00-8142F9BC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C"/>
    <w:rPr>
      <w:rFonts w:ascii="ＭＳ 明朝" w:eastAsia="ＭＳ 明朝" w:hAnsi="Times New Roman" w:cs="ＭＳ 明朝"/>
      <w:kern w:val="0"/>
      <w:sz w:val="22"/>
    </w:rPr>
  </w:style>
  <w:style w:type="character" w:styleId="a7">
    <w:name w:val="Hyperlink"/>
    <w:basedOn w:val="a0"/>
    <w:uiPriority w:val="99"/>
    <w:rsid w:val="00000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DS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YCD</dc:creator>
  <cp:keywords/>
  <dc:description/>
  <cp:lastModifiedBy>宮川　満大（危機管理防災課）</cp:lastModifiedBy>
  <cp:revision>4</cp:revision>
  <dcterms:created xsi:type="dcterms:W3CDTF">2023-01-05T07:41:00Z</dcterms:created>
  <dcterms:modified xsi:type="dcterms:W3CDTF">2023-05-09T05:56:00Z</dcterms:modified>
</cp:coreProperties>
</file>