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73766" w14:textId="77777777" w:rsidR="007A580B" w:rsidRDefault="007A580B">
      <w:pPr>
        <w:rPr>
          <w:rFonts w:hint="default"/>
        </w:rPr>
      </w:pPr>
      <w:r w:rsidRPr="00820DF6">
        <w:rPr>
          <w:szCs w:val="22"/>
        </w:rPr>
        <w:t>様式</w:t>
      </w:r>
      <w:r w:rsidR="00820DF6" w:rsidRPr="00820DF6">
        <w:rPr>
          <w:szCs w:val="22"/>
        </w:rPr>
        <w:t>第</w:t>
      </w:r>
      <w:r w:rsidR="00F90A49">
        <w:rPr>
          <w:szCs w:val="22"/>
        </w:rPr>
        <w:t>４</w:t>
      </w:r>
      <w:r w:rsidR="00820DF6" w:rsidRPr="00820DF6">
        <w:rPr>
          <w:szCs w:val="22"/>
        </w:rPr>
        <w:t>号</w:t>
      </w:r>
      <w:r w:rsidR="00820DF6">
        <w:rPr>
          <w:szCs w:val="22"/>
        </w:rPr>
        <w:t>（</w:t>
      </w:r>
      <w:r w:rsidR="00F90A49">
        <w:rPr>
          <w:szCs w:val="22"/>
        </w:rPr>
        <w:t>第</w:t>
      </w:r>
      <w:r w:rsidR="00042AB7">
        <w:rPr>
          <w:szCs w:val="22"/>
        </w:rPr>
        <w:t>８</w:t>
      </w:r>
      <w:r w:rsidR="00F90A49">
        <w:rPr>
          <w:szCs w:val="22"/>
        </w:rPr>
        <w:t>条関係</w:t>
      </w:r>
      <w:r w:rsidR="00820DF6">
        <w:rPr>
          <w:szCs w:val="22"/>
        </w:rPr>
        <w:t>）</w:t>
      </w:r>
    </w:p>
    <w:p w14:paraId="61252DC7" w14:textId="77777777" w:rsidR="007A580B" w:rsidRDefault="007A580B">
      <w:pPr>
        <w:rPr>
          <w:rFonts w:hint="default"/>
        </w:rPr>
      </w:pPr>
      <w:r>
        <w:t xml:space="preserve">　　　　　     　　　　　　　　　　　　　　　　　　　　　　　　　年　　月　　日</w:t>
      </w:r>
    </w:p>
    <w:p w14:paraId="6A5A1072" w14:textId="77777777" w:rsidR="007A580B" w:rsidRDefault="00820DF6" w:rsidP="00C07AC4">
      <w:pPr>
        <w:ind w:firstLineChars="100" w:firstLine="221"/>
        <w:rPr>
          <w:rFonts w:hint="default"/>
        </w:rPr>
      </w:pPr>
      <w:r>
        <w:t>佐賀</w:t>
      </w:r>
      <w:r w:rsidR="007A580B">
        <w:t>県知事</w:t>
      </w:r>
      <w:r w:rsidR="00764099">
        <w:t xml:space="preserve">　</w:t>
      </w:r>
      <w:r>
        <w:t>様</w:t>
      </w:r>
    </w:p>
    <w:p w14:paraId="1C35C77F" w14:textId="77777777" w:rsidR="007A580B" w:rsidRPr="00820DF6" w:rsidRDefault="007A580B">
      <w:pPr>
        <w:rPr>
          <w:rFonts w:hint="default"/>
        </w:rPr>
      </w:pPr>
    </w:p>
    <w:p w14:paraId="5633240F" w14:textId="77777777" w:rsidR="00042AB7" w:rsidRPr="00042AB7" w:rsidRDefault="007A580B" w:rsidP="00042AB7">
      <w:pPr>
        <w:ind w:firstLineChars="1500" w:firstLine="3319"/>
        <w:rPr>
          <w:rFonts w:hint="default"/>
        </w:rPr>
      </w:pPr>
      <w:r>
        <w:t xml:space="preserve">　</w:t>
      </w:r>
      <w:r w:rsidR="00042AB7" w:rsidRPr="00042AB7">
        <w:t>（申請者（受任者））</w:t>
      </w:r>
    </w:p>
    <w:p w14:paraId="02FB33E3" w14:textId="77777777" w:rsidR="00042AB7" w:rsidRPr="00042AB7" w:rsidRDefault="00042AB7" w:rsidP="00042AB7">
      <w:pPr>
        <w:ind w:firstLineChars="1700" w:firstLine="3761"/>
        <w:rPr>
          <w:rFonts w:hint="default"/>
        </w:rPr>
      </w:pPr>
      <w:r w:rsidRPr="00042AB7">
        <w:t>所　在　地：</w:t>
      </w:r>
    </w:p>
    <w:p w14:paraId="7A02362C" w14:textId="77777777" w:rsidR="00042AB7" w:rsidRPr="00042AB7" w:rsidRDefault="00042AB7" w:rsidP="00042AB7">
      <w:pPr>
        <w:ind w:firstLineChars="1700" w:firstLine="3761"/>
        <w:rPr>
          <w:rFonts w:hint="default"/>
        </w:rPr>
      </w:pPr>
      <w:r w:rsidRPr="00042AB7">
        <w:t>金融機関名：</w:t>
      </w:r>
    </w:p>
    <w:p w14:paraId="41E5245B" w14:textId="77777777" w:rsidR="00042AB7" w:rsidRPr="00042AB7" w:rsidRDefault="00042AB7" w:rsidP="00042AB7">
      <w:pPr>
        <w:ind w:firstLineChars="1700" w:firstLine="3761"/>
        <w:rPr>
          <w:rFonts w:hint="default"/>
        </w:rPr>
      </w:pPr>
      <w:r w:rsidRPr="00042AB7">
        <w:t>代表者氏名：</w:t>
      </w:r>
    </w:p>
    <w:p w14:paraId="0EB096E5" w14:textId="6E390D3C" w:rsidR="00820DF6" w:rsidRDefault="00042AB7" w:rsidP="00042AB7">
      <w:pPr>
        <w:rPr>
          <w:rFonts w:hint="default"/>
        </w:rPr>
      </w:pPr>
      <w:r w:rsidRPr="00042AB7">
        <w:t xml:space="preserve">　　　　　　　　　　　　　　　　　　　　　　　　　　　　　　　　　　　　　　</w:t>
      </w:r>
    </w:p>
    <w:p w14:paraId="27998EE2" w14:textId="77777777" w:rsidR="00820DF6" w:rsidRDefault="00820DF6">
      <w:pPr>
        <w:rPr>
          <w:rFonts w:hint="default"/>
        </w:rPr>
      </w:pPr>
    </w:p>
    <w:p w14:paraId="490B36B6" w14:textId="77777777" w:rsidR="007A580B" w:rsidRDefault="008D4CF1" w:rsidP="008D4CF1">
      <w:pPr>
        <w:jc w:val="center"/>
        <w:rPr>
          <w:rFonts w:hint="default"/>
        </w:rPr>
      </w:pPr>
      <w:r w:rsidRPr="008D4CF1">
        <w:t>佐賀県新型コロナ対策資金利子補給金</w:t>
      </w:r>
      <w:r w:rsidR="007A580B">
        <w:t>交付請求書</w:t>
      </w:r>
    </w:p>
    <w:p w14:paraId="4E3ED050" w14:textId="77777777" w:rsidR="007A580B" w:rsidRDefault="007A580B">
      <w:pPr>
        <w:rPr>
          <w:rFonts w:hint="default"/>
        </w:rPr>
      </w:pPr>
    </w:p>
    <w:p w14:paraId="5ACA71FD" w14:textId="77777777" w:rsidR="007A580B" w:rsidRDefault="003923BA">
      <w:pPr>
        <w:rPr>
          <w:rFonts w:hint="default"/>
        </w:rPr>
      </w:pPr>
      <w:r>
        <w:t xml:space="preserve">　</w:t>
      </w:r>
      <w:r w:rsidR="007A580B">
        <w:t xml:space="preserve">　　年　　月　　日付け</w:t>
      </w:r>
      <w:r w:rsidR="00042AB7" w:rsidRPr="00042AB7">
        <w:t xml:space="preserve">産 政 </w:t>
      </w:r>
      <w:r w:rsidR="007A580B">
        <w:t>第　　　号で</w:t>
      </w:r>
      <w:r w:rsidR="00820DF6">
        <w:t>確定</w:t>
      </w:r>
      <w:r w:rsidR="007A580B">
        <w:t>通知</w:t>
      </w:r>
      <w:r w:rsidR="00820DF6">
        <w:t>があった</w:t>
      </w:r>
      <w:r w:rsidR="008D4CF1" w:rsidRPr="008D4CF1">
        <w:t>佐賀県新型コロナ対策資金利子補給金</w:t>
      </w:r>
      <w:r w:rsidR="00820DF6">
        <w:t>とし</w:t>
      </w:r>
      <w:r w:rsidR="007A580B">
        <w:t>て、下記金額</w:t>
      </w:r>
      <w:r w:rsidR="00820DF6">
        <w:t>を交付されるよう佐賀県補助金等交付規則及び</w:t>
      </w:r>
      <w:r w:rsidR="008D4CF1" w:rsidRPr="008D4CF1">
        <w:t>佐賀県新型コロナ対策資金利子補給金</w:t>
      </w:r>
      <w:r w:rsidR="00820DF6">
        <w:t>交付要綱の規定により</w:t>
      </w:r>
      <w:r w:rsidR="007A580B">
        <w:t>請求します。</w:t>
      </w:r>
    </w:p>
    <w:p w14:paraId="2383EA74" w14:textId="77777777" w:rsidR="007A580B" w:rsidRDefault="007A580B">
      <w:pPr>
        <w:rPr>
          <w:rFonts w:hint="default"/>
        </w:rPr>
      </w:pPr>
    </w:p>
    <w:p w14:paraId="16C61B11" w14:textId="77777777" w:rsidR="007A580B" w:rsidRDefault="007A580B">
      <w:pPr>
        <w:jc w:val="center"/>
        <w:rPr>
          <w:rFonts w:hint="default"/>
        </w:rPr>
      </w:pPr>
      <w:r>
        <w:t>記</w:t>
      </w:r>
    </w:p>
    <w:p w14:paraId="4909141F" w14:textId="77777777" w:rsidR="007A580B" w:rsidRDefault="007A580B">
      <w:pPr>
        <w:rPr>
          <w:rFonts w:hint="default"/>
        </w:rPr>
      </w:pPr>
    </w:p>
    <w:p w14:paraId="7C55C4E5" w14:textId="77777777" w:rsidR="007A580B" w:rsidRDefault="00820DF6">
      <w:pPr>
        <w:jc w:val="center"/>
        <w:rPr>
          <w:rFonts w:hint="default"/>
        </w:rPr>
      </w:pPr>
      <w:r>
        <w:t xml:space="preserve">請　求　額　　</w:t>
      </w:r>
      <w:r w:rsidR="007A580B">
        <w:t>金　　　　　　　　　　　　円</w:t>
      </w:r>
    </w:p>
    <w:p w14:paraId="016F8B04" w14:textId="77777777" w:rsidR="00820DF6" w:rsidRDefault="00820DF6">
      <w:pPr>
        <w:jc w:val="center"/>
        <w:rPr>
          <w:rFonts w:hint="default"/>
        </w:rPr>
      </w:pP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270"/>
        <w:gridCol w:w="1135"/>
        <w:gridCol w:w="2869"/>
      </w:tblGrid>
      <w:tr w:rsidR="00473222" w:rsidRPr="00820DF6" w14:paraId="7FB91D0F" w14:textId="77777777" w:rsidTr="00473222">
        <w:trPr>
          <w:trHeight w:val="9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057E" w14:textId="77777777" w:rsidR="00473222" w:rsidRPr="00473222" w:rsidRDefault="00473222" w:rsidP="00473222">
            <w:pPr>
              <w:jc w:val="center"/>
              <w:rPr>
                <w:rFonts w:cs="Times New Roman" w:hint="default"/>
                <w:color w:val="auto"/>
                <w:szCs w:val="21"/>
              </w:rPr>
            </w:pPr>
            <w:r w:rsidRPr="00CE07F4">
              <w:rPr>
                <w:rFonts w:cs="Times New Roman"/>
                <w:szCs w:val="21"/>
              </w:rPr>
              <w:t>振込</w:t>
            </w:r>
            <w:r w:rsidRPr="00473222">
              <w:rPr>
                <w:rFonts w:cs="Times New Roman"/>
                <w:color w:val="auto"/>
                <w:szCs w:val="21"/>
              </w:rPr>
              <w:t>金融機関名</w:t>
            </w:r>
          </w:p>
          <w:p w14:paraId="2F34DBD1" w14:textId="1B358220" w:rsidR="00473222" w:rsidRPr="00820DF6" w:rsidRDefault="00473222" w:rsidP="00473222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473222">
              <w:rPr>
                <w:rFonts w:cs="Times New Roman"/>
                <w:color w:val="auto"/>
                <w:szCs w:val="21"/>
              </w:rPr>
              <w:t>及び支店名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4C68" w14:textId="77777777" w:rsidR="00473222" w:rsidRPr="00473222" w:rsidRDefault="00473222" w:rsidP="00473222">
            <w:pPr>
              <w:overflowPunct/>
              <w:spacing w:line="276" w:lineRule="auto"/>
              <w:ind w:left="1991" w:hangingChars="900" w:hanging="1991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473222">
              <w:rPr>
                <w:rFonts w:cs="Times New Roman"/>
                <w:color w:val="auto"/>
                <w:szCs w:val="21"/>
                <w:u w:val="single"/>
              </w:rPr>
              <w:t xml:space="preserve">　　　　　　　　　</w:t>
            </w:r>
            <w:r w:rsidRPr="00473222">
              <w:rPr>
                <w:rFonts w:cs="Times New Roman"/>
                <w:color w:val="auto"/>
                <w:kern w:val="2"/>
                <w:sz w:val="21"/>
                <w:szCs w:val="21"/>
              </w:rPr>
              <w:t>（金融機関コード【４桁】：　　　　　　）</w:t>
            </w:r>
          </w:p>
          <w:p w14:paraId="19E19FB8" w14:textId="08855244" w:rsidR="00473222" w:rsidRPr="00820DF6" w:rsidRDefault="00473222" w:rsidP="00473222">
            <w:pPr>
              <w:overflowPunct/>
              <w:spacing w:line="276" w:lineRule="auto"/>
              <w:ind w:left="1991" w:hangingChars="900" w:hanging="1991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473222">
              <w:rPr>
                <w:rFonts w:cs="Times New Roman"/>
                <w:color w:val="auto"/>
                <w:szCs w:val="21"/>
                <w:u w:val="single"/>
              </w:rPr>
              <w:t xml:space="preserve">　　　　　　　　　</w:t>
            </w:r>
            <w:r w:rsidRPr="00473222">
              <w:rPr>
                <w:rFonts w:cs="Times New Roman"/>
                <w:color w:val="auto"/>
                <w:kern w:val="2"/>
                <w:sz w:val="21"/>
                <w:szCs w:val="21"/>
              </w:rPr>
              <w:t>（支店コード【３桁】：　　　　　　　）</w:t>
            </w:r>
          </w:p>
        </w:tc>
      </w:tr>
      <w:tr w:rsidR="00820DF6" w:rsidRPr="00820DF6" w14:paraId="5B6C3DC2" w14:textId="77777777" w:rsidTr="00473222">
        <w:trPr>
          <w:trHeight w:val="3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CE61" w14:textId="77777777" w:rsidR="00820DF6" w:rsidRPr="00820DF6" w:rsidRDefault="00820DF6" w:rsidP="00820DF6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820DF6">
              <w:rPr>
                <w:rFonts w:cs="Times New Roman"/>
                <w:color w:val="auto"/>
                <w:kern w:val="2"/>
                <w:sz w:val="21"/>
                <w:szCs w:val="21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667C" w14:textId="77777777" w:rsidR="00820DF6" w:rsidRPr="00820DF6" w:rsidRDefault="00820DF6" w:rsidP="00820DF6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820DF6">
              <w:rPr>
                <w:rFonts w:cs="Times New Roman"/>
                <w:color w:val="auto"/>
                <w:kern w:val="2"/>
                <w:sz w:val="21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77A5" w14:textId="77777777" w:rsidR="00820DF6" w:rsidRPr="00820DF6" w:rsidRDefault="00820DF6" w:rsidP="00820DF6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820DF6">
              <w:rPr>
                <w:rFonts w:cs="Times New Roman"/>
                <w:color w:val="auto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AB30" w14:textId="77777777" w:rsidR="00820DF6" w:rsidRPr="00820DF6" w:rsidRDefault="00820DF6" w:rsidP="00820DF6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820DF6" w:rsidRPr="00820DF6" w14:paraId="3AA93069" w14:textId="77777777" w:rsidTr="00473222">
        <w:trPr>
          <w:trHeight w:val="2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15D7" w14:textId="77777777" w:rsidR="00820DF6" w:rsidRPr="00820DF6" w:rsidRDefault="00820DF6" w:rsidP="00820DF6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820DF6">
              <w:rPr>
                <w:rFonts w:cs="Times New Roman"/>
                <w:color w:val="auto"/>
                <w:kern w:val="2"/>
                <w:sz w:val="21"/>
                <w:szCs w:val="21"/>
              </w:rPr>
              <w:t>【フリガナ】</w:t>
            </w:r>
          </w:p>
          <w:p w14:paraId="6674B531" w14:textId="77777777" w:rsidR="00820DF6" w:rsidRPr="00820DF6" w:rsidRDefault="00820DF6" w:rsidP="00820DF6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820DF6">
              <w:rPr>
                <w:rFonts w:cs="Times New Roman"/>
                <w:color w:val="auto"/>
                <w:kern w:val="2"/>
                <w:sz w:val="21"/>
                <w:szCs w:val="21"/>
              </w:rPr>
              <w:t>口座名義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FBB5" w14:textId="77777777" w:rsidR="00820DF6" w:rsidRPr="00820DF6" w:rsidRDefault="00820DF6" w:rsidP="00820DF6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820DF6">
              <w:rPr>
                <w:rFonts w:cs="Times New Roman"/>
                <w:color w:val="auto"/>
                <w:kern w:val="2"/>
                <w:sz w:val="21"/>
                <w:szCs w:val="21"/>
              </w:rPr>
              <w:t>【　　　　　　　　　　　　　　　　　　　　　】</w:t>
            </w:r>
          </w:p>
          <w:p w14:paraId="18601F9B" w14:textId="77777777" w:rsidR="00820DF6" w:rsidRPr="00820DF6" w:rsidRDefault="00820DF6" w:rsidP="00820DF6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</w:tbl>
    <w:p w14:paraId="07B30157" w14:textId="77777777" w:rsidR="007A580B" w:rsidRDefault="007A580B">
      <w:pPr>
        <w:rPr>
          <w:rFonts w:hint="default"/>
        </w:rPr>
      </w:pPr>
    </w:p>
    <w:p w14:paraId="79472E3C" w14:textId="77777777" w:rsidR="007A580B" w:rsidRDefault="007A580B" w:rsidP="00820DF6">
      <w:pPr>
        <w:rPr>
          <w:rFonts w:hint="default"/>
        </w:rPr>
      </w:pPr>
    </w:p>
    <w:sectPr w:rsidR="007A580B"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0" w:gutter="0"/>
      <w:cols w:space="720"/>
      <w:docGrid w:type="linesAndChars" w:linePitch="373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69F1F" w14:textId="77777777" w:rsidR="00787504" w:rsidRDefault="0078750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C866FA9" w14:textId="77777777" w:rsidR="00787504" w:rsidRDefault="0078750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91627" w14:textId="77777777" w:rsidR="00787504" w:rsidRDefault="0078750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9C469BE" w14:textId="77777777" w:rsidR="00787504" w:rsidRDefault="0078750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85"/>
  <w:hyphenationZone w:val="0"/>
  <w:drawingGridHorizontalSpacing w:val="39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1B"/>
    <w:rsid w:val="00023198"/>
    <w:rsid w:val="00042AB7"/>
    <w:rsid w:val="00240966"/>
    <w:rsid w:val="002A3CA6"/>
    <w:rsid w:val="00332EAE"/>
    <w:rsid w:val="00375A03"/>
    <w:rsid w:val="00390427"/>
    <w:rsid w:val="003923BA"/>
    <w:rsid w:val="00473222"/>
    <w:rsid w:val="006129A0"/>
    <w:rsid w:val="006320B1"/>
    <w:rsid w:val="00764099"/>
    <w:rsid w:val="00787504"/>
    <w:rsid w:val="007A580B"/>
    <w:rsid w:val="00820DF6"/>
    <w:rsid w:val="008D171C"/>
    <w:rsid w:val="008D4CF1"/>
    <w:rsid w:val="008F54C1"/>
    <w:rsid w:val="00960DAC"/>
    <w:rsid w:val="009E6C4E"/>
    <w:rsid w:val="00B37641"/>
    <w:rsid w:val="00BA3D1B"/>
    <w:rsid w:val="00BD778F"/>
    <w:rsid w:val="00C07AC4"/>
    <w:rsid w:val="00D94CBC"/>
    <w:rsid w:val="00F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F9583"/>
  <w15:chartTrackingRefBased/>
  <w15:docId w15:val="{7019A4CD-B6A3-4248-9B40-FF3F9015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37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7641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37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7641"/>
    <w:rPr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3764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764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cp:lastModifiedBy>高木　実（産業政策課）</cp:lastModifiedBy>
  <cp:revision>16</cp:revision>
  <cp:lastPrinted>2020-03-18T06:48:00Z</cp:lastPrinted>
  <dcterms:created xsi:type="dcterms:W3CDTF">2020-03-17T07:32:00Z</dcterms:created>
  <dcterms:modified xsi:type="dcterms:W3CDTF">2021-04-01T00:50:00Z</dcterms:modified>
</cp:coreProperties>
</file>