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05F821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27" w:rsidRPr="000C1D27" w:rsidRDefault="000C1D27" w:rsidP="000C1D27">
      <w:pPr>
        <w:widowControl/>
        <w:ind w:left="367" w:hangingChars="136" w:hanging="367"/>
        <w:jc w:val="center"/>
        <w:rPr>
          <w:rFonts w:ascii="ＭＳ 明朝" w:eastAsia="ＭＳ 明朝" w:hAnsi="Century" w:cs="Times New Roman"/>
          <w:spacing w:val="17"/>
          <w:sz w:val="28"/>
          <w:szCs w:val="28"/>
        </w:rPr>
      </w:pPr>
      <w:bookmarkStart w:id="0" w:name="_GoBack"/>
      <w:bookmarkEnd w:id="0"/>
      <w:r w:rsidRPr="000C1D27">
        <w:rPr>
          <w:rFonts w:ascii="ＭＳ 明朝" w:eastAsia="ＭＳ 明朝" w:hAnsi="Century" w:cs="Times New Roman" w:hint="eastAsia"/>
          <w:spacing w:val="17"/>
          <w:sz w:val="28"/>
          <w:szCs w:val="28"/>
        </w:rPr>
        <w:t>誓　約　書</w:t>
      </w:r>
    </w:p>
    <w:p w:rsidR="000C1D27" w:rsidRPr="000C1D27" w:rsidRDefault="000C1D27" w:rsidP="000C1D27">
      <w:pPr>
        <w:widowControl/>
        <w:spacing w:line="420" w:lineRule="exact"/>
        <w:ind w:left="650" w:hanging="650"/>
        <w:jc w:val="left"/>
        <w:rPr>
          <w:rFonts w:ascii="ＭＳ 明朝" w:eastAsia="ＭＳ 明朝" w:hAnsi="Century" w:cs="Times New Roman"/>
          <w:spacing w:val="17"/>
          <w:sz w:val="24"/>
          <w:szCs w:val="24"/>
        </w:rPr>
      </w:pPr>
    </w:p>
    <w:p w:rsidR="000C1D27" w:rsidRPr="000C1D27" w:rsidRDefault="00DD2154" w:rsidP="00401983">
      <w:pPr>
        <w:widowControl/>
        <w:spacing w:line="360" w:lineRule="exact"/>
        <w:ind w:leftChars="100" w:left="166"/>
        <w:jc w:val="left"/>
        <w:rPr>
          <w:rFonts w:ascii="ＭＳ 明朝" w:eastAsia="ＭＳ 明朝" w:hAnsi="Century" w:cs="Times New Roman"/>
          <w:spacing w:val="17"/>
          <w:sz w:val="22"/>
        </w:rPr>
      </w:pPr>
      <w:r>
        <w:rPr>
          <w:rFonts w:ascii="ＭＳ 明朝" w:eastAsia="ＭＳ 明朝" w:hAnsi="Century" w:cs="Times New Roman" w:hint="eastAsia"/>
          <w:spacing w:val="17"/>
          <w:sz w:val="22"/>
        </w:rPr>
        <w:t>私は、下記の１から５</w:t>
      </w:r>
      <w:r w:rsidR="0015543E">
        <w:rPr>
          <w:rFonts w:ascii="ＭＳ 明朝" w:eastAsia="ＭＳ 明朝" w:hAnsi="Century" w:cs="Times New Roman" w:hint="eastAsia"/>
          <w:spacing w:val="17"/>
          <w:sz w:val="22"/>
        </w:rPr>
        <w:t>まで</w:t>
      </w:r>
      <w:r w:rsidR="000C1D27" w:rsidRPr="000C1D27">
        <w:rPr>
          <w:rFonts w:ascii="ＭＳ 明朝" w:eastAsia="ＭＳ 明朝" w:hAnsi="Century" w:cs="Times New Roman" w:hint="eastAsia"/>
          <w:spacing w:val="17"/>
          <w:sz w:val="22"/>
        </w:rPr>
        <w:t>の事項について誓約します。</w:t>
      </w:r>
    </w:p>
    <w:p w:rsidR="000C1D27" w:rsidRPr="000C1D27" w:rsidRDefault="000C1D27" w:rsidP="001E6630">
      <w:pPr>
        <w:widowControl/>
        <w:spacing w:line="360" w:lineRule="exact"/>
        <w:ind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また、入札に際し、</w:t>
      </w:r>
      <w:r w:rsidR="00CD00AF">
        <w:rPr>
          <w:rFonts w:ascii="ＭＳ 明朝" w:eastAsia="ＭＳ 明朝" w:hAnsi="Century" w:cs="Times New Roman" w:hint="eastAsia"/>
          <w:spacing w:val="17"/>
          <w:sz w:val="22"/>
          <w:szCs w:val="20"/>
        </w:rPr>
        <w:t>入札公告、</w:t>
      </w:r>
      <w:r w:rsidRPr="000C1D27">
        <w:rPr>
          <w:rFonts w:ascii="ＭＳ 明朝" w:eastAsia="ＭＳ 明朝" w:hAnsi="Century" w:cs="Times New Roman" w:hint="eastAsia"/>
          <w:spacing w:val="17"/>
          <w:sz w:val="22"/>
          <w:szCs w:val="20"/>
        </w:rPr>
        <w:t>入札案内書、物件詳細情報、土地売買契約書及び入札物件の法令上の規制等全てを承知の上参加いたしますので、後日これらの事柄について佐賀県に対し一切の異議及び苦情を申し立てません。</w:t>
      </w:r>
    </w:p>
    <w:p w:rsidR="000C1D27" w:rsidRPr="000C1D27" w:rsidRDefault="000C1D27" w:rsidP="001E6630">
      <w:pPr>
        <w:widowControl/>
        <w:spacing w:line="360" w:lineRule="exact"/>
        <w:ind w:left="2"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rPr>
        <w:t>なお、</w:t>
      </w:r>
      <w:r w:rsidRPr="000C1D27">
        <w:rPr>
          <w:rFonts w:ascii="ＭＳ 明朝" w:eastAsia="ＭＳ 明朝" w:hAnsi="Century" w:cs="Times New Roman" w:hint="eastAsia"/>
          <w:spacing w:val="17"/>
          <w:sz w:val="22"/>
          <w:szCs w:val="20"/>
        </w:rPr>
        <w:t>入札参加資格又は県有財産購入申込資格の確認のため、入札参加申込者（法人の場合は役員等を含む）について貴県が警察本部に照会することについて承諾します。</w:t>
      </w:r>
    </w:p>
    <w:p w:rsidR="000C1D27" w:rsidRPr="000C1D27" w:rsidRDefault="000C1D27" w:rsidP="001E6630">
      <w:pPr>
        <w:widowControl/>
        <w:spacing w:line="360" w:lineRule="exact"/>
        <w:ind w:left="2" w:firstLineChars="100" w:firstLine="21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また、照会で確認された情報は、今後、私が県と行う他の契約等における身分確認に利用することに同意します。</w:t>
      </w:r>
    </w:p>
    <w:p w:rsidR="000C1D27" w:rsidRPr="000C1D27" w:rsidRDefault="000C1D27" w:rsidP="001E6630">
      <w:pPr>
        <w:widowControl/>
        <w:spacing w:line="360" w:lineRule="exact"/>
        <w:ind w:left="497" w:hanging="497"/>
        <w:jc w:val="center"/>
        <w:rPr>
          <w:rFonts w:ascii="Century" w:eastAsia="ＭＳ 明朝" w:hAnsi="Century" w:cs="Times New Roman"/>
          <w:sz w:val="22"/>
        </w:rPr>
      </w:pPr>
      <w:r w:rsidRPr="000C1D27">
        <w:rPr>
          <w:rFonts w:ascii="Century" w:eastAsia="ＭＳ 明朝" w:hAnsi="Century" w:cs="Times New Roman" w:hint="eastAsia"/>
          <w:sz w:val="22"/>
        </w:rPr>
        <w:t>記</w:t>
      </w:r>
    </w:p>
    <w:p w:rsidR="000C1D27" w:rsidRPr="000C1D27" w:rsidRDefault="000C1D27" w:rsidP="001E6630">
      <w:pPr>
        <w:widowControl/>
        <w:spacing w:line="360" w:lineRule="exact"/>
        <w:ind w:left="593"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１　地方自治法施行令第１６７条の４第１項（別紙①）に該当しておりません。</w:t>
      </w:r>
    </w:p>
    <w:p w:rsidR="000C1D27" w:rsidRDefault="000C1D27" w:rsidP="001E6630">
      <w:pPr>
        <w:widowControl/>
        <w:spacing w:line="360" w:lineRule="exact"/>
        <w:ind w:left="593"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２　地方自治法施行令第１６７条の４第２項第１号から第６号（別紙①）に該当しておりません。</w:t>
      </w:r>
    </w:p>
    <w:p w:rsidR="00930ED6" w:rsidRPr="00930ED6" w:rsidRDefault="00930ED6" w:rsidP="001E6630">
      <w:pPr>
        <w:widowControl/>
        <w:spacing w:line="360" w:lineRule="exact"/>
        <w:ind w:left="227" w:hanging="227"/>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 xml:space="preserve">３　</w:t>
      </w:r>
      <w:r w:rsidRPr="00930ED6">
        <w:rPr>
          <w:rFonts w:ascii="ＭＳ 明朝" w:eastAsia="ＭＳ 明朝" w:hAnsi="Century" w:cs="Times New Roman" w:hint="eastAsia"/>
          <w:spacing w:val="17"/>
          <w:sz w:val="22"/>
          <w:szCs w:val="20"/>
        </w:rPr>
        <w:t>会社更生法（平成14年法律第154条）又は民事再生法（平成11年法律第225号）に基づき更生手続開始又は民事再生手続開始の申立てがなされている者。</w:t>
      </w:r>
    </w:p>
    <w:p w:rsidR="000C1D27" w:rsidRPr="000C1D27" w:rsidRDefault="001E6630" w:rsidP="001E6630">
      <w:pPr>
        <w:widowControl/>
        <w:spacing w:line="360" w:lineRule="exact"/>
        <w:ind w:left="210" w:hangingChars="100" w:hanging="210"/>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４</w:t>
      </w:r>
      <w:r w:rsidR="000C1D27" w:rsidRPr="000C1D27">
        <w:rPr>
          <w:rFonts w:ascii="ＭＳ 明朝" w:eastAsia="ＭＳ 明朝" w:hAnsi="Century" w:cs="Times New Roman" w:hint="eastAsia"/>
          <w:spacing w:val="17"/>
          <w:sz w:val="22"/>
          <w:szCs w:val="20"/>
        </w:rPr>
        <w:t xml:space="preserve">　自己又は自社の役員等（別紙③）が、次のいずれにも該当する者ではありません。</w:t>
      </w:r>
      <w:r w:rsidR="00325E94" w:rsidRPr="000C1D27">
        <w:rPr>
          <w:rFonts w:ascii="ＭＳ 明朝" w:eastAsia="ＭＳ 明朝" w:hAnsi="Century" w:cs="Times New Roman" w:hint="eastAsia"/>
          <w:spacing w:val="17"/>
          <w:sz w:val="22"/>
          <w:szCs w:val="20"/>
        </w:rPr>
        <w:t>（別紙②）</w:t>
      </w:r>
    </w:p>
    <w:p w:rsidR="000C1D27" w:rsidRPr="000C1D27" w:rsidRDefault="000C1D27" w:rsidP="001E6630">
      <w:pPr>
        <w:widowControl/>
        <w:spacing w:line="360" w:lineRule="exact"/>
        <w:ind w:leftChars="102" w:left="379"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また、次のイからキまでに掲げる者が、その経営に実質的に関与している法人その他の団体又は個人ではありません。</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ア　暴力団（暴力団員による不当な行為の防止等に関する法律(平成３年法律第77号）第２条第２号に規定する暴力団をいう。以下同じ。）</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イ　暴力団員（暴力団員による不当な行為の防止等に関する法律第２条第６号に規定する暴力団員をいう。以下同じ。）</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ウ　暴力団員でなくなった日から５年を経過しない者</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エ　自己、自社若しくは第三者の不正な利益を図る目的又は第三者に損害を与える目的をもって暴力団又は暴力団員を利用している者</w:t>
      </w:r>
    </w:p>
    <w:p w:rsidR="000C1D27" w:rsidRPr="000C1D27" w:rsidRDefault="000C1D27" w:rsidP="001E6630">
      <w:pPr>
        <w:widowControl/>
        <w:spacing w:line="360" w:lineRule="exact"/>
        <w:ind w:left="706" w:hangingChars="337" w:hanging="706"/>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オ　暴力団又は暴力団員に対して資金等を提供し、又は便宜を供与する等直接的又は積極的に暴力団の維持運営に協力し、又は関与している者</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カ　暴力団又は暴力団員と社会的に非難されるべき関係を有している者</w:t>
      </w:r>
    </w:p>
    <w:p w:rsidR="000C1D27" w:rsidRPr="000C1D27" w:rsidRDefault="000C1D27" w:rsidP="001E6630">
      <w:pPr>
        <w:widowControl/>
        <w:spacing w:line="360" w:lineRule="exact"/>
        <w:ind w:left="210" w:hangingChars="100" w:hanging="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キ　暴力団又は暴力団員であることを知りながらこれらを利用している者</w:t>
      </w:r>
    </w:p>
    <w:p w:rsidR="000C1D27" w:rsidRPr="000C1D27" w:rsidRDefault="00C702A4" w:rsidP="001E6630">
      <w:pPr>
        <w:widowControl/>
        <w:spacing w:line="360" w:lineRule="exact"/>
        <w:ind w:left="593" w:hanging="593"/>
        <w:jc w:val="left"/>
        <w:rPr>
          <w:rFonts w:ascii="ＭＳ 明朝" w:eastAsia="ＭＳ 明朝" w:hAnsi="Century" w:cs="Times New Roman"/>
          <w:spacing w:val="17"/>
          <w:sz w:val="22"/>
          <w:szCs w:val="20"/>
        </w:rPr>
      </w:pPr>
      <w:r>
        <w:rPr>
          <w:rFonts w:ascii="ＭＳ 明朝" w:eastAsia="ＭＳ 明朝" w:hAnsi="Century" w:cs="Times New Roman" w:hint="eastAsia"/>
          <w:spacing w:val="17"/>
          <w:sz w:val="22"/>
          <w:szCs w:val="20"/>
        </w:rPr>
        <w:t>５　前記４</w:t>
      </w:r>
      <w:r w:rsidR="000C1D27" w:rsidRPr="000C1D27">
        <w:rPr>
          <w:rFonts w:ascii="ＭＳ 明朝" w:eastAsia="ＭＳ 明朝" w:hAnsi="Century" w:cs="Times New Roman" w:hint="eastAsia"/>
          <w:spacing w:val="17"/>
          <w:sz w:val="22"/>
          <w:szCs w:val="20"/>
        </w:rPr>
        <w:t>に該当する者の依頼を受けて入札に参加しようとする者ではありません。</w:t>
      </w:r>
    </w:p>
    <w:p w:rsidR="000C1D27" w:rsidRPr="000C1D27" w:rsidRDefault="000C1D27" w:rsidP="001E6630">
      <w:pPr>
        <w:widowControl/>
        <w:spacing w:line="360" w:lineRule="exact"/>
        <w:ind w:left="593" w:hanging="593"/>
        <w:jc w:val="righ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令和元　　年　　月　　日</w:t>
      </w:r>
    </w:p>
    <w:p w:rsidR="000C1D27" w:rsidRPr="000C1D27" w:rsidRDefault="000C1D27" w:rsidP="001E6630">
      <w:pPr>
        <w:widowControl/>
        <w:spacing w:line="360" w:lineRule="exact"/>
        <w:ind w:left="593" w:right="840"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佐賀県知事　山 口 祥 義　　様</w:t>
      </w:r>
    </w:p>
    <w:p w:rsidR="000C1D27" w:rsidRPr="000C1D27" w:rsidRDefault="000C1D27" w:rsidP="001E6630">
      <w:pPr>
        <w:widowControl/>
        <w:spacing w:line="360" w:lineRule="exact"/>
        <w:ind w:left="593" w:right="840" w:hanging="593"/>
        <w:jc w:val="left"/>
        <w:rPr>
          <w:rFonts w:ascii="ＭＳ 明朝" w:eastAsia="ＭＳ 明朝" w:hAnsi="Century" w:cs="Times New Roman"/>
          <w:spacing w:val="17"/>
          <w:sz w:val="22"/>
          <w:szCs w:val="20"/>
        </w:rPr>
      </w:pP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住　　所　　　　　　　　　　　　　　　　　　　　　　　　　　　　</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ふりがな</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氏　　名　　　　　　　　　　　　　　　　　　　　　　　　　　印　</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position w:val="14"/>
          <w:sz w:val="20"/>
          <w:szCs w:val="20"/>
        </w:rPr>
      </w:pPr>
      <w:r w:rsidRPr="000C1D27">
        <w:rPr>
          <w:rFonts w:ascii="ＭＳ 明朝" w:eastAsia="ＭＳ 明朝" w:hAnsi="Century" w:cs="Times New Roman" w:hint="eastAsia"/>
          <w:spacing w:val="17"/>
          <w:position w:val="14"/>
          <w:sz w:val="22"/>
          <w:szCs w:val="20"/>
        </w:rPr>
        <w:t xml:space="preserve">　　　　　　　　　　　　　　　　　</w:t>
      </w:r>
      <w:r w:rsidRPr="000C1D27">
        <w:rPr>
          <w:rFonts w:ascii="ＭＳ 明朝" w:eastAsia="ＭＳ 明朝" w:hAnsi="Century" w:cs="Times New Roman" w:hint="eastAsia"/>
          <w:spacing w:val="17"/>
          <w:position w:val="14"/>
          <w:sz w:val="20"/>
          <w:szCs w:val="20"/>
        </w:rPr>
        <w:t xml:space="preserve">　（実印等登録印を押印）</w:t>
      </w:r>
    </w:p>
    <w:p w:rsidR="000C1D27" w:rsidRPr="000C1D27" w:rsidRDefault="000C1D27" w:rsidP="001E6630">
      <w:pPr>
        <w:widowControl/>
        <w:spacing w:line="360" w:lineRule="exact"/>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生年月日　（　明治・大正・昭和・平成　）　　年　　　月　　　日　</w:t>
      </w:r>
    </w:p>
    <w:p w:rsidR="000C1D27" w:rsidRDefault="008F7774" w:rsidP="001E6630">
      <w:pPr>
        <w:widowControl/>
        <w:spacing w:line="360" w:lineRule="exact"/>
        <w:ind w:left="594" w:hanging="594"/>
        <w:jc w:val="left"/>
        <w:rPr>
          <w:rFonts w:ascii="ＭＳ 明朝" w:eastAsia="ＭＳ 明朝" w:hAnsi="Century" w:cs="Times New Roman"/>
          <w:b/>
          <w:spacing w:val="17"/>
          <w:sz w:val="22"/>
          <w:szCs w:val="20"/>
          <w:u w:val="single"/>
        </w:rPr>
      </w:pPr>
      <w:r>
        <w:rPr>
          <w:rFonts w:ascii="ＭＳ 明朝" w:eastAsia="ＭＳ 明朝" w:hAnsi="Century" w:cs="Times New Roman" w:hint="eastAsia"/>
          <w:b/>
          <w:spacing w:val="17"/>
          <w:sz w:val="22"/>
          <w:szCs w:val="20"/>
          <w:u w:val="single"/>
        </w:rPr>
        <w:t>※　上記１、</w:t>
      </w:r>
      <w:r w:rsidR="00AE6C0D">
        <w:rPr>
          <w:rFonts w:ascii="ＭＳ 明朝" w:eastAsia="ＭＳ 明朝" w:hAnsi="Century" w:cs="Times New Roman" w:hint="eastAsia"/>
          <w:b/>
          <w:spacing w:val="17"/>
          <w:sz w:val="22"/>
          <w:szCs w:val="20"/>
          <w:u w:val="single"/>
        </w:rPr>
        <w:t>２、</w:t>
      </w:r>
      <w:r w:rsidR="002407F6">
        <w:rPr>
          <w:rFonts w:ascii="ＭＳ 明朝" w:eastAsia="ＭＳ 明朝" w:hAnsi="Century" w:cs="Times New Roman" w:hint="eastAsia"/>
          <w:b/>
          <w:spacing w:val="17"/>
          <w:sz w:val="22"/>
          <w:szCs w:val="20"/>
          <w:u w:val="single"/>
        </w:rPr>
        <w:t>４</w:t>
      </w:r>
      <w:r w:rsidR="000C1D27" w:rsidRPr="000C1D27">
        <w:rPr>
          <w:rFonts w:ascii="ＭＳ 明朝" w:eastAsia="ＭＳ 明朝" w:hAnsi="Century" w:cs="Times New Roman" w:hint="eastAsia"/>
          <w:b/>
          <w:spacing w:val="17"/>
          <w:sz w:val="22"/>
          <w:szCs w:val="20"/>
          <w:u w:val="single"/>
        </w:rPr>
        <w:t>の内容については、別紙で確認してください。</w:t>
      </w:r>
    </w:p>
    <w:p w:rsidR="00A72F3A" w:rsidRPr="00DE5690" w:rsidRDefault="00A72F3A" w:rsidP="00A72F3A">
      <w:pPr>
        <w:widowControl/>
        <w:spacing w:line="360" w:lineRule="exact"/>
        <w:jc w:val="left"/>
        <w:rPr>
          <w:rFonts w:ascii="ＭＳ 明朝" w:eastAsia="ＭＳ 明朝" w:hAnsi="Century" w:cs="Times New Roman"/>
          <w:spacing w:val="17"/>
          <w:sz w:val="22"/>
          <w:szCs w:val="20"/>
          <w:u w:val="single"/>
        </w:rPr>
        <w:sectPr w:rsidR="00A72F3A" w:rsidRPr="00DE5690" w:rsidSect="00907D63">
          <w:footerReference w:type="default" r:id="rId7"/>
          <w:headerReference w:type="first" r:id="rId8"/>
          <w:footerReference w:type="first" r:id="rId9"/>
          <w:endnotePr>
            <w:numStart w:val="0"/>
          </w:endnotePr>
          <w:pgSz w:w="11906" w:h="16838" w:code="9"/>
          <w:pgMar w:top="1134" w:right="1274" w:bottom="900" w:left="1134" w:header="284" w:footer="104" w:gutter="0"/>
          <w:pgNumType w:fmt="numberInDash"/>
          <w:cols w:space="720"/>
          <w:titlePg/>
          <w:docGrid w:type="linesAndChars" w:linePitch="360" w:charSpace="-9089"/>
        </w:sectPr>
      </w:pPr>
    </w:p>
    <w:p w:rsidR="00A72F3A" w:rsidRDefault="00A72F3A" w:rsidP="00A72F3A">
      <w:pPr>
        <w:widowControl/>
        <w:spacing w:line="340" w:lineRule="exact"/>
        <w:jc w:val="left"/>
        <w:rPr>
          <w:rFonts w:ascii="ＭＳ 明朝" w:eastAsia="ＭＳ 明朝" w:hAnsi="Century" w:cs="Times New Roman"/>
          <w:spacing w:val="20"/>
          <w:sz w:val="28"/>
          <w:szCs w:val="28"/>
        </w:rPr>
      </w:pPr>
    </w:p>
    <w:p w:rsidR="00DE5690" w:rsidRPr="000C1D27" w:rsidRDefault="000C1D27" w:rsidP="00AD0AFA">
      <w:pPr>
        <w:widowControl/>
        <w:spacing w:line="340" w:lineRule="exact"/>
        <w:jc w:val="left"/>
        <w:rPr>
          <w:rFonts w:ascii="ＭＳ 明朝" w:eastAsia="ＭＳ 明朝" w:hAnsi="Century" w:cs="Times New Roman"/>
          <w:spacing w:val="20"/>
          <w:sz w:val="28"/>
          <w:szCs w:val="28"/>
        </w:rPr>
      </w:pPr>
      <w:r w:rsidRPr="000C1D27">
        <w:rPr>
          <w:rFonts w:ascii="ＭＳ 明朝" w:eastAsia="ＭＳ 明朝" w:hAnsi="Century" w:cs="Times New Roman" w:hint="eastAsia"/>
          <w:spacing w:val="20"/>
          <w:sz w:val="28"/>
          <w:szCs w:val="28"/>
        </w:rPr>
        <w:lastRenderedPageBreak/>
        <w:t>別紙</w:t>
      </w:r>
    </w:p>
    <w:p w:rsidR="000C1D27" w:rsidRPr="00381585" w:rsidRDefault="000C1D27" w:rsidP="00B57EC5">
      <w:pPr>
        <w:widowControl/>
        <w:spacing w:line="380" w:lineRule="exact"/>
        <w:ind w:left="565" w:hanging="565"/>
        <w:jc w:val="left"/>
        <w:rPr>
          <w:rFonts w:ascii="ＭＳ 明朝" w:eastAsia="ＭＳ 明朝" w:hAnsi="ＭＳ 明朝" w:cs="ＭＳ Ｐゴシック"/>
          <w:spacing w:val="20"/>
          <w:kern w:val="0"/>
          <w:sz w:val="24"/>
        </w:rPr>
      </w:pPr>
      <w:r w:rsidRPr="00381585">
        <w:rPr>
          <w:rFonts w:ascii="ＭＳ 明朝" w:eastAsia="ＭＳ 明朝" w:hAnsi="ＭＳ 明朝" w:cs="ＭＳ Ｐゴシック" w:hint="eastAsia"/>
          <w:b/>
          <w:spacing w:val="20"/>
          <w:kern w:val="0"/>
          <w:sz w:val="24"/>
        </w:rPr>
        <w:t>①　【地方自治法施行令】</w:t>
      </w:r>
    </w:p>
    <w:p w:rsidR="000C1D27" w:rsidRPr="000C1D27" w:rsidRDefault="000C1D27" w:rsidP="00B57EC5">
      <w:pPr>
        <w:widowControl/>
        <w:spacing w:line="380" w:lineRule="exact"/>
        <w:ind w:left="565" w:hanging="565"/>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spacing w:val="20"/>
          <w:kern w:val="0"/>
          <w:sz w:val="22"/>
        </w:rPr>
        <w:t xml:space="preserve">（一般競争入札の参加者の資格） </w:t>
      </w:r>
    </w:p>
    <w:p w:rsidR="000C1D27" w:rsidRPr="000C1D27" w:rsidRDefault="006837BF" w:rsidP="00B57EC5">
      <w:pPr>
        <w:widowControl/>
        <w:spacing w:line="380" w:lineRule="exact"/>
        <w:ind w:left="216" w:hangingChars="100" w:hanging="216"/>
        <w:jc w:val="left"/>
        <w:rPr>
          <w:rFonts w:ascii="ＭＳ 明朝" w:eastAsia="ＭＳ 明朝" w:hAnsi="ＭＳ 明朝" w:cs="ＭＳ Ｐゴシック"/>
          <w:spacing w:val="20"/>
          <w:kern w:val="0"/>
          <w:sz w:val="22"/>
        </w:rPr>
      </w:pPr>
      <w:r>
        <w:rPr>
          <w:rFonts w:ascii="ＭＳ 明朝" w:eastAsia="ＭＳ 明朝" w:hAnsi="ＭＳ 明朝" w:cs="ＭＳ Ｐゴシック"/>
          <w:b/>
          <w:bCs/>
          <w:spacing w:val="20"/>
          <w:kern w:val="0"/>
          <w:sz w:val="22"/>
        </w:rPr>
        <w:t>第</w:t>
      </w:r>
      <w:r>
        <w:rPr>
          <w:rFonts w:ascii="ＭＳ 明朝" w:eastAsia="ＭＳ 明朝" w:hAnsi="ＭＳ 明朝" w:cs="ＭＳ Ｐゴシック" w:hint="eastAsia"/>
          <w:b/>
          <w:bCs/>
          <w:spacing w:val="20"/>
          <w:kern w:val="0"/>
          <w:sz w:val="22"/>
        </w:rPr>
        <w:t>167</w:t>
      </w:r>
      <w:r>
        <w:rPr>
          <w:rFonts w:ascii="ＭＳ 明朝" w:eastAsia="ＭＳ 明朝" w:hAnsi="ＭＳ 明朝" w:cs="ＭＳ Ｐゴシック"/>
          <w:b/>
          <w:bCs/>
          <w:spacing w:val="20"/>
          <w:kern w:val="0"/>
          <w:sz w:val="22"/>
        </w:rPr>
        <w:t>条の</w:t>
      </w:r>
      <w:r>
        <w:rPr>
          <w:rFonts w:ascii="ＭＳ 明朝" w:eastAsia="ＭＳ 明朝" w:hAnsi="ＭＳ 明朝" w:cs="ＭＳ Ｐゴシック" w:hint="eastAsia"/>
          <w:b/>
          <w:bCs/>
          <w:spacing w:val="20"/>
          <w:kern w:val="0"/>
          <w:sz w:val="22"/>
        </w:rPr>
        <w:t>４</w:t>
      </w:r>
      <w:r w:rsidR="000C1D27" w:rsidRPr="000C1D27">
        <w:rPr>
          <w:rFonts w:ascii="ＭＳ 明朝" w:eastAsia="ＭＳ 明朝" w:hAnsi="ＭＳ 明朝" w:cs="ＭＳ Ｐゴシック"/>
          <w:spacing w:val="20"/>
          <w:kern w:val="0"/>
          <w:sz w:val="22"/>
        </w:rPr>
        <w:t xml:space="preserve"> 　普通地方公共団体は、特別の理由がある場合を除くほか、一般競争入札に当該入札に係る契約を締結する能力を有しない者及び破産者で復権を得ない者を参加させることができない。 </w:t>
      </w:r>
    </w:p>
    <w:p w:rsidR="000C1D27" w:rsidRPr="000C1D27" w:rsidRDefault="000C1D27" w:rsidP="00B57EC5">
      <w:pPr>
        <w:widowControl/>
        <w:spacing w:line="380" w:lineRule="exact"/>
        <w:ind w:leftChars="-19" w:left="228" w:hangingChars="120" w:hanging="259"/>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bCs/>
          <w:spacing w:val="20"/>
          <w:kern w:val="0"/>
          <w:sz w:val="22"/>
        </w:rPr>
        <w:t>２</w:t>
      </w:r>
      <w:r w:rsidRPr="000C1D27">
        <w:rPr>
          <w:rFonts w:ascii="ＭＳ 明朝" w:eastAsia="ＭＳ 明朝" w:hAnsi="ＭＳ 明朝" w:cs="ＭＳ Ｐゴシック"/>
          <w:spacing w:val="20"/>
          <w:kern w:val="0"/>
          <w:sz w:val="22"/>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 </w:t>
      </w:r>
    </w:p>
    <w:p w:rsidR="000C1D27" w:rsidRPr="000C1D27" w:rsidRDefault="006837BF" w:rsidP="00B57EC5">
      <w:pPr>
        <w:widowControl/>
        <w:spacing w:line="380" w:lineRule="exact"/>
        <w:ind w:leftChars="2" w:left="326" w:hangingChars="150" w:hanging="32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(1</w:t>
      </w:r>
      <w:r w:rsidRPr="006837BF">
        <w:rPr>
          <w:rFonts w:ascii="ＭＳ 明朝" w:eastAsia="ＭＳ 明朝" w:hAnsi="ＭＳ 明朝" w:cs="ＭＳ Ｐゴシック"/>
          <w:bCs/>
          <w:spacing w:val="20"/>
          <w:kern w:val="0"/>
          <w:sz w:val="22"/>
        </w:rPr>
        <w:t>)</w:t>
      </w:r>
      <w:r>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契約の履行に当たり、故意に工事若しくは製造を粗雑にし、又は物件の品質若しくは数</w:t>
      </w:r>
      <w:r>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spacing w:val="20"/>
          <w:kern w:val="0"/>
          <w:sz w:val="22"/>
        </w:rPr>
        <w:t xml:space="preserve">量に関して不正の行為をしたとき。 </w:t>
      </w:r>
    </w:p>
    <w:p w:rsidR="000C1D27" w:rsidRPr="000C1D27" w:rsidRDefault="006837BF" w:rsidP="00B57EC5">
      <w:pPr>
        <w:widowControl/>
        <w:spacing w:line="380" w:lineRule="exact"/>
        <w:ind w:leftChars="-19" w:left="292" w:hangingChars="150" w:hanging="32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bCs/>
          <w:spacing w:val="20"/>
          <w:kern w:val="0"/>
          <w:sz w:val="22"/>
        </w:rPr>
        <w:t>(2)</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競争入札又はせり売りにおいて、その公正な執行を妨げたとき又は公正な価格の成立を害し、若しくは不正の利益を得るために連合したとき。 </w:t>
      </w:r>
    </w:p>
    <w:p w:rsidR="000C1D27" w:rsidRP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(3)</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落札者が契約を締結すること又は契約者が契約を履行することを妨げたとき。 </w:t>
      </w:r>
    </w:p>
    <w:p w:rsidR="000C1D27" w:rsidRPr="000C1D27" w:rsidRDefault="006837BF" w:rsidP="00B57EC5">
      <w:pPr>
        <w:widowControl/>
        <w:spacing w:line="380" w:lineRule="exact"/>
        <w:ind w:leftChars="-19" w:left="292" w:hangingChars="150" w:hanging="32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(4)</w:t>
      </w:r>
      <w:r w:rsidR="00B57EC5">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hint="eastAsia"/>
          <w:spacing w:val="20"/>
          <w:kern w:val="0"/>
          <w:sz w:val="22"/>
        </w:rPr>
        <w:t>地方自治法第２３４条</w:t>
      </w:r>
      <w:r w:rsidR="000C1D27" w:rsidRPr="000C1D27">
        <w:rPr>
          <w:rFonts w:ascii="ＭＳ 明朝" w:eastAsia="ＭＳ 明朝" w:hAnsi="ＭＳ 明朝" w:cs="ＭＳ Ｐゴシック"/>
          <w:spacing w:val="20"/>
          <w:kern w:val="0"/>
          <w:sz w:val="22"/>
        </w:rPr>
        <w:t>の規定による監督又は検査の実施に当たり職員の職務の執行を妨げたと</w:t>
      </w:r>
      <w:r w:rsidR="000C1D27" w:rsidRPr="000C1D27">
        <w:rPr>
          <w:rFonts w:ascii="ＭＳ 明朝" w:eastAsia="ＭＳ 明朝" w:hAnsi="ＭＳ 明朝" w:cs="ＭＳ Ｐゴシック" w:hint="eastAsia"/>
          <w:spacing w:val="20"/>
          <w:kern w:val="0"/>
          <w:sz w:val="22"/>
        </w:rPr>
        <w:t xml:space="preserve">き。　</w:t>
      </w:r>
    </w:p>
    <w:p w:rsidR="000C1D27" w:rsidRP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(5)</w:t>
      </w:r>
      <w:r w:rsidR="00B57EC5">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 xml:space="preserve">正当な理由がなくて契約を履行しなかつたとき。 </w:t>
      </w:r>
    </w:p>
    <w:p w:rsidR="000C1D27" w:rsidRPr="000C1D27" w:rsidRDefault="006837BF" w:rsidP="00B57EC5">
      <w:pPr>
        <w:widowControl/>
        <w:spacing w:line="380" w:lineRule="exact"/>
        <w:ind w:leftChars="-19" w:left="443" w:hangingChars="220" w:hanging="474"/>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spacing w:val="20"/>
          <w:kern w:val="0"/>
          <w:sz w:val="22"/>
        </w:rPr>
        <w:t>(6)</w:t>
      </w:r>
      <w:r w:rsidR="00B57EC5">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hint="eastAsia"/>
          <w:spacing w:val="20"/>
          <w:kern w:val="0"/>
          <w:sz w:val="22"/>
        </w:rPr>
        <w:t>契約により、契約の後に代価の額を確定する場合において、当該代価の請求を故意に</w:t>
      </w:r>
    </w:p>
    <w:p w:rsidR="000C1D27" w:rsidRPr="000C1D27" w:rsidRDefault="000C1D27" w:rsidP="00B57EC5">
      <w:pPr>
        <w:widowControl/>
        <w:spacing w:line="380" w:lineRule="exact"/>
        <w:ind w:leftChars="181" w:left="343" w:hangingChars="20" w:hanging="43"/>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hint="eastAsia"/>
          <w:spacing w:val="20"/>
          <w:kern w:val="0"/>
          <w:sz w:val="22"/>
        </w:rPr>
        <w:t>虚偽の事実に基づき過大な額で行ったとき。</w:t>
      </w:r>
    </w:p>
    <w:p w:rsidR="000C1D27" w:rsidRPr="000C1D27" w:rsidRDefault="006837BF" w:rsidP="00B57EC5">
      <w:pPr>
        <w:widowControl/>
        <w:spacing w:line="380" w:lineRule="exact"/>
        <w:ind w:leftChars="-19" w:left="336" w:hangingChars="170" w:hanging="367"/>
        <w:jc w:val="left"/>
        <w:rPr>
          <w:rFonts w:ascii="ＭＳ 明朝" w:eastAsia="ＭＳ 明朝" w:hAnsi="ＭＳ 明朝" w:cs="ＭＳ Ｐゴシック"/>
          <w:spacing w:val="20"/>
          <w:kern w:val="0"/>
          <w:sz w:val="22"/>
        </w:rPr>
      </w:pPr>
      <w:r w:rsidRPr="00B57EC5">
        <w:rPr>
          <w:rFonts w:ascii="ＭＳ 明朝" w:eastAsia="ＭＳ 明朝" w:hAnsi="ＭＳ 明朝" w:cs="ＭＳ Ｐゴシック"/>
          <w:bCs/>
          <w:spacing w:val="20"/>
          <w:kern w:val="0"/>
          <w:sz w:val="22"/>
        </w:rPr>
        <w:t>(7)</w:t>
      </w:r>
      <w:r w:rsidR="000C1D27" w:rsidRPr="000C1D27">
        <w:rPr>
          <w:rFonts w:ascii="ＭＳ 明朝" w:eastAsia="ＭＳ 明朝" w:hAnsi="ＭＳ 明朝" w:cs="ＭＳ Ｐゴシック"/>
          <w:spacing w:val="20"/>
          <w:kern w:val="0"/>
          <w:sz w:val="22"/>
        </w:rPr>
        <w:t xml:space="preserve">　この項（この号を除く。）の規定により一般競争入札に参加できないこととされている者を契</w:t>
      </w:r>
      <w:r w:rsidR="000C1D27" w:rsidRPr="000C1D27">
        <w:rPr>
          <w:rFonts w:ascii="ＭＳ 明朝" w:eastAsia="ＭＳ 明朝" w:hAnsi="ＭＳ 明朝" w:cs="ＭＳ Ｐゴシック" w:hint="eastAsia"/>
          <w:spacing w:val="20"/>
          <w:kern w:val="0"/>
          <w:sz w:val="22"/>
        </w:rPr>
        <w:t xml:space="preserve">約の締結又は契約の履行にあたり代理人、支配人その他の使用人として使用した時。 </w:t>
      </w:r>
    </w:p>
    <w:p w:rsidR="000C1D27" w:rsidRPr="000C1D27" w:rsidRDefault="000C1D27" w:rsidP="00B57EC5">
      <w:pPr>
        <w:widowControl/>
        <w:spacing w:line="380" w:lineRule="exact"/>
        <w:ind w:left="567" w:hanging="567"/>
        <w:jc w:val="left"/>
        <w:rPr>
          <w:rFonts w:ascii="ＭＳ 明朝" w:eastAsia="ＭＳ 明朝" w:hAnsi="ＭＳ 明朝" w:cs="ＭＳ Ｐゴシック"/>
          <w:spacing w:val="20"/>
          <w:kern w:val="0"/>
          <w:sz w:val="22"/>
        </w:rPr>
      </w:pPr>
    </w:p>
    <w:p w:rsidR="000C1D27" w:rsidRPr="00381585" w:rsidRDefault="000C1D27" w:rsidP="00B57EC5">
      <w:pPr>
        <w:widowControl/>
        <w:spacing w:line="380" w:lineRule="exact"/>
        <w:ind w:left="565" w:hanging="565"/>
        <w:jc w:val="left"/>
        <w:rPr>
          <w:rFonts w:ascii="ＭＳ 明朝" w:eastAsia="ＭＳ 明朝" w:hAnsi="ＭＳ 明朝" w:cs="ＭＳ Ｐゴシック"/>
          <w:b/>
          <w:spacing w:val="20"/>
          <w:kern w:val="0"/>
          <w:sz w:val="24"/>
        </w:rPr>
      </w:pPr>
      <w:r w:rsidRPr="00381585">
        <w:rPr>
          <w:rFonts w:ascii="ＭＳ 明朝" w:eastAsia="ＭＳ 明朝" w:hAnsi="ＭＳ 明朝" w:cs="ＭＳ Ｐゴシック" w:hint="eastAsia"/>
          <w:b/>
          <w:spacing w:val="20"/>
          <w:kern w:val="0"/>
          <w:sz w:val="24"/>
        </w:rPr>
        <w:t>②　【暴力団員による不当な行為の防止等に関する法律】</w:t>
      </w:r>
    </w:p>
    <w:p w:rsidR="000C1D27" w:rsidRPr="000C1D27" w:rsidRDefault="000C1D27" w:rsidP="00B57EC5">
      <w:pPr>
        <w:widowControl/>
        <w:spacing w:line="380" w:lineRule="exact"/>
        <w:ind w:left="510" w:hanging="510"/>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spacing w:val="20"/>
          <w:kern w:val="0"/>
          <w:sz w:val="22"/>
        </w:rPr>
        <w:t xml:space="preserve">（定義） </w:t>
      </w:r>
    </w:p>
    <w:p w:rsidR="006837BF" w:rsidRDefault="000C1D27"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0C1D27">
        <w:rPr>
          <w:rFonts w:ascii="ＭＳ 明朝" w:eastAsia="ＭＳ 明朝" w:hAnsi="ＭＳ 明朝" w:cs="ＭＳ Ｐゴシック"/>
          <w:b/>
          <w:bCs/>
          <w:spacing w:val="20"/>
          <w:kern w:val="0"/>
          <w:sz w:val="22"/>
        </w:rPr>
        <w:t>第二条</w:t>
      </w:r>
      <w:r w:rsidRPr="000C1D27">
        <w:rPr>
          <w:rFonts w:ascii="ＭＳ 明朝" w:eastAsia="ＭＳ 明朝" w:hAnsi="ＭＳ 明朝" w:cs="ＭＳ Ｐゴシック"/>
          <w:spacing w:val="20"/>
          <w:kern w:val="0"/>
          <w:sz w:val="22"/>
        </w:rPr>
        <w:t xml:space="preserve"> 　この法律において、次の各号に掲げる用語の意義は、それぞれ当該各号に定めるところによる。 </w:t>
      </w:r>
    </w:p>
    <w:p w:rsidR="006837BF" w:rsidRPr="006837BF"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 xml:space="preserve">　略</w:t>
      </w:r>
    </w:p>
    <w:p w:rsidR="000C1D27"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Pr>
          <w:rFonts w:ascii="ＭＳ 明朝" w:eastAsia="ＭＳ 明朝" w:hAnsi="ＭＳ 明朝" w:cs="ＭＳ Ｐゴシック" w:hint="eastAsia"/>
          <w:b/>
          <w:bCs/>
          <w:spacing w:val="20"/>
          <w:kern w:val="0"/>
          <w:sz w:val="22"/>
        </w:rPr>
        <w:t xml:space="preserve">　</w:t>
      </w:r>
      <w:r w:rsidR="000C1D27" w:rsidRPr="006837BF">
        <w:rPr>
          <w:rFonts w:ascii="ＭＳ 明朝" w:eastAsia="ＭＳ 明朝" w:hAnsi="ＭＳ 明朝" w:cs="ＭＳ Ｐゴシック"/>
          <w:spacing w:val="20"/>
          <w:kern w:val="0"/>
          <w:sz w:val="22"/>
        </w:rPr>
        <w:t>暴力団</w:t>
      </w:r>
      <w:r w:rsidR="000C1D27" w:rsidRPr="006837BF">
        <w:rPr>
          <w:rFonts w:ascii="ＭＳ 明朝" w:eastAsia="ＭＳ 明朝" w:hAnsi="ＭＳ 明朝" w:cs="ＭＳ Ｐゴシック" w:hint="eastAsia"/>
          <w:spacing w:val="20"/>
          <w:kern w:val="0"/>
          <w:sz w:val="22"/>
        </w:rPr>
        <w:t xml:space="preserve"> </w:t>
      </w:r>
      <w:r w:rsidR="000C1D27" w:rsidRPr="006837BF">
        <w:rPr>
          <w:rFonts w:ascii="ＭＳ 明朝" w:eastAsia="ＭＳ 明朝" w:hAnsi="ＭＳ 明朝" w:cs="ＭＳ Ｐゴシック"/>
          <w:spacing w:val="20"/>
          <w:kern w:val="0"/>
          <w:sz w:val="22"/>
        </w:rPr>
        <w:t xml:space="preserve">その団体の構成員（その団体の構成団体の構成員を含む。）が集団的に又は常習的に暴力的不法行為等を行うことを助長するおそれがある団体をいう。 </w:t>
      </w:r>
    </w:p>
    <w:p w:rsidR="006837BF" w:rsidRPr="006837BF" w:rsidRDefault="006837BF" w:rsidP="00B57EC5">
      <w:pPr>
        <w:pStyle w:val="aa"/>
        <w:widowControl/>
        <w:numPr>
          <w:ilvl w:val="0"/>
          <w:numId w:val="4"/>
        </w:numPr>
        <w:spacing w:line="380" w:lineRule="exact"/>
        <w:ind w:leftChars="0"/>
        <w:jc w:val="left"/>
        <w:rPr>
          <w:rFonts w:ascii="ＭＳ 明朝" w:eastAsia="ＭＳ 明朝" w:hAnsi="ＭＳ 明朝" w:cs="ＭＳ Ｐゴシック"/>
          <w:spacing w:val="20"/>
          <w:kern w:val="0"/>
          <w:sz w:val="22"/>
        </w:rPr>
      </w:pPr>
      <w:r>
        <w:rPr>
          <w:rFonts w:ascii="ＭＳ 明朝" w:eastAsia="ＭＳ 明朝" w:hAnsi="ＭＳ 明朝" w:cs="ＭＳ Ｐゴシック" w:hint="eastAsia"/>
          <w:spacing w:val="20"/>
          <w:kern w:val="0"/>
          <w:sz w:val="22"/>
        </w:rPr>
        <w:t>～(5)　略</w:t>
      </w:r>
    </w:p>
    <w:p w:rsidR="000C1D27" w:rsidRDefault="006837BF"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sidRPr="006837BF">
        <w:rPr>
          <w:rFonts w:ascii="ＭＳ 明朝" w:eastAsia="ＭＳ 明朝" w:hAnsi="ＭＳ 明朝" w:cs="ＭＳ Ｐゴシック" w:hint="eastAsia"/>
          <w:bCs/>
          <w:spacing w:val="20"/>
          <w:kern w:val="0"/>
          <w:sz w:val="22"/>
        </w:rPr>
        <w:t>(6)</w:t>
      </w:r>
      <w:r>
        <w:rPr>
          <w:rFonts w:ascii="ＭＳ 明朝" w:eastAsia="ＭＳ 明朝" w:hAnsi="ＭＳ 明朝" w:cs="ＭＳ Ｐゴシック" w:hint="eastAsia"/>
          <w:b/>
          <w:bCs/>
          <w:spacing w:val="20"/>
          <w:kern w:val="0"/>
          <w:sz w:val="22"/>
        </w:rPr>
        <w:t xml:space="preserve">　</w:t>
      </w:r>
      <w:r w:rsidR="000C1D27" w:rsidRPr="000C1D27">
        <w:rPr>
          <w:rFonts w:ascii="ＭＳ 明朝" w:eastAsia="ＭＳ 明朝" w:hAnsi="ＭＳ 明朝" w:cs="ＭＳ Ｐゴシック"/>
          <w:spacing w:val="20"/>
          <w:kern w:val="0"/>
          <w:sz w:val="22"/>
        </w:rPr>
        <w:t>暴力団員</w:t>
      </w:r>
      <w:r w:rsidR="000C1D27" w:rsidRPr="000C1D27">
        <w:rPr>
          <w:rFonts w:ascii="ＭＳ 明朝" w:eastAsia="ＭＳ 明朝" w:hAnsi="ＭＳ 明朝" w:cs="ＭＳ Ｐゴシック" w:hint="eastAsia"/>
          <w:spacing w:val="20"/>
          <w:kern w:val="0"/>
          <w:sz w:val="22"/>
        </w:rPr>
        <w:t xml:space="preserve"> </w:t>
      </w:r>
      <w:r w:rsidR="000C1D27" w:rsidRPr="000C1D27">
        <w:rPr>
          <w:rFonts w:ascii="ＭＳ 明朝" w:eastAsia="ＭＳ 明朝" w:hAnsi="ＭＳ 明朝" w:cs="ＭＳ Ｐゴシック"/>
          <w:spacing w:val="20"/>
          <w:kern w:val="0"/>
          <w:sz w:val="22"/>
        </w:rPr>
        <w:t xml:space="preserve">暴力団の構成員をいう。 </w:t>
      </w:r>
    </w:p>
    <w:p w:rsidR="00AD0AFA" w:rsidRPr="000C1D27" w:rsidRDefault="00AD0AFA" w:rsidP="00B57EC5">
      <w:pPr>
        <w:widowControl/>
        <w:spacing w:line="380" w:lineRule="exact"/>
        <w:ind w:leftChars="-19" w:left="12" w:hangingChars="20" w:hanging="43"/>
        <w:jc w:val="left"/>
        <w:rPr>
          <w:rFonts w:ascii="ＭＳ 明朝" w:eastAsia="ＭＳ 明朝" w:hAnsi="ＭＳ 明朝" w:cs="ＭＳ Ｐゴシック"/>
          <w:spacing w:val="20"/>
          <w:kern w:val="0"/>
          <w:sz w:val="22"/>
        </w:rPr>
      </w:pPr>
      <w:r>
        <w:rPr>
          <w:rFonts w:ascii="ＭＳ 明朝" w:eastAsia="ＭＳ 明朝" w:hAnsi="ＭＳ 明朝" w:cs="ＭＳ Ｐゴシック"/>
          <w:spacing w:val="20"/>
          <w:kern w:val="0"/>
          <w:sz w:val="22"/>
        </w:rPr>
        <w:t>(7)</w:t>
      </w:r>
      <w:r>
        <w:rPr>
          <w:rFonts w:ascii="ＭＳ 明朝" w:eastAsia="ＭＳ 明朝" w:hAnsi="ＭＳ 明朝" w:cs="ＭＳ Ｐゴシック" w:hint="eastAsia"/>
          <w:spacing w:val="20"/>
          <w:kern w:val="0"/>
          <w:sz w:val="22"/>
        </w:rPr>
        <w:t>・(8)  略</w:t>
      </w:r>
    </w:p>
    <w:p w:rsidR="000C1D27" w:rsidRPr="000C1D27" w:rsidRDefault="000C1D27" w:rsidP="00B57EC5">
      <w:pPr>
        <w:widowControl/>
        <w:spacing w:line="380" w:lineRule="exact"/>
        <w:jc w:val="left"/>
        <w:rPr>
          <w:rFonts w:ascii="ＭＳ 明朝" w:eastAsia="ＭＳ 明朝" w:hAnsi="ＭＳ 明朝" w:cs="ＭＳ Ｐゴシック"/>
          <w:spacing w:val="20"/>
          <w:kern w:val="0"/>
          <w:sz w:val="22"/>
        </w:rPr>
      </w:pPr>
    </w:p>
    <w:p w:rsidR="00381585" w:rsidRDefault="000C1D27" w:rsidP="00B57EC5">
      <w:pPr>
        <w:widowControl/>
        <w:spacing w:line="380" w:lineRule="exact"/>
        <w:jc w:val="left"/>
        <w:rPr>
          <w:rFonts w:ascii="ＭＳ 明朝" w:eastAsia="ＭＳ 明朝" w:hAnsi="ＭＳ 明朝" w:cs="ＭＳ Ｐゴシック"/>
          <w:spacing w:val="20"/>
          <w:kern w:val="0"/>
          <w:sz w:val="22"/>
        </w:rPr>
      </w:pPr>
      <w:r w:rsidRPr="00381585">
        <w:rPr>
          <w:rFonts w:ascii="ＭＳ 明朝" w:eastAsia="ＭＳ 明朝" w:hAnsi="ＭＳ 明朝" w:cs="ＭＳ Ｐゴシック" w:hint="eastAsia"/>
          <w:b/>
          <w:spacing w:val="20"/>
          <w:kern w:val="0"/>
          <w:sz w:val="24"/>
        </w:rPr>
        <w:t>③　法人の役員等</w:t>
      </w:r>
      <w:r w:rsidR="00A72F3A">
        <w:rPr>
          <w:rFonts w:ascii="ＭＳ 明朝" w:eastAsia="ＭＳ 明朝" w:hAnsi="ＭＳ 明朝" w:cs="ＭＳ Ｐゴシック" w:hint="eastAsia"/>
          <w:spacing w:val="20"/>
          <w:kern w:val="0"/>
          <w:sz w:val="22"/>
        </w:rPr>
        <w:t xml:space="preserve">　</w:t>
      </w:r>
    </w:p>
    <w:p w:rsidR="000C1D27" w:rsidRPr="00B57EC5" w:rsidRDefault="000C1D27" w:rsidP="00B57EC5">
      <w:pPr>
        <w:widowControl/>
        <w:spacing w:line="380" w:lineRule="exact"/>
        <w:ind w:firstLineChars="100" w:firstLine="216"/>
        <w:jc w:val="left"/>
        <w:rPr>
          <w:rFonts w:ascii="ＭＳ 明朝" w:eastAsia="ＭＳ 明朝" w:hAnsi="ＭＳ 明朝" w:cs="ＭＳ Ｐゴシック"/>
          <w:spacing w:val="20"/>
          <w:kern w:val="0"/>
          <w:sz w:val="22"/>
        </w:rPr>
        <w:sectPr w:rsidR="000C1D27" w:rsidRPr="00B57EC5" w:rsidSect="00F823F0">
          <w:endnotePr>
            <w:numStart w:val="0"/>
          </w:endnotePr>
          <w:type w:val="continuous"/>
          <w:pgSz w:w="11906" w:h="16838" w:code="9"/>
          <w:pgMar w:top="1021" w:right="1361" w:bottom="1021" w:left="1531" w:header="284" w:footer="397" w:gutter="0"/>
          <w:pgNumType w:fmt="numberInDash"/>
          <w:cols w:space="720"/>
          <w:docGrid w:type="linesAndChars" w:linePitch="304" w:charSpace="-9089"/>
        </w:sectPr>
      </w:pPr>
      <w:r w:rsidRPr="000C1D27">
        <w:rPr>
          <w:rFonts w:ascii="ＭＳ 明朝" w:eastAsia="ＭＳ 明朝" w:hAnsi="ＭＳ 明朝" w:cs="ＭＳ Ｐゴシック" w:hint="eastAsia"/>
          <w:spacing w:val="20"/>
          <w:kern w:val="0"/>
          <w:sz w:val="22"/>
        </w:rPr>
        <w:t>法人の</w:t>
      </w:r>
      <w:r w:rsidR="00AD0AFA">
        <w:rPr>
          <w:rFonts w:ascii="ＭＳ 明朝" w:eastAsia="ＭＳ 明朝" w:hAnsi="ＭＳ 明朝" w:cs="ＭＳ Ｐゴシック" w:hint="eastAsia"/>
          <w:spacing w:val="20"/>
          <w:kern w:val="0"/>
          <w:sz w:val="22"/>
        </w:rPr>
        <w:t>役員又はその支店若しくは営業所を代表する者で役員以外の者をいう</w:t>
      </w:r>
    </w:p>
    <w:p w:rsidR="00A01593" w:rsidRPr="00885C5A" w:rsidRDefault="00A01593" w:rsidP="00A72F3A">
      <w:pPr>
        <w:widowControl/>
        <w:spacing w:line="400" w:lineRule="exact"/>
        <w:rPr>
          <w:rFonts w:ascii="ＭＳ 明朝" w:eastAsia="ＭＳ 明朝" w:hAnsi="Century" w:cs="Times New Roman"/>
          <w:spacing w:val="17"/>
          <w:sz w:val="24"/>
          <w:szCs w:val="20"/>
        </w:rPr>
      </w:pPr>
    </w:p>
    <w:sectPr w:rsidR="00A01593" w:rsidRPr="00885C5A" w:rsidSect="00B57EC5">
      <w:footerReference w:type="default" r:id="rId10"/>
      <w:endnotePr>
        <w:numStart w:val="0"/>
      </w:endnotePr>
      <w:type w:val="continuous"/>
      <w:pgSz w:w="11906" w:h="16838" w:code="9"/>
      <w:pgMar w:top="1701" w:right="1361" w:bottom="1304" w:left="1531" w:header="284" w:footer="397" w:gutter="0"/>
      <w:pgNumType w:fmt="numberInDash"/>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CE" w:rsidRDefault="00885C5A">
      <w:r>
        <w:separator/>
      </w:r>
    </w:p>
  </w:endnote>
  <w:endnote w:type="continuationSeparator" w:id="0">
    <w:p w:rsidR="00A630CE" w:rsidRDefault="008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7" w:rsidRDefault="000C1D27">
    <w:pPr>
      <w:pStyle w:val="a3"/>
      <w:jc w:val="center"/>
    </w:pPr>
  </w:p>
  <w:p w:rsidR="000C1D27" w:rsidRDefault="000C1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791996"/>
      <w:docPartObj>
        <w:docPartGallery w:val="Page Numbers (Bottom of Page)"/>
        <w:docPartUnique/>
      </w:docPartObj>
    </w:sdtPr>
    <w:sdtEndPr/>
    <w:sdtContent>
      <w:p w:rsidR="000C1D27" w:rsidRDefault="0005380A">
        <w:pPr>
          <w:pStyle w:val="a3"/>
          <w:jc w:val="center"/>
        </w:pPr>
      </w:p>
    </w:sdtContent>
  </w:sdt>
  <w:p w:rsidR="000C1D27" w:rsidRPr="002D6F0A" w:rsidRDefault="000C1D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83403"/>
      <w:docPartObj>
        <w:docPartGallery w:val="Page Numbers (Bottom of Page)"/>
        <w:docPartUnique/>
      </w:docPartObj>
    </w:sdtPr>
    <w:sdtEndPr/>
    <w:sdtContent>
      <w:p w:rsidR="00304FAA" w:rsidRDefault="000C1D27">
        <w:pPr>
          <w:pStyle w:val="a3"/>
          <w:jc w:val="center"/>
        </w:pPr>
        <w:r>
          <w:fldChar w:fldCharType="begin"/>
        </w:r>
        <w:r>
          <w:instrText>PAGE   \* MERGEFORMAT</w:instrText>
        </w:r>
        <w:r>
          <w:fldChar w:fldCharType="separate"/>
        </w:r>
        <w:r w:rsidRPr="00D12DBE">
          <w:rPr>
            <w:noProof/>
            <w:lang w:val="ja-JP"/>
          </w:rPr>
          <w:t>-</w:t>
        </w:r>
        <w:r>
          <w:rPr>
            <w:noProof/>
          </w:rPr>
          <w:t xml:space="preserve"> 38 -</w:t>
        </w:r>
        <w:r>
          <w:fldChar w:fldCharType="end"/>
        </w:r>
      </w:p>
    </w:sdtContent>
  </w:sdt>
  <w:p w:rsidR="00304FAA" w:rsidRDefault="00053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CE" w:rsidRDefault="00885C5A">
      <w:r>
        <w:separator/>
      </w:r>
    </w:p>
  </w:footnote>
  <w:footnote w:type="continuationSeparator" w:id="0">
    <w:p w:rsidR="00A630CE" w:rsidRDefault="008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60" w:rsidRPr="00B32760" w:rsidRDefault="00B32760">
    <w:pPr>
      <w:pStyle w:val="a6"/>
      <w:rPr>
        <w:sz w:val="24"/>
      </w:rPr>
    </w:pPr>
    <w:r w:rsidRPr="00B32760">
      <w:rPr>
        <w:rFonts w:hint="eastAsia"/>
        <w:sz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47DC"/>
    <w:multiLevelType w:val="hybridMultilevel"/>
    <w:tmpl w:val="82324B2C"/>
    <w:lvl w:ilvl="0" w:tplc="9F6214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07813"/>
    <w:multiLevelType w:val="hybridMultilevel"/>
    <w:tmpl w:val="854AF2BC"/>
    <w:lvl w:ilvl="0" w:tplc="D84C7AB2">
      <w:start w:val="1"/>
      <w:numFmt w:val="decimal"/>
      <w:lvlText w:val="(%1)"/>
      <w:lvlJc w:val="left"/>
      <w:pPr>
        <w:ind w:left="344" w:hanging="375"/>
      </w:pPr>
      <w:rPr>
        <w:rFonts w:hint="default"/>
        <w:b w:val="0"/>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 w15:restartNumberingAfterBreak="0">
    <w:nsid w:val="60684EBB"/>
    <w:multiLevelType w:val="hybridMultilevel"/>
    <w:tmpl w:val="A7285B34"/>
    <w:lvl w:ilvl="0" w:tplc="E23A497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D40369"/>
    <w:multiLevelType w:val="hybridMultilevel"/>
    <w:tmpl w:val="A322E244"/>
    <w:lvl w:ilvl="0" w:tplc="C4846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7"/>
    <w:rsid w:val="0005380A"/>
    <w:rsid w:val="000C1D27"/>
    <w:rsid w:val="0015543E"/>
    <w:rsid w:val="001E6630"/>
    <w:rsid w:val="002407F6"/>
    <w:rsid w:val="00325E94"/>
    <w:rsid w:val="00381585"/>
    <w:rsid w:val="003A015B"/>
    <w:rsid w:val="00401983"/>
    <w:rsid w:val="006837BF"/>
    <w:rsid w:val="00885C5A"/>
    <w:rsid w:val="008F7774"/>
    <w:rsid w:val="00930ED6"/>
    <w:rsid w:val="00A01593"/>
    <w:rsid w:val="00A630CE"/>
    <w:rsid w:val="00A72F3A"/>
    <w:rsid w:val="00AD0AFA"/>
    <w:rsid w:val="00AE6C0D"/>
    <w:rsid w:val="00B32760"/>
    <w:rsid w:val="00B57EC5"/>
    <w:rsid w:val="00C702A4"/>
    <w:rsid w:val="00CD00AF"/>
    <w:rsid w:val="00DD2154"/>
    <w:rsid w:val="00DE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97109F0-FBB5-4969-8028-E7E2CCD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D27"/>
    <w:pPr>
      <w:widowControl/>
      <w:tabs>
        <w:tab w:val="center" w:pos="4252"/>
        <w:tab w:val="right" w:pos="8504"/>
      </w:tabs>
      <w:snapToGrid w:val="0"/>
      <w:jc w:val="left"/>
    </w:pPr>
    <w:rPr>
      <w:rFonts w:ascii="ＭＳ 明朝" w:eastAsia="ＭＳ 明朝" w:hAnsi="Century" w:cs="Times New Roman"/>
      <w:spacing w:val="17"/>
      <w:sz w:val="22"/>
      <w:szCs w:val="20"/>
    </w:rPr>
  </w:style>
  <w:style w:type="character" w:customStyle="1" w:styleId="a4">
    <w:name w:val="フッター (文字)"/>
    <w:basedOn w:val="a0"/>
    <w:link w:val="a3"/>
    <w:uiPriority w:val="99"/>
    <w:rsid w:val="000C1D27"/>
    <w:rPr>
      <w:rFonts w:ascii="ＭＳ 明朝" w:eastAsia="ＭＳ 明朝" w:hAnsi="Century" w:cs="Times New Roman"/>
      <w:spacing w:val="17"/>
      <w:sz w:val="22"/>
      <w:szCs w:val="20"/>
    </w:rPr>
  </w:style>
  <w:style w:type="table" w:customStyle="1" w:styleId="1">
    <w:name w:val="表 (格子)1"/>
    <w:basedOn w:val="a1"/>
    <w:next w:val="a5"/>
    <w:uiPriority w:val="5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2760"/>
    <w:pPr>
      <w:tabs>
        <w:tab w:val="center" w:pos="4252"/>
        <w:tab w:val="right" w:pos="8504"/>
      </w:tabs>
      <w:snapToGrid w:val="0"/>
    </w:pPr>
  </w:style>
  <w:style w:type="character" w:customStyle="1" w:styleId="a7">
    <w:name w:val="ヘッダー (文字)"/>
    <w:basedOn w:val="a0"/>
    <w:link w:val="a6"/>
    <w:uiPriority w:val="99"/>
    <w:rsid w:val="00B32760"/>
  </w:style>
  <w:style w:type="paragraph" w:styleId="a8">
    <w:name w:val="Body Text Indent"/>
    <w:basedOn w:val="a"/>
    <w:link w:val="a9"/>
    <w:uiPriority w:val="99"/>
    <w:semiHidden/>
    <w:unhideWhenUsed/>
    <w:rsid w:val="00930ED6"/>
    <w:pPr>
      <w:ind w:leftChars="400" w:left="851"/>
    </w:pPr>
  </w:style>
  <w:style w:type="character" w:customStyle="1" w:styleId="a9">
    <w:name w:val="本文インデント (文字)"/>
    <w:basedOn w:val="a0"/>
    <w:link w:val="a8"/>
    <w:uiPriority w:val="99"/>
    <w:semiHidden/>
    <w:rsid w:val="00930ED6"/>
  </w:style>
  <w:style w:type="paragraph" w:styleId="aa">
    <w:name w:val="List Paragraph"/>
    <w:basedOn w:val="a"/>
    <w:uiPriority w:val="34"/>
    <w:qFormat/>
    <w:rsid w:val="00683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増岡　志穂（資産活用課）</dc:creator>
  <cp:keywords/>
  <dc:description/>
  <cp:lastModifiedBy>増岡　志穂（資産活用課）</cp:lastModifiedBy>
  <cp:revision>2</cp:revision>
  <dcterms:created xsi:type="dcterms:W3CDTF">2019-06-23T23:56:00Z</dcterms:created>
  <dcterms:modified xsi:type="dcterms:W3CDTF">2019-06-23T23:56:00Z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