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572F" w14:textId="77777777" w:rsidR="00A05529" w:rsidRDefault="00A05529">
      <w:pPr>
        <w:jc w:val="center"/>
        <w:rPr>
          <w:sz w:val="40"/>
        </w:rPr>
      </w:pPr>
      <w:r>
        <w:rPr>
          <w:rFonts w:hint="eastAsia"/>
          <w:sz w:val="40"/>
        </w:rPr>
        <w:t>入　札　書</w:t>
      </w:r>
    </w:p>
    <w:p w14:paraId="53DA543B" w14:textId="77777777" w:rsidR="000E47C9" w:rsidRDefault="000E47C9"/>
    <w:p w14:paraId="79DE3113" w14:textId="77777777" w:rsidR="00A05529" w:rsidRDefault="00A05529">
      <w:r>
        <w:rPr>
          <w:rFonts w:hint="eastAsia"/>
        </w:rPr>
        <w:t xml:space="preserve">　　　収支等命令者　様</w:t>
      </w:r>
    </w:p>
    <w:p w14:paraId="5C0D9758" w14:textId="77777777" w:rsidR="000E47C9" w:rsidRDefault="000E47C9"/>
    <w:p w14:paraId="1073E51C" w14:textId="77777777" w:rsidR="00A05529" w:rsidRDefault="00A05529">
      <w:r>
        <w:rPr>
          <w:rFonts w:hint="eastAsia"/>
        </w:rPr>
        <w:t>佐賀県財務規則の規定に基づき、下記のとおり入札します。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7246"/>
      </w:tblGrid>
      <w:tr w:rsidR="00A05529" w14:paraId="30EA9114" w14:textId="77777777" w:rsidTr="000E47C9">
        <w:trPr>
          <w:trHeight w:val="780"/>
        </w:trPr>
        <w:tc>
          <w:tcPr>
            <w:tcW w:w="2367" w:type="dxa"/>
          </w:tcPr>
          <w:p w14:paraId="49292A5B" w14:textId="77777777" w:rsidR="000E47C9" w:rsidRDefault="000E47C9"/>
          <w:p w14:paraId="4B4AADF7" w14:textId="77777777" w:rsidR="00A05529" w:rsidRDefault="00A05529">
            <w:r>
              <w:rPr>
                <w:rFonts w:hint="eastAsia"/>
              </w:rPr>
              <w:t>入札目的</w:t>
            </w:r>
          </w:p>
          <w:p w14:paraId="0B00AC75" w14:textId="77777777" w:rsidR="000E47C9" w:rsidRDefault="000E47C9"/>
        </w:tc>
        <w:tc>
          <w:tcPr>
            <w:tcW w:w="7412" w:type="dxa"/>
          </w:tcPr>
          <w:p w14:paraId="33E4C22C" w14:textId="77777777" w:rsidR="000E47C9" w:rsidRDefault="000E47C9" w:rsidP="00465208"/>
          <w:p w14:paraId="69F9D844" w14:textId="0AA03478" w:rsidR="00A05529" w:rsidRPr="00F01F55" w:rsidRDefault="00F9495A" w:rsidP="00536E7E">
            <w:r>
              <w:rPr>
                <w:rFonts w:hint="eastAsia"/>
              </w:rPr>
              <w:t>令和８年度佐賀県立図書館図書等購入（装備込み）</w:t>
            </w:r>
          </w:p>
        </w:tc>
      </w:tr>
      <w:tr w:rsidR="00A05529" w14:paraId="38624FCB" w14:textId="77777777" w:rsidTr="007E4E12">
        <w:tc>
          <w:tcPr>
            <w:tcW w:w="2367" w:type="dxa"/>
          </w:tcPr>
          <w:p w14:paraId="31CC8714" w14:textId="77777777" w:rsidR="00A05529" w:rsidRDefault="00A05529"/>
          <w:p w14:paraId="0E66E9CD" w14:textId="77777777" w:rsidR="00A05529" w:rsidRDefault="00A05529"/>
          <w:p w14:paraId="1D2427A7" w14:textId="77777777" w:rsidR="000E47C9" w:rsidRDefault="000E47C9"/>
          <w:p w14:paraId="0F1204C4" w14:textId="77777777" w:rsidR="00A05529" w:rsidRDefault="00A05529">
            <w:r>
              <w:rPr>
                <w:rFonts w:hint="eastAsia"/>
              </w:rPr>
              <w:t>入札価格（値引率）</w:t>
            </w:r>
          </w:p>
          <w:p w14:paraId="414D978A" w14:textId="77777777" w:rsidR="00A05529" w:rsidRDefault="00A05529"/>
          <w:p w14:paraId="58BB55C9" w14:textId="77777777" w:rsidR="000E47C9" w:rsidRDefault="000E47C9"/>
          <w:p w14:paraId="25D6D2E4" w14:textId="77777777" w:rsidR="00A05529" w:rsidRDefault="00A05529"/>
        </w:tc>
        <w:tc>
          <w:tcPr>
            <w:tcW w:w="7412" w:type="dxa"/>
          </w:tcPr>
          <w:p w14:paraId="3D654A9F" w14:textId="77777777" w:rsidR="00A05529" w:rsidRDefault="00A05529"/>
          <w:p w14:paraId="71EC8EC6" w14:textId="77777777" w:rsidR="000E47C9" w:rsidRDefault="000E47C9"/>
          <w:p w14:paraId="1B2E3A0B" w14:textId="77777777" w:rsidR="00A05529" w:rsidRDefault="00A05529">
            <w:pPr>
              <w:wordWrap w:val="0"/>
              <w:jc w:val="right"/>
            </w:pPr>
            <w:r>
              <w:rPr>
                <w:rFonts w:hint="eastAsia"/>
              </w:rPr>
              <w:t xml:space="preserve">％　　　　　</w:t>
            </w:r>
          </w:p>
          <w:p w14:paraId="57757210" w14:textId="77777777" w:rsidR="00A05529" w:rsidRDefault="00A05529"/>
          <w:p w14:paraId="4FA5C73F" w14:textId="77777777" w:rsidR="000E47C9" w:rsidRDefault="000E47C9"/>
          <w:p w14:paraId="25D9AA42" w14:textId="77777777" w:rsidR="007E4E12" w:rsidRDefault="00A05529">
            <w:pPr>
              <w:ind w:firstLineChars="100" w:firstLine="240"/>
            </w:pPr>
            <w:r>
              <w:rPr>
                <w:rFonts w:hint="eastAsia"/>
              </w:rPr>
              <w:t>上記の率は、図書の本体価格（消費税及び地方消費税相当額を</w:t>
            </w:r>
          </w:p>
          <w:p w14:paraId="2A656ECF" w14:textId="77777777" w:rsidR="00A05529" w:rsidRDefault="00A05529" w:rsidP="007E4E12">
            <w:r>
              <w:rPr>
                <w:rFonts w:hint="eastAsia"/>
              </w:rPr>
              <w:t>含まない金額）に対する値引額の割合である。</w:t>
            </w:r>
          </w:p>
          <w:p w14:paraId="1058C3F5" w14:textId="77777777" w:rsidR="000E47C9" w:rsidRDefault="000E47C9" w:rsidP="007E4E12"/>
        </w:tc>
      </w:tr>
    </w:tbl>
    <w:p w14:paraId="2E9BE4A8" w14:textId="77777777" w:rsidR="00A05529" w:rsidRDefault="00A05529">
      <w:r>
        <w:rPr>
          <w:rFonts w:hint="eastAsia"/>
        </w:rPr>
        <w:t>※</w:t>
      </w:r>
      <w:r w:rsidR="007E4E12">
        <w:rPr>
          <w:rFonts w:hint="eastAsia"/>
        </w:rPr>
        <w:t>入札金額（</w:t>
      </w:r>
      <w:r>
        <w:rPr>
          <w:rFonts w:hint="eastAsia"/>
        </w:rPr>
        <w:t>値引率</w:t>
      </w:r>
      <w:r w:rsidR="007E4E12">
        <w:rPr>
          <w:rFonts w:hint="eastAsia"/>
        </w:rPr>
        <w:t>）</w:t>
      </w:r>
      <w:r>
        <w:rPr>
          <w:rFonts w:hint="eastAsia"/>
        </w:rPr>
        <w:t>は</w:t>
      </w:r>
      <w:r w:rsidR="007E4E12">
        <w:rPr>
          <w:rFonts w:hint="eastAsia"/>
        </w:rPr>
        <w:t>、小数点第一位までの百分率</w:t>
      </w:r>
      <w:r w:rsidR="007E4E12">
        <w:rPr>
          <w:rFonts w:hint="eastAsia"/>
        </w:rPr>
        <w:t>(</w:t>
      </w:r>
      <w:r w:rsidR="007E4E12">
        <w:rPr>
          <w:rFonts w:hint="eastAsia"/>
        </w:rPr>
        <w:t>％</w:t>
      </w:r>
      <w:r w:rsidR="007E4E12">
        <w:rPr>
          <w:rFonts w:hint="eastAsia"/>
        </w:rPr>
        <w:t>)</w:t>
      </w:r>
      <w:r w:rsidR="007E4E12">
        <w:rPr>
          <w:rFonts w:hint="eastAsia"/>
        </w:rPr>
        <w:t>をアラビア数字で表示</w:t>
      </w:r>
      <w:r>
        <w:rPr>
          <w:rFonts w:hint="eastAsia"/>
        </w:rPr>
        <w:t>すること。</w:t>
      </w:r>
    </w:p>
    <w:p w14:paraId="2D9FC691" w14:textId="77777777" w:rsidR="00A05529" w:rsidRDefault="00A05529"/>
    <w:p w14:paraId="659171BB" w14:textId="77777777" w:rsidR="000E47C9" w:rsidRDefault="000E47C9"/>
    <w:p w14:paraId="17C4F099" w14:textId="77777777" w:rsidR="00A05529" w:rsidRDefault="00672EC5">
      <w:pPr>
        <w:ind w:firstLineChars="300" w:firstLine="720"/>
      </w:pPr>
      <w:r>
        <w:rPr>
          <w:rFonts w:hint="eastAsia"/>
        </w:rPr>
        <w:t>令和</w:t>
      </w:r>
      <w:r w:rsidR="00A05529">
        <w:rPr>
          <w:rFonts w:hint="eastAsia"/>
        </w:rPr>
        <w:t xml:space="preserve">　　年　　月　　日</w:t>
      </w:r>
    </w:p>
    <w:p w14:paraId="794ED301" w14:textId="77777777" w:rsidR="00A05529" w:rsidRDefault="00A05529"/>
    <w:p w14:paraId="6001BAC2" w14:textId="77777777" w:rsidR="000E47C9" w:rsidRDefault="000E47C9"/>
    <w:p w14:paraId="3D6685CF" w14:textId="77777777" w:rsidR="00A05529" w:rsidRDefault="00A05529">
      <w:pPr>
        <w:wordWrap w:val="0"/>
        <w:jc w:val="right"/>
      </w:pPr>
      <w:r>
        <w:rPr>
          <w:rFonts w:hint="eastAsia"/>
        </w:rPr>
        <w:t xml:space="preserve">所在地　　　　　　　　　　　　　　　　　　　　</w:t>
      </w:r>
    </w:p>
    <w:p w14:paraId="21282E2B" w14:textId="77777777" w:rsidR="00A05529" w:rsidRDefault="00A05529">
      <w:pPr>
        <w:jc w:val="right"/>
      </w:pPr>
    </w:p>
    <w:p w14:paraId="1D7FE48A" w14:textId="77777777" w:rsidR="00A05529" w:rsidRDefault="00A05529">
      <w:pPr>
        <w:wordWrap w:val="0"/>
        <w:jc w:val="right"/>
      </w:pPr>
      <w:r>
        <w:rPr>
          <w:rFonts w:hint="eastAsia"/>
        </w:rPr>
        <w:t xml:space="preserve">商号又は名称　　　　　　　　　　　　　　　　　</w:t>
      </w:r>
    </w:p>
    <w:p w14:paraId="4E6F4F75" w14:textId="77777777" w:rsidR="00A05529" w:rsidRDefault="00A05529">
      <w:pPr>
        <w:jc w:val="right"/>
      </w:pPr>
    </w:p>
    <w:p w14:paraId="1F4826BB" w14:textId="77777777" w:rsidR="00A05529" w:rsidRDefault="00A05529">
      <w:pPr>
        <w:wordWrap w:val="0"/>
        <w:jc w:val="right"/>
      </w:pPr>
      <w:r>
        <w:rPr>
          <w:rFonts w:hint="eastAsia"/>
        </w:rPr>
        <w:t xml:space="preserve">入札者氏名　　　　　　　　　　　　　　　　</w:t>
      </w:r>
      <w:r w:rsidR="0067524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E0284A3" w14:textId="77777777" w:rsidR="00A05529" w:rsidRDefault="00A05529">
      <w:pPr>
        <w:jc w:val="right"/>
      </w:pPr>
    </w:p>
    <w:p w14:paraId="31A73D9A" w14:textId="77777777" w:rsidR="000E47C9" w:rsidRDefault="000E47C9">
      <w:pPr>
        <w:jc w:val="right"/>
      </w:pPr>
    </w:p>
    <w:p w14:paraId="77F3155C" w14:textId="77777777" w:rsidR="000E47C9" w:rsidRDefault="000E47C9">
      <w:pPr>
        <w:jc w:val="right"/>
      </w:pPr>
    </w:p>
    <w:p w14:paraId="43875126" w14:textId="77777777" w:rsidR="000E47C9" w:rsidRDefault="000E47C9"/>
    <w:p w14:paraId="3940F9D8" w14:textId="77777777" w:rsidR="0097127C" w:rsidRDefault="0097127C"/>
    <w:p w14:paraId="0CBDA18C" w14:textId="77777777" w:rsidR="000E47C9" w:rsidRDefault="000E47C9"/>
    <w:p w14:paraId="61EB35AC" w14:textId="77777777" w:rsidR="000E47C9" w:rsidRDefault="000E47C9"/>
    <w:p w14:paraId="17770212" w14:textId="77777777" w:rsidR="000E47C9" w:rsidRDefault="000E47C9"/>
    <w:p w14:paraId="4B97264F" w14:textId="77777777" w:rsidR="00A05529" w:rsidRDefault="00A05529" w:rsidP="007E4E12">
      <w:pPr>
        <w:jc w:val="center"/>
        <w:rPr>
          <w:sz w:val="40"/>
        </w:rPr>
      </w:pPr>
      <w:r>
        <w:rPr>
          <w:rFonts w:hint="eastAsia"/>
          <w:sz w:val="40"/>
        </w:rPr>
        <w:lastRenderedPageBreak/>
        <w:t>委　任　状</w:t>
      </w:r>
    </w:p>
    <w:p w14:paraId="00A58044" w14:textId="77777777" w:rsidR="00A05529" w:rsidRDefault="00A05529"/>
    <w:p w14:paraId="683662D4" w14:textId="77777777" w:rsidR="00A05529" w:rsidRDefault="00A05529"/>
    <w:p w14:paraId="097A4CB7" w14:textId="77777777" w:rsidR="00A05529" w:rsidRDefault="00A05529">
      <w:r>
        <w:rPr>
          <w:rFonts w:hint="eastAsia"/>
        </w:rPr>
        <w:t xml:space="preserve">　　　収支等命令者　様</w:t>
      </w:r>
    </w:p>
    <w:p w14:paraId="33DDC46D" w14:textId="77777777" w:rsidR="00A05529" w:rsidRDefault="00A05529"/>
    <w:p w14:paraId="5DC5490F" w14:textId="77777777" w:rsidR="00A05529" w:rsidRDefault="00A05529"/>
    <w:p w14:paraId="7490BEE1" w14:textId="77777777" w:rsidR="00A05529" w:rsidRDefault="00A05529">
      <w:r>
        <w:rPr>
          <w:rFonts w:hint="eastAsia"/>
        </w:rPr>
        <w:t xml:space="preserve">　今般都合により、　　　　　　　　　　　　　　を代理人と定め、下記の入札に関し、一切の権限を委任します。</w:t>
      </w:r>
    </w:p>
    <w:p w14:paraId="6FF7B64C" w14:textId="77777777" w:rsidR="00A05529" w:rsidRDefault="00A05529"/>
    <w:p w14:paraId="0D19657E" w14:textId="77777777" w:rsidR="00A05529" w:rsidRDefault="00A05529"/>
    <w:p w14:paraId="22574B32" w14:textId="77777777" w:rsidR="00A05529" w:rsidRDefault="00A05529">
      <w:r>
        <w:rPr>
          <w:rFonts w:hint="eastAsia"/>
        </w:rPr>
        <w:t xml:space="preserve">　　　</w:t>
      </w:r>
      <w:r w:rsidR="00672EC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9EC8E64" w14:textId="77777777" w:rsidR="00A05529" w:rsidRDefault="00A05529"/>
    <w:p w14:paraId="531F41E8" w14:textId="77777777" w:rsidR="00A05529" w:rsidRDefault="00A05529"/>
    <w:p w14:paraId="7130483B" w14:textId="77777777" w:rsidR="00A05529" w:rsidRDefault="00A05529">
      <w:r>
        <w:rPr>
          <w:rFonts w:hint="eastAsia"/>
        </w:rPr>
        <w:t xml:space="preserve">　委任者</w:t>
      </w:r>
      <w:r>
        <w:rPr>
          <w:rFonts w:hint="eastAsia"/>
        </w:rPr>
        <w:tab/>
      </w:r>
      <w:r>
        <w:rPr>
          <w:rFonts w:hint="eastAsia"/>
        </w:rPr>
        <w:t>所在地</w:t>
      </w:r>
    </w:p>
    <w:p w14:paraId="644FEF4D" w14:textId="77777777" w:rsidR="00A05529" w:rsidRDefault="00A05529"/>
    <w:p w14:paraId="699C3E27" w14:textId="77777777" w:rsidR="00A05529" w:rsidRDefault="00A0552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商号又は名称</w:t>
      </w:r>
    </w:p>
    <w:p w14:paraId="2A094E90" w14:textId="77777777" w:rsidR="00A05529" w:rsidRDefault="00A05529"/>
    <w:p w14:paraId="4217AF79" w14:textId="77777777" w:rsidR="00A05529" w:rsidRDefault="00A0552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氏　名　　　　　　　　　　　　　　　　　　　　　　　　　　　　</w:t>
      </w:r>
      <w:r w:rsidR="0067524D">
        <w:rPr>
          <w:rFonts w:hint="eastAsia"/>
        </w:rPr>
        <w:t xml:space="preserve">　</w:t>
      </w:r>
    </w:p>
    <w:p w14:paraId="21B38189" w14:textId="77777777" w:rsidR="00A05529" w:rsidRDefault="00A05529"/>
    <w:p w14:paraId="7E7D30AB" w14:textId="77777777" w:rsidR="00A05529" w:rsidRDefault="00A05529"/>
    <w:p w14:paraId="23C11066" w14:textId="77777777" w:rsidR="00A05529" w:rsidRDefault="00A05529">
      <w:r>
        <w:rPr>
          <w:rFonts w:hint="eastAsia"/>
        </w:rPr>
        <w:t xml:space="preserve">　代理人</w:t>
      </w:r>
      <w:r>
        <w:rPr>
          <w:rFonts w:hint="eastAsia"/>
        </w:rPr>
        <w:tab/>
      </w:r>
      <w:r>
        <w:rPr>
          <w:rFonts w:hint="eastAsia"/>
        </w:rPr>
        <w:t xml:space="preserve">氏　名　　　　　　　　　　　　　　　　　　　　　　　　　　　　</w:t>
      </w:r>
      <w:r w:rsidR="0067524D">
        <w:rPr>
          <w:rFonts w:hint="eastAsia"/>
        </w:rPr>
        <w:t xml:space="preserve">　</w:t>
      </w:r>
    </w:p>
    <w:p w14:paraId="409EF1B2" w14:textId="77777777" w:rsidR="00A05529" w:rsidRDefault="00A05529"/>
    <w:p w14:paraId="2CAB0EEF" w14:textId="77777777" w:rsidR="00A05529" w:rsidRDefault="00A05529">
      <w:pPr>
        <w:pStyle w:val="a3"/>
      </w:pPr>
      <w:r>
        <w:rPr>
          <w:rFonts w:hint="eastAsia"/>
        </w:rPr>
        <w:t>記</w:t>
      </w:r>
    </w:p>
    <w:p w14:paraId="3968B56D" w14:textId="77777777" w:rsidR="00A05529" w:rsidRDefault="00A055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8058"/>
      </w:tblGrid>
      <w:tr w:rsidR="00A05529" w14:paraId="74F9DFE4" w14:textId="77777777">
        <w:tc>
          <w:tcPr>
            <w:tcW w:w="1539" w:type="dxa"/>
          </w:tcPr>
          <w:p w14:paraId="0104DED5" w14:textId="77777777" w:rsidR="00A05529" w:rsidRDefault="00A05529">
            <w:pPr>
              <w:jc w:val="center"/>
            </w:pPr>
          </w:p>
          <w:p w14:paraId="32E548C1" w14:textId="77777777" w:rsidR="00A05529" w:rsidRDefault="00A05529">
            <w:pPr>
              <w:jc w:val="center"/>
            </w:pPr>
            <w:r>
              <w:rPr>
                <w:rFonts w:hint="eastAsia"/>
              </w:rPr>
              <w:t>入札目的</w:t>
            </w:r>
          </w:p>
          <w:p w14:paraId="2124D082" w14:textId="77777777" w:rsidR="00A05529" w:rsidRDefault="00A05529">
            <w:pPr>
              <w:jc w:val="center"/>
            </w:pPr>
          </w:p>
        </w:tc>
        <w:tc>
          <w:tcPr>
            <w:tcW w:w="8240" w:type="dxa"/>
          </w:tcPr>
          <w:p w14:paraId="1C5FD9A4" w14:textId="77777777" w:rsidR="00A05529" w:rsidRDefault="00A05529">
            <w:pPr>
              <w:jc w:val="center"/>
            </w:pPr>
          </w:p>
          <w:p w14:paraId="242D3292" w14:textId="70304A9E" w:rsidR="00A05529" w:rsidRDefault="00F9495A" w:rsidP="00536E7E">
            <w:pPr>
              <w:jc w:val="center"/>
            </w:pPr>
            <w:r>
              <w:rPr>
                <w:rFonts w:hint="eastAsia"/>
              </w:rPr>
              <w:t>令和８年度佐賀県立図書館図書等購入（装備込み）</w:t>
            </w:r>
          </w:p>
        </w:tc>
      </w:tr>
      <w:tr w:rsidR="00A05529" w14:paraId="61859380" w14:textId="77777777">
        <w:tc>
          <w:tcPr>
            <w:tcW w:w="1539" w:type="dxa"/>
          </w:tcPr>
          <w:p w14:paraId="310F3603" w14:textId="77777777" w:rsidR="00A05529" w:rsidRDefault="00A05529">
            <w:pPr>
              <w:pStyle w:val="a3"/>
            </w:pPr>
          </w:p>
          <w:p w14:paraId="2F97DCD8" w14:textId="77777777" w:rsidR="00A05529" w:rsidRDefault="00A05529">
            <w:pPr>
              <w:pStyle w:val="a3"/>
            </w:pPr>
            <w:r>
              <w:rPr>
                <w:rFonts w:hint="eastAsia"/>
              </w:rPr>
              <w:t>入札年月日</w:t>
            </w:r>
          </w:p>
          <w:p w14:paraId="70001672" w14:textId="77777777" w:rsidR="00A05529" w:rsidRDefault="00A05529"/>
        </w:tc>
        <w:tc>
          <w:tcPr>
            <w:tcW w:w="8240" w:type="dxa"/>
          </w:tcPr>
          <w:p w14:paraId="4E69F44C" w14:textId="77777777" w:rsidR="00A05529" w:rsidRDefault="00A05529">
            <w:pPr>
              <w:jc w:val="center"/>
            </w:pPr>
          </w:p>
          <w:p w14:paraId="51CDDC34" w14:textId="77777777" w:rsidR="00A05529" w:rsidRDefault="00672EC5">
            <w:pPr>
              <w:jc w:val="center"/>
            </w:pPr>
            <w:r>
              <w:rPr>
                <w:rFonts w:hint="eastAsia"/>
              </w:rPr>
              <w:t>令和</w:t>
            </w:r>
            <w:r w:rsidR="00A05529">
              <w:rPr>
                <w:rFonts w:hint="eastAsia"/>
              </w:rPr>
              <w:t xml:space="preserve">　　　　年　　　　月　　　　日</w:t>
            </w:r>
          </w:p>
        </w:tc>
      </w:tr>
    </w:tbl>
    <w:p w14:paraId="5C7882D2" w14:textId="77777777" w:rsidR="00A05529" w:rsidRDefault="00A05529"/>
    <w:p w14:paraId="163F8CA8" w14:textId="77777777" w:rsidR="00A05529" w:rsidRDefault="00A05529"/>
    <w:sectPr w:rsidR="00A05529" w:rsidSect="00D52F26">
      <w:pgSz w:w="11906" w:h="16838" w:code="9"/>
      <w:pgMar w:top="907" w:right="1134" w:bottom="851" w:left="119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59FC6" w14:textId="77777777" w:rsidR="005673CC" w:rsidRDefault="005673CC" w:rsidP="00C027C1">
      <w:r>
        <w:separator/>
      </w:r>
    </w:p>
  </w:endnote>
  <w:endnote w:type="continuationSeparator" w:id="0">
    <w:p w14:paraId="339EE5C7" w14:textId="77777777" w:rsidR="005673CC" w:rsidRDefault="005673CC" w:rsidP="00C0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BEC2" w14:textId="77777777" w:rsidR="005673CC" w:rsidRDefault="005673CC" w:rsidP="00C027C1">
      <w:r>
        <w:separator/>
      </w:r>
    </w:p>
  </w:footnote>
  <w:footnote w:type="continuationSeparator" w:id="0">
    <w:p w14:paraId="0D2DF1AB" w14:textId="77777777" w:rsidR="005673CC" w:rsidRDefault="005673CC" w:rsidP="00C02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4A3"/>
    <w:multiLevelType w:val="hybridMultilevel"/>
    <w:tmpl w:val="C3C85F0A"/>
    <w:lvl w:ilvl="0" w:tplc="E74A993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34957888"/>
    <w:multiLevelType w:val="hybridMultilevel"/>
    <w:tmpl w:val="A624217A"/>
    <w:lvl w:ilvl="0" w:tplc="01D4738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554E4F10"/>
    <w:multiLevelType w:val="hybridMultilevel"/>
    <w:tmpl w:val="A2E8237E"/>
    <w:lvl w:ilvl="0" w:tplc="13F622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32570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628208F"/>
    <w:multiLevelType w:val="hybridMultilevel"/>
    <w:tmpl w:val="54CA2F20"/>
    <w:lvl w:ilvl="0" w:tplc="38DEF9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2325149">
    <w:abstractNumId w:val="0"/>
  </w:num>
  <w:num w:numId="2" w16cid:durableId="912861759">
    <w:abstractNumId w:val="1"/>
  </w:num>
  <w:num w:numId="3" w16cid:durableId="2040931892">
    <w:abstractNumId w:val="2"/>
  </w:num>
  <w:num w:numId="4" w16cid:durableId="1146554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62"/>
    <w:rsid w:val="000E47C9"/>
    <w:rsid w:val="001142A7"/>
    <w:rsid w:val="001C1357"/>
    <w:rsid w:val="001E0BB9"/>
    <w:rsid w:val="001E68FF"/>
    <w:rsid w:val="001F1B16"/>
    <w:rsid w:val="00214F40"/>
    <w:rsid w:val="002178A1"/>
    <w:rsid w:val="00223BCA"/>
    <w:rsid w:val="00224F12"/>
    <w:rsid w:val="00230CEA"/>
    <w:rsid w:val="00294109"/>
    <w:rsid w:val="00465208"/>
    <w:rsid w:val="00481062"/>
    <w:rsid w:val="00503A02"/>
    <w:rsid w:val="00536E7E"/>
    <w:rsid w:val="00544317"/>
    <w:rsid w:val="005673CC"/>
    <w:rsid w:val="005747FD"/>
    <w:rsid w:val="005A1E26"/>
    <w:rsid w:val="00604E04"/>
    <w:rsid w:val="00672EC5"/>
    <w:rsid w:val="0067524D"/>
    <w:rsid w:val="00720F09"/>
    <w:rsid w:val="007E4E12"/>
    <w:rsid w:val="007F4D85"/>
    <w:rsid w:val="007F7685"/>
    <w:rsid w:val="00867062"/>
    <w:rsid w:val="0087165A"/>
    <w:rsid w:val="0088295F"/>
    <w:rsid w:val="008C36A1"/>
    <w:rsid w:val="00901CF1"/>
    <w:rsid w:val="009216BB"/>
    <w:rsid w:val="00935DC8"/>
    <w:rsid w:val="0097127C"/>
    <w:rsid w:val="00A05529"/>
    <w:rsid w:val="00A61371"/>
    <w:rsid w:val="00BA2AB2"/>
    <w:rsid w:val="00C027C1"/>
    <w:rsid w:val="00C91095"/>
    <w:rsid w:val="00D06705"/>
    <w:rsid w:val="00D52F26"/>
    <w:rsid w:val="00D948D8"/>
    <w:rsid w:val="00ED1467"/>
    <w:rsid w:val="00F01F55"/>
    <w:rsid w:val="00F901E3"/>
    <w:rsid w:val="00F9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4DD01"/>
  <w15:chartTrackingRefBased/>
  <w15:docId w15:val="{F176F36A-2685-453B-978B-14CAB13A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C02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027C1"/>
    <w:rPr>
      <w:kern w:val="2"/>
      <w:sz w:val="24"/>
      <w:szCs w:val="24"/>
    </w:rPr>
  </w:style>
  <w:style w:type="paragraph" w:styleId="a7">
    <w:name w:val="footer"/>
    <w:basedOn w:val="a"/>
    <w:link w:val="a8"/>
    <w:rsid w:val="00C027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027C1"/>
    <w:rPr>
      <w:kern w:val="2"/>
      <w:sz w:val="24"/>
      <w:szCs w:val="24"/>
    </w:rPr>
  </w:style>
  <w:style w:type="paragraph" w:styleId="a9">
    <w:name w:val="Balloon Text"/>
    <w:basedOn w:val="a"/>
    <w:link w:val="aa"/>
    <w:rsid w:val="00935DC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935DC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予定価格の算定の基礎</vt:lpstr>
      <vt:lpstr>予定価格の算定の基礎</vt:lpstr>
    </vt:vector>
  </TitlesOfParts>
  <Company>佐賀県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予定価格の算定の基礎</dc:title>
  <dc:subject/>
  <dc:creator>佐賀県</dc:creator>
  <cp:keywords/>
  <cp:lastModifiedBy>佐藤　美和（図書館）</cp:lastModifiedBy>
  <cp:revision>3</cp:revision>
  <cp:lastPrinted>2022-12-21T01:33:00Z</cp:lastPrinted>
  <dcterms:created xsi:type="dcterms:W3CDTF">2025-01-15T09:37:00Z</dcterms:created>
  <dcterms:modified xsi:type="dcterms:W3CDTF">2025-12-28T06:41:00Z</dcterms:modified>
</cp:coreProperties>
</file>