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3960" w14:textId="77777777" w:rsidR="00B13819" w:rsidRPr="00D927B1" w:rsidRDefault="00B13819" w:rsidP="00B13819">
      <w:pPr>
        <w:jc w:val="right"/>
        <w:rPr>
          <w:rFonts w:ascii="ＭＳ ゴシック" w:eastAsia="ＭＳ ゴシック" w:hAnsi="ＭＳ ゴシック"/>
          <w:bdr w:val="single" w:sz="4" w:space="0" w:color="auto"/>
        </w:rPr>
      </w:pPr>
      <w:r w:rsidRPr="00D927B1">
        <w:rPr>
          <w:rFonts w:ascii="ＭＳ ゴシック" w:eastAsia="ＭＳ ゴシック" w:hAnsi="ＭＳ ゴシック" w:hint="eastAsia"/>
          <w:bdr w:val="single" w:sz="4" w:space="0" w:color="auto"/>
        </w:rPr>
        <w:t>標準様式の解説</w:t>
      </w:r>
    </w:p>
    <w:p w14:paraId="070BF025" w14:textId="77777777" w:rsidR="00563352" w:rsidRPr="00D927B1" w:rsidRDefault="00563352" w:rsidP="00563352">
      <w:pPr>
        <w:jc w:val="right"/>
        <w:rPr>
          <w:rFonts w:ascii="ＭＳ 明朝" w:eastAsia="ＭＳ 明朝" w:hAnsi="ＭＳ 明朝"/>
        </w:rPr>
      </w:pPr>
      <w:r w:rsidRPr="00D927B1">
        <w:rPr>
          <w:rFonts w:ascii="ＭＳ 明朝" w:eastAsia="ＭＳ 明朝" w:hAnsi="ＭＳ 明朝" w:hint="eastAsia"/>
        </w:rPr>
        <w:t>※必須項目以外は</w:t>
      </w:r>
      <w:r w:rsidR="009E07E8" w:rsidRPr="00D927B1">
        <w:rPr>
          <w:rFonts w:ascii="ＭＳ 明朝" w:eastAsia="ＭＳ 明朝" w:hAnsi="ＭＳ 明朝" w:hint="eastAsia"/>
        </w:rPr>
        <w:t>、</w:t>
      </w:r>
      <w:r w:rsidR="00C35FA9" w:rsidRPr="00D927B1">
        <w:rPr>
          <w:rFonts w:ascii="ＭＳ 明朝" w:eastAsia="ＭＳ 明朝" w:hAnsi="ＭＳ 明朝" w:hint="eastAsia"/>
        </w:rPr>
        <w:t>該当しない場合</w:t>
      </w:r>
      <w:r w:rsidR="00D306D2" w:rsidRPr="00D927B1">
        <w:rPr>
          <w:rFonts w:ascii="ＭＳ 明朝" w:eastAsia="ＭＳ 明朝" w:hAnsi="ＭＳ 明朝" w:hint="eastAsia"/>
        </w:rPr>
        <w:t>未記入としてください。</w:t>
      </w:r>
    </w:p>
    <w:p w14:paraId="70086DDE" w14:textId="77777777" w:rsidR="00563352" w:rsidRPr="00563352" w:rsidRDefault="00563352">
      <w:pPr>
        <w:rPr>
          <w:rFonts w:ascii="ＭＳ 明朝" w:eastAsia="ＭＳ 明朝" w:hAnsi="ＭＳ 明朝"/>
        </w:rPr>
      </w:pPr>
    </w:p>
    <w:p w14:paraId="0E6BC0DB" w14:textId="77777777" w:rsidR="00563352" w:rsidRDefault="00C35FA9" w:rsidP="00C35FA9">
      <w:pPr>
        <w:jc w:val="center"/>
        <w:rPr>
          <w:rFonts w:ascii="ＭＳ 明朝" w:eastAsia="ＭＳ 明朝" w:hAnsi="ＭＳ 明朝"/>
        </w:rPr>
      </w:pPr>
      <w:r>
        <w:rPr>
          <w:rFonts w:ascii="ＭＳ 明朝" w:eastAsia="ＭＳ 明朝" w:hAnsi="ＭＳ 明朝" w:hint="eastAsia"/>
        </w:rPr>
        <w:t>医師等勤務時間短縮計画</w:t>
      </w:r>
    </w:p>
    <w:p w14:paraId="56D257EA" w14:textId="77777777" w:rsidR="00563352" w:rsidRDefault="00563352">
      <w:pPr>
        <w:rPr>
          <w:rFonts w:ascii="ＭＳ 明朝" w:eastAsia="ＭＳ 明朝" w:hAnsi="ＭＳ 明朝"/>
        </w:rPr>
      </w:pPr>
    </w:p>
    <w:p w14:paraId="5E839B5A" w14:textId="77777777" w:rsidR="00563352" w:rsidRDefault="00C35FA9" w:rsidP="00C35FA9">
      <w:pPr>
        <w:jc w:val="right"/>
        <w:rPr>
          <w:rFonts w:ascii="ＭＳ 明朝" w:eastAsia="ＭＳ 明朝" w:hAnsi="ＭＳ 明朝"/>
        </w:rPr>
      </w:pPr>
      <w:r>
        <w:rPr>
          <w:rFonts w:ascii="ＭＳ 明朝" w:eastAsia="ＭＳ 明朝" w:hAnsi="ＭＳ 明朝" w:hint="eastAsia"/>
        </w:rPr>
        <w:t>令和　　年　　月　　日</w:t>
      </w:r>
    </w:p>
    <w:p w14:paraId="79EBA262" w14:textId="77777777" w:rsidR="00563352" w:rsidRPr="00B13819" w:rsidRDefault="00563352">
      <w:pPr>
        <w:rPr>
          <w:rFonts w:ascii="ＭＳ 明朝" w:eastAsia="ＭＳ 明朝" w:hAnsi="ＭＳ 明朝"/>
        </w:rPr>
      </w:pPr>
    </w:p>
    <w:p w14:paraId="5FC18FDF" w14:textId="77777777" w:rsidR="00563352" w:rsidRPr="00B13819" w:rsidRDefault="00C35FA9">
      <w:pPr>
        <w:rPr>
          <w:rFonts w:ascii="ＭＳ 明朝" w:eastAsia="ＭＳ 明朝" w:hAnsi="ＭＳ 明朝"/>
        </w:rPr>
      </w:pPr>
      <w:r w:rsidRPr="00B13819">
        <w:rPr>
          <w:rFonts w:ascii="ＭＳ 明朝" w:eastAsia="ＭＳ 明朝" w:hAnsi="ＭＳ 明朝" w:hint="eastAsia"/>
        </w:rPr>
        <w:t>＜基礎情報＞</w:t>
      </w:r>
    </w:p>
    <w:p w14:paraId="1FB94B09" w14:textId="77777777" w:rsidR="00C35FA9" w:rsidRPr="00B13819" w:rsidRDefault="00C35FA9">
      <w:pPr>
        <w:rPr>
          <w:rFonts w:ascii="ＭＳ ゴシック" w:eastAsia="ＭＳ ゴシック" w:hAnsi="ＭＳ ゴシック"/>
        </w:rPr>
      </w:pPr>
      <w:r w:rsidRPr="00B13819">
        <w:rPr>
          <w:rFonts w:ascii="ＭＳ ゴシック" w:eastAsia="ＭＳ ゴシック" w:hAnsi="ＭＳ ゴシック" w:hint="eastAsia"/>
        </w:rPr>
        <w:t>【必須項目】</w:t>
      </w:r>
    </w:p>
    <w:p w14:paraId="228056C3" w14:textId="77777777" w:rsidR="00563352" w:rsidRPr="00B13819" w:rsidRDefault="00C35FA9">
      <w:pPr>
        <w:rPr>
          <w:rFonts w:ascii="ＭＳ 明朝" w:eastAsia="ＭＳ 明朝" w:hAnsi="ＭＳ 明朝"/>
        </w:rPr>
      </w:pPr>
      <w:r w:rsidRPr="00B13819">
        <w:rPr>
          <w:rFonts w:ascii="ＭＳ 明朝" w:eastAsia="ＭＳ 明朝" w:hAnsi="ＭＳ 明朝" w:hint="eastAsia"/>
        </w:rPr>
        <w:t>１．医療機関名称：</w:t>
      </w:r>
    </w:p>
    <w:p w14:paraId="308D3D0D" w14:textId="77777777" w:rsidR="0066096B" w:rsidRPr="00B13819" w:rsidRDefault="00C35FA9">
      <w:pPr>
        <w:rPr>
          <w:rFonts w:ascii="ＭＳ 明朝" w:eastAsia="ＭＳ 明朝" w:hAnsi="ＭＳ 明朝"/>
        </w:rPr>
      </w:pPr>
      <w:r w:rsidRPr="00B13819">
        <w:rPr>
          <w:rFonts w:ascii="ＭＳ 明朝" w:eastAsia="ＭＳ 明朝" w:hAnsi="ＭＳ 明朝" w:hint="eastAsia"/>
        </w:rPr>
        <w:t>２．</w:t>
      </w:r>
      <w:r w:rsidRPr="00801C09">
        <w:rPr>
          <w:rFonts w:ascii="ＭＳ 明朝" w:eastAsia="ＭＳ 明朝" w:hAnsi="ＭＳ 明朝" w:hint="eastAsia"/>
          <w:spacing w:val="45"/>
          <w:kern w:val="0"/>
          <w:fitText w:val="1470" w:id="1989956096"/>
        </w:rPr>
        <w:t>管理者名</w:t>
      </w:r>
      <w:r w:rsidRPr="00801C09">
        <w:rPr>
          <w:rFonts w:ascii="ＭＳ 明朝" w:eastAsia="ＭＳ 明朝" w:hAnsi="ＭＳ 明朝" w:hint="eastAsia"/>
          <w:spacing w:val="30"/>
          <w:kern w:val="0"/>
          <w:fitText w:val="1470" w:id="1989956096"/>
        </w:rPr>
        <w:t>：</w:t>
      </w:r>
      <w:r w:rsidRPr="00B13819">
        <w:rPr>
          <w:rFonts w:ascii="ＭＳ 明朝" w:eastAsia="ＭＳ 明朝" w:hAnsi="ＭＳ 明朝" w:hint="eastAsia"/>
        </w:rPr>
        <w:t xml:space="preserve">　　　　　　　　　　　　印</w:t>
      </w:r>
    </w:p>
    <w:p w14:paraId="356BD6C4" w14:textId="77777777" w:rsidR="0066096B" w:rsidRPr="00B13819" w:rsidRDefault="00C35FA9">
      <w:pPr>
        <w:rPr>
          <w:rFonts w:ascii="ＭＳ 明朝" w:eastAsia="ＭＳ 明朝" w:hAnsi="ＭＳ 明朝"/>
        </w:rPr>
      </w:pPr>
      <w:r w:rsidRPr="00B13819">
        <w:rPr>
          <w:rFonts w:ascii="ＭＳ 明朝" w:eastAsia="ＭＳ 明朝" w:hAnsi="ＭＳ 明朝" w:hint="eastAsia"/>
        </w:rPr>
        <w:t>３．</w:t>
      </w:r>
      <w:r w:rsidRPr="00801C09">
        <w:rPr>
          <w:rFonts w:ascii="ＭＳ 明朝" w:eastAsia="ＭＳ 明朝" w:hAnsi="ＭＳ 明朝" w:hint="eastAsia"/>
          <w:spacing w:val="45"/>
          <w:kern w:val="0"/>
          <w:fitText w:val="1470" w:id="1989956097"/>
        </w:rPr>
        <w:t>開設者名</w:t>
      </w:r>
      <w:r w:rsidRPr="00801C09">
        <w:rPr>
          <w:rFonts w:ascii="ＭＳ 明朝" w:eastAsia="ＭＳ 明朝" w:hAnsi="ＭＳ 明朝" w:hint="eastAsia"/>
          <w:spacing w:val="30"/>
          <w:kern w:val="0"/>
          <w:fitText w:val="1470" w:id="1989956097"/>
        </w:rPr>
        <w:t>：</w:t>
      </w:r>
      <w:r w:rsidRPr="00B13819">
        <w:rPr>
          <w:rFonts w:ascii="ＭＳ 明朝" w:eastAsia="ＭＳ 明朝" w:hAnsi="ＭＳ 明朝" w:hint="eastAsia"/>
        </w:rPr>
        <w:t xml:space="preserve">　　　　　　　　　　　　印</w:t>
      </w:r>
    </w:p>
    <w:p w14:paraId="051AFC24" w14:textId="77777777" w:rsidR="00C35FA9" w:rsidRPr="00B13819" w:rsidRDefault="00C35FA9">
      <w:pPr>
        <w:rPr>
          <w:rFonts w:ascii="ＭＳ 明朝" w:eastAsia="ＭＳ 明朝" w:hAnsi="ＭＳ 明朝"/>
        </w:rPr>
      </w:pPr>
      <w:r w:rsidRPr="00B13819">
        <w:rPr>
          <w:rFonts w:ascii="ＭＳ 明朝" w:eastAsia="ＭＳ 明朝" w:hAnsi="ＭＳ 明朝" w:hint="eastAsia"/>
        </w:rPr>
        <w:t>４．</w:t>
      </w:r>
      <w:r w:rsidRPr="00B13819">
        <w:rPr>
          <w:rFonts w:ascii="ＭＳ 明朝" w:eastAsia="ＭＳ 明朝" w:hAnsi="ＭＳ 明朝" w:hint="eastAsia"/>
          <w:spacing w:val="105"/>
          <w:kern w:val="0"/>
          <w:fitText w:val="1470" w:id="1989956098"/>
        </w:rPr>
        <w:t>所在地</w:t>
      </w:r>
      <w:r w:rsidRPr="00B13819">
        <w:rPr>
          <w:rFonts w:ascii="ＭＳ 明朝" w:eastAsia="ＭＳ 明朝" w:hAnsi="ＭＳ 明朝" w:hint="eastAsia"/>
          <w:kern w:val="0"/>
          <w:fitText w:val="1470" w:id="1989956098"/>
        </w:rPr>
        <w:t>：</w:t>
      </w:r>
    </w:p>
    <w:p w14:paraId="7747A9DF" w14:textId="77777777" w:rsidR="00C35FA9" w:rsidRPr="00B13819" w:rsidRDefault="00C35FA9">
      <w:pPr>
        <w:rPr>
          <w:rFonts w:ascii="ＭＳ 明朝" w:eastAsia="ＭＳ 明朝" w:hAnsi="ＭＳ 明朝"/>
        </w:rPr>
      </w:pPr>
      <w:r w:rsidRPr="00B13819">
        <w:rPr>
          <w:rFonts w:ascii="ＭＳ 明朝" w:eastAsia="ＭＳ 明朝" w:hAnsi="ＭＳ 明朝" w:hint="eastAsia"/>
        </w:rPr>
        <w:t>５．</w:t>
      </w:r>
      <w:r w:rsidRPr="00B13819">
        <w:rPr>
          <w:rFonts w:ascii="ＭＳ 明朝" w:eastAsia="ＭＳ 明朝" w:hAnsi="ＭＳ 明朝" w:hint="eastAsia"/>
          <w:spacing w:val="105"/>
          <w:kern w:val="0"/>
          <w:fitText w:val="1470" w:id="1989956099"/>
        </w:rPr>
        <w:t>診療科</w:t>
      </w:r>
      <w:r w:rsidRPr="00B13819">
        <w:rPr>
          <w:rFonts w:ascii="ＭＳ 明朝" w:eastAsia="ＭＳ 明朝" w:hAnsi="ＭＳ 明朝" w:hint="eastAsia"/>
          <w:kern w:val="0"/>
          <w:fitText w:val="1470" w:id="1989956099"/>
        </w:rPr>
        <w:t>：</w:t>
      </w:r>
    </w:p>
    <w:p w14:paraId="134CC414" w14:textId="77777777" w:rsidR="00C35FA9" w:rsidRPr="00B13819" w:rsidRDefault="00C35FA9">
      <w:pPr>
        <w:rPr>
          <w:rFonts w:ascii="ＭＳ 明朝" w:eastAsia="ＭＳ 明朝" w:hAnsi="ＭＳ 明朝"/>
        </w:rPr>
      </w:pPr>
      <w:r w:rsidRPr="00B13819">
        <w:rPr>
          <w:rFonts w:ascii="ＭＳ 明朝" w:eastAsia="ＭＳ 明朝" w:hAnsi="ＭＳ 明朝" w:hint="eastAsia"/>
        </w:rPr>
        <w:t>６．</w:t>
      </w:r>
      <w:r w:rsidRPr="00801C09">
        <w:rPr>
          <w:rFonts w:ascii="ＭＳ 明朝" w:eastAsia="ＭＳ 明朝" w:hAnsi="ＭＳ 明朝" w:hint="eastAsia"/>
          <w:spacing w:val="15"/>
          <w:kern w:val="0"/>
          <w:fitText w:val="1470" w:id="1989956100"/>
        </w:rPr>
        <w:t>常勤医師数</w:t>
      </w:r>
      <w:r w:rsidRPr="00801C09">
        <w:rPr>
          <w:rFonts w:ascii="ＭＳ 明朝" w:eastAsia="ＭＳ 明朝" w:hAnsi="ＭＳ 明朝" w:hint="eastAsia"/>
          <w:spacing w:val="30"/>
          <w:kern w:val="0"/>
          <w:fitText w:val="1470" w:id="1989956100"/>
        </w:rPr>
        <w:t>：</w:t>
      </w:r>
    </w:p>
    <w:p w14:paraId="030AF4AF" w14:textId="77777777" w:rsidR="00C35FA9" w:rsidRPr="00B13819" w:rsidRDefault="00C35FA9">
      <w:pPr>
        <w:rPr>
          <w:rFonts w:ascii="ＭＳ ゴシック" w:eastAsia="ＭＳ ゴシック" w:hAnsi="ＭＳ ゴシック"/>
        </w:rPr>
      </w:pPr>
      <w:r w:rsidRPr="00B13819">
        <w:rPr>
          <w:rFonts w:ascii="ＭＳ ゴシック" w:eastAsia="ＭＳ ゴシック" w:hAnsi="ＭＳ ゴシック" w:hint="eastAsia"/>
        </w:rPr>
        <w:t>【</w:t>
      </w:r>
      <w:r w:rsidR="00880273" w:rsidRPr="00B13819">
        <w:rPr>
          <w:rFonts w:ascii="ＭＳ ゴシック" w:eastAsia="ＭＳ ゴシック" w:hAnsi="ＭＳ ゴシック" w:hint="eastAsia"/>
        </w:rPr>
        <w:t>該当者は必須</w:t>
      </w:r>
      <w:r w:rsidRPr="00B13819">
        <w:rPr>
          <w:rFonts w:ascii="ＭＳ ゴシック" w:eastAsia="ＭＳ ゴシック" w:hAnsi="ＭＳ ゴシック" w:hint="eastAsia"/>
        </w:rPr>
        <w:t>項目】</w:t>
      </w:r>
    </w:p>
    <w:p w14:paraId="565980A4" w14:textId="77777777" w:rsidR="00C35FA9" w:rsidRPr="00B13819" w:rsidRDefault="00C35FA9">
      <w:pPr>
        <w:rPr>
          <w:rFonts w:ascii="ＭＳ 明朝" w:eastAsia="ＭＳ 明朝" w:hAnsi="ＭＳ 明朝"/>
        </w:rPr>
      </w:pPr>
      <w:r w:rsidRPr="00B13819">
        <w:rPr>
          <w:rFonts w:ascii="ＭＳ 明朝" w:eastAsia="ＭＳ 明朝" w:hAnsi="ＭＳ 明朝" w:hint="eastAsia"/>
        </w:rPr>
        <w:t>７．</w:t>
      </w:r>
      <w:r w:rsidRPr="00B13819">
        <w:rPr>
          <w:rFonts w:ascii="ＭＳ 明朝" w:eastAsia="ＭＳ 明朝" w:hAnsi="ＭＳ 明朝" w:hint="eastAsia"/>
          <w:spacing w:val="105"/>
          <w:kern w:val="0"/>
          <w:fitText w:val="1470" w:id="1989956352"/>
        </w:rPr>
        <w:t>病床数</w:t>
      </w:r>
      <w:r w:rsidRPr="00B13819">
        <w:rPr>
          <w:rFonts w:ascii="ＭＳ 明朝" w:eastAsia="ＭＳ 明朝" w:hAnsi="ＭＳ 明朝" w:hint="eastAsia"/>
          <w:kern w:val="0"/>
          <w:fitText w:val="1470" w:id="1989956352"/>
        </w:rPr>
        <w:t>：</w:t>
      </w:r>
    </w:p>
    <w:p w14:paraId="42A8EDB8" w14:textId="77777777" w:rsidR="00C35FA9" w:rsidRPr="00B13819" w:rsidRDefault="00C35FA9">
      <w:pPr>
        <w:rPr>
          <w:rFonts w:ascii="ＭＳ 明朝" w:eastAsia="ＭＳ 明朝" w:hAnsi="ＭＳ 明朝"/>
        </w:rPr>
      </w:pPr>
      <w:r w:rsidRPr="00B13819">
        <w:rPr>
          <w:rFonts w:ascii="ＭＳ 明朝" w:eastAsia="ＭＳ 明朝" w:hAnsi="ＭＳ 明朝" w:hint="eastAsia"/>
        </w:rPr>
        <w:t>８．最も多い病床の種類（高度急性期/急性期/回復期/慢性期）：</w:t>
      </w:r>
    </w:p>
    <w:p w14:paraId="65B48A07" w14:textId="77777777" w:rsidR="00C35FA9" w:rsidRPr="00B13819" w:rsidRDefault="00C35FA9" w:rsidP="00C35FA9">
      <w:pPr>
        <w:rPr>
          <w:rFonts w:ascii="ＭＳ 明朝" w:eastAsia="ＭＳ 明朝" w:hAnsi="ＭＳ 明朝"/>
        </w:rPr>
      </w:pPr>
      <w:r w:rsidRPr="00B13819">
        <w:rPr>
          <w:rFonts w:ascii="ＭＳ 明朝" w:eastAsia="ＭＳ 明朝" w:hAnsi="ＭＳ 明朝" w:hint="eastAsia"/>
        </w:rPr>
        <w:t>９．常勤以外の医師数：</w:t>
      </w:r>
    </w:p>
    <w:p w14:paraId="5A2014BE" w14:textId="77777777" w:rsidR="0066096B" w:rsidRPr="00B13819" w:rsidRDefault="0066096B">
      <w:pPr>
        <w:rPr>
          <w:rFonts w:ascii="ＭＳ 明朝" w:eastAsia="ＭＳ 明朝" w:hAnsi="ＭＳ 明朝"/>
        </w:rPr>
      </w:pPr>
    </w:p>
    <w:p w14:paraId="1BC8B3F0" w14:textId="77777777" w:rsidR="00C312F6" w:rsidRPr="00B13819" w:rsidRDefault="00C312F6">
      <w:pPr>
        <w:rPr>
          <w:rFonts w:ascii="ＭＳ 明朝" w:eastAsia="ＭＳ 明朝" w:hAnsi="ＭＳ 明朝"/>
        </w:rPr>
      </w:pPr>
    </w:p>
    <w:p w14:paraId="7DABBBC6" w14:textId="77777777" w:rsidR="0066096B" w:rsidRPr="00B13819" w:rsidRDefault="00C35FA9">
      <w:pPr>
        <w:rPr>
          <w:rFonts w:ascii="ＭＳ 明朝" w:eastAsia="ＭＳ 明朝" w:hAnsi="ＭＳ 明朝"/>
        </w:rPr>
      </w:pPr>
      <w:r w:rsidRPr="00B13819">
        <w:rPr>
          <w:rFonts w:ascii="ＭＳ 明朝" w:eastAsia="ＭＳ 明朝" w:hAnsi="ＭＳ 明朝" w:hint="eastAsia"/>
        </w:rPr>
        <w:t>＜現状分析＞</w:t>
      </w:r>
    </w:p>
    <w:p w14:paraId="404FA6F9" w14:textId="77777777" w:rsidR="00EF4503" w:rsidRPr="00B13819" w:rsidRDefault="00EF4503" w:rsidP="00EF4503">
      <w:pPr>
        <w:rPr>
          <w:rFonts w:ascii="ＭＳ ゴシック" w:eastAsia="ＭＳ ゴシック" w:hAnsi="ＭＳ ゴシック"/>
        </w:rPr>
      </w:pPr>
      <w:r w:rsidRPr="00B13819">
        <w:rPr>
          <w:rFonts w:ascii="ＭＳ ゴシック" w:eastAsia="ＭＳ ゴシック" w:hAnsi="ＭＳ ゴシック" w:hint="eastAsia"/>
        </w:rPr>
        <w:t>【必須項目】</w:t>
      </w:r>
    </w:p>
    <w:p w14:paraId="4AC564AA" w14:textId="77777777" w:rsidR="0066096B" w:rsidRPr="00B13819" w:rsidRDefault="00EF4503">
      <w:pPr>
        <w:rPr>
          <w:rFonts w:ascii="ＭＳ 明朝" w:eastAsia="ＭＳ 明朝" w:hAnsi="ＭＳ 明朝"/>
        </w:rPr>
      </w:pPr>
      <w:r w:rsidRPr="00B13819">
        <w:rPr>
          <w:rFonts w:ascii="ＭＳ 明朝" w:eastAsia="ＭＳ 明朝" w:hAnsi="ＭＳ 明朝" w:hint="eastAsia"/>
        </w:rPr>
        <w:t>１．本計画の対象医師数：　　　人（うち常勤　　人）</w:t>
      </w:r>
    </w:p>
    <w:p w14:paraId="11B3AF2B" w14:textId="77777777" w:rsidR="0066096B" w:rsidRPr="00B13819" w:rsidRDefault="0066096B">
      <w:pPr>
        <w:rPr>
          <w:rFonts w:ascii="ＭＳ 明朝" w:eastAsia="ＭＳ 明朝" w:hAnsi="ＭＳ 明朝"/>
        </w:rPr>
      </w:pPr>
    </w:p>
    <w:p w14:paraId="3553BD31" w14:textId="77777777" w:rsidR="0066096B" w:rsidRPr="00B13819" w:rsidRDefault="0066096B">
      <w:pPr>
        <w:rPr>
          <w:rFonts w:ascii="ＭＳ 明朝" w:eastAsia="ＭＳ 明朝" w:hAnsi="ＭＳ 明朝"/>
        </w:rPr>
      </w:pPr>
    </w:p>
    <w:p w14:paraId="688DDFF5" w14:textId="77777777" w:rsidR="0066096B" w:rsidRPr="00B13819" w:rsidRDefault="00EF4503" w:rsidP="00841CEF">
      <w:pPr>
        <w:ind w:left="403" w:hangingChars="200" w:hanging="403"/>
        <w:rPr>
          <w:rFonts w:ascii="ＭＳ 明朝" w:eastAsia="ＭＳ 明朝" w:hAnsi="ＭＳ 明朝"/>
        </w:rPr>
      </w:pPr>
      <w:r w:rsidRPr="00B13819">
        <w:rPr>
          <w:rFonts w:ascii="ＭＳ 明朝" w:eastAsia="ＭＳ 明朝" w:hAnsi="ＭＳ 明朝" w:hint="eastAsia"/>
        </w:rPr>
        <w:t>２．「＜目標＞１．対象医師の時間外労働等の分析と</w:t>
      </w:r>
      <w:r w:rsidR="00841CEF" w:rsidRPr="00B13819">
        <w:rPr>
          <w:rFonts w:ascii="ＭＳ 明朝" w:eastAsia="ＭＳ 明朝" w:hAnsi="ＭＳ 明朝" w:hint="eastAsia"/>
        </w:rPr>
        <w:t>目標設定</w:t>
      </w:r>
      <w:r w:rsidRPr="00B13819">
        <w:rPr>
          <w:rFonts w:ascii="ＭＳ 明朝" w:eastAsia="ＭＳ 明朝" w:hAnsi="ＭＳ 明朝" w:hint="eastAsia"/>
        </w:rPr>
        <w:t>」</w:t>
      </w:r>
      <w:r w:rsidR="00841CEF" w:rsidRPr="00B13819">
        <w:rPr>
          <w:rFonts w:ascii="ＭＳ 明朝" w:eastAsia="ＭＳ 明朝" w:hAnsi="ＭＳ 明朝" w:hint="eastAsia"/>
        </w:rPr>
        <w:t>欄の、直近３ヶ月における対象医師の時間外労働についての</w:t>
      </w:r>
      <w:r w:rsidR="00EE30F1" w:rsidRPr="00B13819">
        <w:rPr>
          <w:rFonts w:ascii="ＭＳ 明朝" w:eastAsia="ＭＳ 明朝" w:hAnsi="ＭＳ 明朝" w:hint="eastAsia"/>
        </w:rPr>
        <w:t>対象医師からの</w:t>
      </w:r>
      <w:r w:rsidR="00841CEF" w:rsidRPr="00B13819">
        <w:rPr>
          <w:rFonts w:ascii="ＭＳ 明朝" w:eastAsia="ＭＳ 明朝" w:hAnsi="ＭＳ 明朝" w:hint="eastAsia"/>
        </w:rPr>
        <w:t>ヒアリング時期：令和　　年　　月</w:t>
      </w:r>
    </w:p>
    <w:p w14:paraId="25D5AE12" w14:textId="77777777" w:rsidR="0066096B" w:rsidRPr="00B13819" w:rsidRDefault="0066096B">
      <w:pPr>
        <w:rPr>
          <w:rFonts w:ascii="ＭＳ 明朝" w:eastAsia="ＭＳ 明朝" w:hAnsi="ＭＳ 明朝"/>
        </w:rPr>
      </w:pPr>
    </w:p>
    <w:p w14:paraId="1183A9E1" w14:textId="77777777" w:rsidR="00C312F6" w:rsidRPr="00B13819" w:rsidRDefault="00C312F6">
      <w:pPr>
        <w:rPr>
          <w:rFonts w:ascii="ＭＳ 明朝" w:eastAsia="ＭＳ 明朝" w:hAnsi="ＭＳ 明朝"/>
        </w:rPr>
      </w:pPr>
    </w:p>
    <w:p w14:paraId="0318DF34" w14:textId="77777777" w:rsidR="00841CEF" w:rsidRPr="00B13819" w:rsidRDefault="00841CEF" w:rsidP="00841CEF">
      <w:pPr>
        <w:rPr>
          <w:rFonts w:ascii="ＭＳ 明朝" w:eastAsia="ＭＳ 明朝" w:hAnsi="ＭＳ 明朝"/>
        </w:rPr>
      </w:pPr>
      <w:r w:rsidRPr="00B13819">
        <w:rPr>
          <w:rFonts w:ascii="ＭＳ 明朝" w:eastAsia="ＭＳ 明朝" w:hAnsi="ＭＳ 明朝" w:hint="eastAsia"/>
        </w:rPr>
        <w:t>＜目標＞</w:t>
      </w:r>
    </w:p>
    <w:p w14:paraId="6C3785C9" w14:textId="77777777" w:rsidR="0066096B" w:rsidRPr="00B13819" w:rsidRDefault="00841CEF">
      <w:pPr>
        <w:rPr>
          <w:rFonts w:ascii="ＭＳ ゴシック" w:eastAsia="ＭＳ ゴシック" w:hAnsi="ＭＳ ゴシック"/>
        </w:rPr>
      </w:pPr>
      <w:r w:rsidRPr="00B13819">
        <w:rPr>
          <w:rFonts w:ascii="ＭＳ ゴシック" w:eastAsia="ＭＳ ゴシック" w:hAnsi="ＭＳ ゴシック" w:hint="eastAsia"/>
        </w:rPr>
        <w:t>【必須項目】</w:t>
      </w:r>
    </w:p>
    <w:p w14:paraId="29145D32" w14:textId="77777777" w:rsidR="00841CEF" w:rsidRPr="00B13819" w:rsidRDefault="00841CEF">
      <w:pPr>
        <w:rPr>
          <w:rFonts w:ascii="ＭＳ 明朝" w:eastAsia="ＭＳ 明朝" w:hAnsi="ＭＳ 明朝"/>
        </w:rPr>
      </w:pPr>
      <w:r w:rsidRPr="00B13819">
        <w:rPr>
          <w:rFonts w:ascii="ＭＳ 明朝" w:eastAsia="ＭＳ 明朝" w:hAnsi="ＭＳ 明朝" w:hint="eastAsia"/>
        </w:rPr>
        <w:t>１．対象医師の時間外労働等の分析と目標設定</w:t>
      </w:r>
    </w:p>
    <w:tbl>
      <w:tblPr>
        <w:tblW w:w="90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1359"/>
        <w:gridCol w:w="1334"/>
        <w:gridCol w:w="1276"/>
        <w:gridCol w:w="1935"/>
        <w:gridCol w:w="1350"/>
      </w:tblGrid>
      <w:tr w:rsidR="00B13819" w:rsidRPr="00B13819" w14:paraId="4506CF04" w14:textId="77777777" w:rsidTr="00C312F6">
        <w:trPr>
          <w:trHeight w:val="70"/>
        </w:trPr>
        <w:tc>
          <w:tcPr>
            <w:tcW w:w="1806" w:type="dxa"/>
            <w:tcBorders>
              <w:bottom w:val="double" w:sz="4" w:space="0" w:color="auto"/>
              <w:right w:val="double" w:sz="4" w:space="0" w:color="auto"/>
            </w:tcBorders>
            <w:vAlign w:val="center"/>
          </w:tcPr>
          <w:p w14:paraId="0D48043C" w14:textId="77777777" w:rsidR="00C312F6" w:rsidRPr="00B13819" w:rsidRDefault="00C312F6" w:rsidP="00C312F6">
            <w:pPr>
              <w:jc w:val="center"/>
              <w:rPr>
                <w:rFonts w:ascii="ＭＳ 明朝" w:eastAsia="ＭＳ 明朝" w:hAnsi="ＭＳ 明朝"/>
              </w:rPr>
            </w:pPr>
          </w:p>
        </w:tc>
        <w:tc>
          <w:tcPr>
            <w:tcW w:w="1359" w:type="dxa"/>
            <w:tcBorders>
              <w:left w:val="double" w:sz="4" w:space="0" w:color="auto"/>
              <w:bottom w:val="double" w:sz="4" w:space="0" w:color="auto"/>
            </w:tcBorders>
            <w:vAlign w:val="center"/>
          </w:tcPr>
          <w:p w14:paraId="1ED726B3"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●月</w:t>
            </w:r>
          </w:p>
        </w:tc>
        <w:tc>
          <w:tcPr>
            <w:tcW w:w="1334" w:type="dxa"/>
            <w:tcBorders>
              <w:bottom w:val="double" w:sz="4" w:space="0" w:color="auto"/>
            </w:tcBorders>
            <w:vAlign w:val="center"/>
          </w:tcPr>
          <w:p w14:paraId="3EF45DA5"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●月</w:t>
            </w:r>
          </w:p>
        </w:tc>
        <w:tc>
          <w:tcPr>
            <w:tcW w:w="1276" w:type="dxa"/>
            <w:tcBorders>
              <w:bottom w:val="double" w:sz="4" w:space="0" w:color="auto"/>
            </w:tcBorders>
            <w:vAlign w:val="center"/>
          </w:tcPr>
          <w:p w14:paraId="3FB95AC2"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●月</w:t>
            </w:r>
          </w:p>
        </w:tc>
        <w:tc>
          <w:tcPr>
            <w:tcW w:w="1935" w:type="dxa"/>
            <w:tcBorders>
              <w:bottom w:val="double" w:sz="4" w:space="0" w:color="auto"/>
            </w:tcBorders>
            <w:vAlign w:val="center"/>
          </w:tcPr>
          <w:p w14:paraId="44DB99D2"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３ヶ月平均</w:t>
            </w:r>
          </w:p>
          <w:p w14:paraId="37A8E2DC"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（※計画実施６ヶ月後の目標）</w:t>
            </w:r>
          </w:p>
        </w:tc>
        <w:tc>
          <w:tcPr>
            <w:tcW w:w="1350" w:type="dxa"/>
            <w:tcBorders>
              <w:bottom w:val="double" w:sz="4" w:space="0" w:color="auto"/>
            </w:tcBorders>
            <w:vAlign w:val="center"/>
          </w:tcPr>
          <w:p w14:paraId="6513D608"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備考</w:t>
            </w:r>
          </w:p>
        </w:tc>
      </w:tr>
      <w:tr w:rsidR="00B13819" w:rsidRPr="00B13819" w14:paraId="490D40B1" w14:textId="77777777" w:rsidTr="00C312F6">
        <w:trPr>
          <w:trHeight w:val="70"/>
        </w:trPr>
        <w:tc>
          <w:tcPr>
            <w:tcW w:w="1806" w:type="dxa"/>
            <w:tcBorders>
              <w:top w:val="double" w:sz="4" w:space="0" w:color="auto"/>
              <w:right w:val="double" w:sz="4" w:space="0" w:color="auto"/>
            </w:tcBorders>
            <w:vAlign w:val="center"/>
          </w:tcPr>
          <w:p w14:paraId="3140ABB0" w14:textId="77777777" w:rsidR="00C312F6" w:rsidRPr="00B13819" w:rsidRDefault="00C312F6" w:rsidP="00C312F6">
            <w:pPr>
              <w:rPr>
                <w:rFonts w:ascii="ＭＳ 明朝" w:eastAsia="ＭＳ 明朝" w:hAnsi="ＭＳ 明朝"/>
              </w:rPr>
            </w:pPr>
            <w:r w:rsidRPr="00B13819">
              <w:rPr>
                <w:rFonts w:ascii="ＭＳ 明朝" w:eastAsia="ＭＳ 明朝" w:hAnsi="ＭＳ 明朝" w:hint="eastAsia"/>
              </w:rPr>
              <w:t>対象医師の平均</w:t>
            </w:r>
          </w:p>
        </w:tc>
        <w:tc>
          <w:tcPr>
            <w:tcW w:w="1359" w:type="dxa"/>
            <w:tcBorders>
              <w:top w:val="double" w:sz="4" w:space="0" w:color="auto"/>
              <w:left w:val="double" w:sz="4" w:space="0" w:color="auto"/>
            </w:tcBorders>
            <w:vAlign w:val="center"/>
          </w:tcPr>
          <w:p w14:paraId="1907539C" w14:textId="77777777" w:rsidR="00C312F6" w:rsidRPr="00B13819" w:rsidRDefault="00C312F6" w:rsidP="00C312F6">
            <w:pPr>
              <w:rPr>
                <w:rFonts w:ascii="ＭＳ 明朝" w:eastAsia="ＭＳ 明朝" w:hAnsi="ＭＳ 明朝"/>
              </w:rPr>
            </w:pPr>
          </w:p>
        </w:tc>
        <w:tc>
          <w:tcPr>
            <w:tcW w:w="1334" w:type="dxa"/>
            <w:tcBorders>
              <w:top w:val="double" w:sz="4" w:space="0" w:color="auto"/>
            </w:tcBorders>
            <w:vAlign w:val="center"/>
          </w:tcPr>
          <w:p w14:paraId="491F44E3" w14:textId="77777777" w:rsidR="00C312F6" w:rsidRPr="00B13819" w:rsidRDefault="00C312F6" w:rsidP="00C312F6">
            <w:pPr>
              <w:rPr>
                <w:rFonts w:ascii="ＭＳ 明朝" w:eastAsia="ＭＳ 明朝" w:hAnsi="ＭＳ 明朝"/>
              </w:rPr>
            </w:pPr>
          </w:p>
        </w:tc>
        <w:tc>
          <w:tcPr>
            <w:tcW w:w="1276" w:type="dxa"/>
            <w:tcBorders>
              <w:top w:val="double" w:sz="4" w:space="0" w:color="auto"/>
            </w:tcBorders>
            <w:vAlign w:val="center"/>
          </w:tcPr>
          <w:p w14:paraId="4FA2A1AA" w14:textId="77777777" w:rsidR="00C312F6" w:rsidRPr="00B13819" w:rsidRDefault="00C312F6" w:rsidP="00C312F6">
            <w:pPr>
              <w:rPr>
                <w:rFonts w:ascii="ＭＳ 明朝" w:eastAsia="ＭＳ 明朝" w:hAnsi="ＭＳ 明朝"/>
              </w:rPr>
            </w:pPr>
          </w:p>
        </w:tc>
        <w:tc>
          <w:tcPr>
            <w:tcW w:w="1935" w:type="dxa"/>
            <w:tcBorders>
              <w:top w:val="double" w:sz="4" w:space="0" w:color="auto"/>
            </w:tcBorders>
            <w:vAlign w:val="center"/>
          </w:tcPr>
          <w:p w14:paraId="2D20D17F" w14:textId="77777777" w:rsidR="00C312F6" w:rsidRPr="00B13819" w:rsidRDefault="00C312F6" w:rsidP="00C312F6">
            <w:pPr>
              <w:rPr>
                <w:rFonts w:ascii="ＭＳ 明朝" w:eastAsia="ＭＳ 明朝" w:hAnsi="ＭＳ 明朝"/>
              </w:rPr>
            </w:pPr>
          </w:p>
        </w:tc>
        <w:tc>
          <w:tcPr>
            <w:tcW w:w="1350" w:type="dxa"/>
            <w:tcBorders>
              <w:top w:val="double" w:sz="4" w:space="0" w:color="auto"/>
            </w:tcBorders>
            <w:vAlign w:val="center"/>
          </w:tcPr>
          <w:p w14:paraId="5F11CDB3" w14:textId="77777777" w:rsidR="00C312F6" w:rsidRPr="00B13819" w:rsidRDefault="00C312F6" w:rsidP="00C312F6">
            <w:pPr>
              <w:rPr>
                <w:rFonts w:ascii="ＭＳ 明朝" w:eastAsia="ＭＳ 明朝" w:hAnsi="ＭＳ 明朝"/>
              </w:rPr>
            </w:pPr>
          </w:p>
        </w:tc>
      </w:tr>
      <w:tr w:rsidR="00B13819" w:rsidRPr="00B13819" w14:paraId="5B9F9D16" w14:textId="77777777" w:rsidTr="00C312F6">
        <w:trPr>
          <w:trHeight w:val="281"/>
        </w:trPr>
        <w:tc>
          <w:tcPr>
            <w:tcW w:w="1806" w:type="dxa"/>
            <w:tcBorders>
              <w:right w:val="double" w:sz="4" w:space="0" w:color="auto"/>
            </w:tcBorders>
            <w:vAlign w:val="center"/>
          </w:tcPr>
          <w:p w14:paraId="1C779906" w14:textId="77777777" w:rsidR="00C312F6" w:rsidRPr="00B13819" w:rsidRDefault="00C312F6" w:rsidP="00C312F6">
            <w:pPr>
              <w:rPr>
                <w:rFonts w:ascii="ＭＳ 明朝" w:eastAsia="ＭＳ 明朝" w:hAnsi="ＭＳ 明朝"/>
              </w:rPr>
            </w:pPr>
            <w:r w:rsidRPr="00B13819">
              <w:rPr>
                <w:rFonts w:ascii="ＭＳ 明朝" w:eastAsia="ＭＳ 明朝" w:hAnsi="ＭＳ 明朝" w:hint="eastAsia"/>
              </w:rPr>
              <w:t>目標（最長時間）</w:t>
            </w:r>
          </w:p>
        </w:tc>
        <w:tc>
          <w:tcPr>
            <w:tcW w:w="1359" w:type="dxa"/>
            <w:tcBorders>
              <w:left w:val="double" w:sz="4" w:space="0" w:color="auto"/>
            </w:tcBorders>
            <w:vAlign w:val="center"/>
          </w:tcPr>
          <w:p w14:paraId="33364309"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w:t>
            </w:r>
          </w:p>
        </w:tc>
        <w:tc>
          <w:tcPr>
            <w:tcW w:w="1334" w:type="dxa"/>
            <w:vAlign w:val="center"/>
          </w:tcPr>
          <w:p w14:paraId="43B69187"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w:t>
            </w:r>
          </w:p>
        </w:tc>
        <w:tc>
          <w:tcPr>
            <w:tcW w:w="1276" w:type="dxa"/>
            <w:vAlign w:val="center"/>
          </w:tcPr>
          <w:p w14:paraId="4DF9B90A"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w:t>
            </w:r>
          </w:p>
        </w:tc>
        <w:tc>
          <w:tcPr>
            <w:tcW w:w="1935" w:type="dxa"/>
            <w:vAlign w:val="center"/>
          </w:tcPr>
          <w:p w14:paraId="003C9C0A" w14:textId="77777777" w:rsidR="00C312F6" w:rsidRPr="00B13819" w:rsidRDefault="00C312F6" w:rsidP="00C312F6">
            <w:pPr>
              <w:rPr>
                <w:rFonts w:ascii="ＭＳ 明朝" w:eastAsia="ＭＳ 明朝" w:hAnsi="ＭＳ 明朝"/>
              </w:rPr>
            </w:pPr>
            <w:r w:rsidRPr="00B13819">
              <w:rPr>
                <w:rFonts w:ascii="ＭＳ 明朝" w:eastAsia="ＭＳ 明朝" w:hAnsi="ＭＳ 明朝" w:hint="eastAsia"/>
              </w:rPr>
              <w:t>※</w:t>
            </w:r>
          </w:p>
        </w:tc>
        <w:tc>
          <w:tcPr>
            <w:tcW w:w="1350" w:type="dxa"/>
            <w:vAlign w:val="center"/>
          </w:tcPr>
          <w:p w14:paraId="303AD239" w14:textId="77777777" w:rsidR="00C312F6" w:rsidRPr="00B13819" w:rsidRDefault="00C312F6" w:rsidP="00C312F6">
            <w:pPr>
              <w:rPr>
                <w:rFonts w:ascii="ＭＳ 明朝" w:eastAsia="ＭＳ 明朝" w:hAnsi="ＭＳ 明朝"/>
              </w:rPr>
            </w:pPr>
          </w:p>
        </w:tc>
      </w:tr>
      <w:tr w:rsidR="00B13819" w:rsidRPr="00B13819" w14:paraId="58A4E5C2" w14:textId="77777777" w:rsidTr="00C312F6">
        <w:trPr>
          <w:trHeight w:val="329"/>
        </w:trPr>
        <w:tc>
          <w:tcPr>
            <w:tcW w:w="1806" w:type="dxa"/>
            <w:tcBorders>
              <w:right w:val="double" w:sz="4" w:space="0" w:color="auto"/>
            </w:tcBorders>
            <w:vAlign w:val="center"/>
          </w:tcPr>
          <w:p w14:paraId="155A4F0E" w14:textId="77777777" w:rsidR="00C312F6" w:rsidRPr="00B13819" w:rsidRDefault="00C312F6" w:rsidP="00C312F6">
            <w:pPr>
              <w:rPr>
                <w:rFonts w:ascii="ＭＳ 明朝" w:eastAsia="ＭＳ 明朝" w:hAnsi="ＭＳ 明朝"/>
              </w:rPr>
            </w:pPr>
            <w:r w:rsidRPr="00B13819">
              <w:rPr>
                <w:rFonts w:ascii="ＭＳ 明朝" w:eastAsia="ＭＳ 明朝" w:hAnsi="ＭＳ 明朝" w:hint="eastAsia"/>
              </w:rPr>
              <w:t>目標（平均値）</w:t>
            </w:r>
          </w:p>
        </w:tc>
        <w:tc>
          <w:tcPr>
            <w:tcW w:w="1359" w:type="dxa"/>
            <w:tcBorders>
              <w:left w:val="double" w:sz="4" w:space="0" w:color="auto"/>
            </w:tcBorders>
            <w:vAlign w:val="center"/>
          </w:tcPr>
          <w:p w14:paraId="44977B71"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w:t>
            </w:r>
          </w:p>
        </w:tc>
        <w:tc>
          <w:tcPr>
            <w:tcW w:w="1334" w:type="dxa"/>
            <w:vAlign w:val="center"/>
          </w:tcPr>
          <w:p w14:paraId="0267701A"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w:t>
            </w:r>
          </w:p>
        </w:tc>
        <w:tc>
          <w:tcPr>
            <w:tcW w:w="1276" w:type="dxa"/>
            <w:vAlign w:val="center"/>
          </w:tcPr>
          <w:p w14:paraId="554444F3" w14:textId="77777777" w:rsidR="00C312F6" w:rsidRPr="00B13819" w:rsidRDefault="00C312F6" w:rsidP="00C312F6">
            <w:pPr>
              <w:jc w:val="center"/>
              <w:rPr>
                <w:rFonts w:ascii="ＭＳ 明朝" w:eastAsia="ＭＳ 明朝" w:hAnsi="ＭＳ 明朝"/>
              </w:rPr>
            </w:pPr>
            <w:r w:rsidRPr="00B13819">
              <w:rPr>
                <w:rFonts w:ascii="ＭＳ 明朝" w:eastAsia="ＭＳ 明朝" w:hAnsi="ＭＳ 明朝" w:hint="eastAsia"/>
              </w:rPr>
              <w:t>－</w:t>
            </w:r>
          </w:p>
        </w:tc>
        <w:tc>
          <w:tcPr>
            <w:tcW w:w="1935" w:type="dxa"/>
            <w:vAlign w:val="center"/>
          </w:tcPr>
          <w:p w14:paraId="3715FE44" w14:textId="77777777" w:rsidR="00C312F6" w:rsidRPr="00B13819" w:rsidRDefault="00C312F6" w:rsidP="00C312F6">
            <w:pPr>
              <w:rPr>
                <w:rFonts w:ascii="ＭＳ 明朝" w:eastAsia="ＭＳ 明朝" w:hAnsi="ＭＳ 明朝"/>
              </w:rPr>
            </w:pPr>
            <w:r w:rsidRPr="00B13819">
              <w:rPr>
                <w:rFonts w:ascii="ＭＳ 明朝" w:eastAsia="ＭＳ 明朝" w:hAnsi="ＭＳ 明朝" w:hint="eastAsia"/>
              </w:rPr>
              <w:t>※</w:t>
            </w:r>
          </w:p>
        </w:tc>
        <w:tc>
          <w:tcPr>
            <w:tcW w:w="1350" w:type="dxa"/>
            <w:vAlign w:val="center"/>
          </w:tcPr>
          <w:p w14:paraId="61C834F8" w14:textId="77777777" w:rsidR="00C312F6" w:rsidRPr="00B13819" w:rsidRDefault="00C312F6" w:rsidP="00C312F6">
            <w:pPr>
              <w:rPr>
                <w:rFonts w:ascii="ＭＳ 明朝" w:eastAsia="ＭＳ 明朝" w:hAnsi="ＭＳ 明朝"/>
              </w:rPr>
            </w:pPr>
          </w:p>
        </w:tc>
      </w:tr>
    </w:tbl>
    <w:p w14:paraId="490F313F" w14:textId="77777777" w:rsidR="00EE30F1" w:rsidRPr="00B13819" w:rsidRDefault="00C312F6" w:rsidP="00EE30F1">
      <w:pPr>
        <w:ind w:left="1814" w:hangingChars="900" w:hanging="1814"/>
        <w:rPr>
          <w:rFonts w:ascii="ＭＳ 明朝" w:eastAsia="ＭＳ 明朝" w:hAnsi="ＭＳ 明朝"/>
        </w:rPr>
      </w:pPr>
      <w:r w:rsidRPr="00B13819">
        <w:rPr>
          <w:rFonts w:ascii="ＭＳ 明朝" w:eastAsia="ＭＳ 明朝" w:hAnsi="ＭＳ 明朝" w:hint="eastAsia"/>
        </w:rPr>
        <w:lastRenderedPageBreak/>
        <w:t>２．削減対象内容：主に</w:t>
      </w:r>
    </w:p>
    <w:p w14:paraId="66E11BB2" w14:textId="77777777" w:rsidR="00841CEF" w:rsidRPr="00B13819" w:rsidRDefault="00C312F6" w:rsidP="00EE30F1">
      <w:pPr>
        <w:ind w:leftChars="200" w:left="1814" w:hangingChars="700" w:hanging="1411"/>
        <w:rPr>
          <w:rFonts w:ascii="ＭＳ 明朝" w:eastAsia="ＭＳ 明朝" w:hAnsi="ＭＳ 明朝"/>
        </w:rPr>
      </w:pPr>
      <w:r w:rsidRPr="00B13819">
        <w:rPr>
          <w:rFonts w:ascii="ＭＳ 明朝" w:eastAsia="ＭＳ 明朝" w:hAnsi="ＭＳ 明朝" w:hint="eastAsia"/>
        </w:rPr>
        <w:t>（手術や外来対応の延長、記録・報告書作成や書類の整理、会議・勉強会・研修会等への参加）に係る時間を削減することで目標を達成</w:t>
      </w:r>
    </w:p>
    <w:p w14:paraId="64F06563" w14:textId="77777777" w:rsidR="00EE30F1" w:rsidRPr="00B13819" w:rsidRDefault="00EE30F1">
      <w:pPr>
        <w:rPr>
          <w:rFonts w:ascii="ＭＳ 明朝" w:eastAsia="ＭＳ 明朝" w:hAnsi="ＭＳ 明朝"/>
        </w:rPr>
      </w:pPr>
      <w:r w:rsidRPr="00B13819">
        <w:rPr>
          <w:rFonts w:ascii="ＭＳ 明朝" w:eastAsia="ＭＳ 明朝" w:hAnsi="ＭＳ 明朝" w:hint="eastAsia"/>
        </w:rPr>
        <w:t xml:space="preserve">　※特に取り組む内容を○で囲む。</w:t>
      </w:r>
    </w:p>
    <w:p w14:paraId="756E6C1D" w14:textId="77777777" w:rsidR="00841CEF" w:rsidRPr="00B13819" w:rsidRDefault="00C312F6">
      <w:pPr>
        <w:rPr>
          <w:rFonts w:ascii="ＭＳ 明朝" w:eastAsia="ＭＳ 明朝" w:hAnsi="ＭＳ 明朝"/>
        </w:rPr>
      </w:pPr>
      <w:r w:rsidRPr="00B13819">
        <w:rPr>
          <w:rFonts w:ascii="ＭＳ 明朝" w:eastAsia="ＭＳ 明朝" w:hAnsi="ＭＳ 明朝" w:hint="eastAsia"/>
        </w:rPr>
        <w:t>３．</w:t>
      </w:r>
      <w:r w:rsidR="00EE30F1" w:rsidRPr="00B13819">
        <w:rPr>
          <w:rFonts w:ascii="ＭＳ 明朝" w:eastAsia="ＭＳ 明朝" w:hAnsi="ＭＳ 明朝" w:hint="eastAsia"/>
        </w:rPr>
        <w:t>医療機関の状況に応じた医師の労働時間削減に向けた取り組みの目標：</w:t>
      </w:r>
    </w:p>
    <w:p w14:paraId="28369CFB" w14:textId="77777777" w:rsidR="00EE30F1" w:rsidRPr="00B13819" w:rsidRDefault="00EE30F1" w:rsidP="00EE30F1">
      <w:pPr>
        <w:ind w:firstLineChars="100" w:firstLine="202"/>
        <w:rPr>
          <w:rFonts w:ascii="ＭＳ 明朝" w:eastAsia="ＭＳ 明朝" w:hAnsi="ＭＳ 明朝"/>
        </w:rPr>
      </w:pPr>
      <w:r w:rsidRPr="00B13819">
        <w:rPr>
          <w:rFonts w:ascii="ＭＳ 明朝" w:eastAsia="ＭＳ 明朝" w:hAnsi="ＭＳ 明朝" w:hint="eastAsia"/>
        </w:rPr>
        <w:t>（勤務時間外に緊急でない患者の病状説明等を行わない、複数主治医制導入、</w:t>
      </w:r>
    </w:p>
    <w:p w14:paraId="52311A2E" w14:textId="77777777" w:rsidR="0066096B" w:rsidRPr="00B13819" w:rsidRDefault="00EE30F1" w:rsidP="00EE30F1">
      <w:pPr>
        <w:ind w:firstLineChars="100" w:firstLine="202"/>
        <w:rPr>
          <w:rFonts w:ascii="ＭＳ 明朝" w:eastAsia="ＭＳ 明朝" w:hAnsi="ＭＳ 明朝"/>
        </w:rPr>
      </w:pPr>
      <w:r w:rsidRPr="00B13819">
        <w:rPr>
          <w:rFonts w:ascii="ＭＳ 明朝" w:eastAsia="ＭＳ 明朝" w:hAnsi="ＭＳ 明朝" w:hint="eastAsia"/>
        </w:rPr>
        <w:t xml:space="preserve">　当直明けの勤務負担緩和（連続勤務時間制限）、勤務間インターバル設定、完全休日の設定）</w:t>
      </w:r>
    </w:p>
    <w:p w14:paraId="40C63E1D" w14:textId="77777777" w:rsidR="00EE30F1" w:rsidRPr="00B13819" w:rsidRDefault="00EE30F1" w:rsidP="00EE30F1">
      <w:pPr>
        <w:rPr>
          <w:rFonts w:ascii="ＭＳ 明朝" w:eastAsia="ＭＳ 明朝" w:hAnsi="ＭＳ 明朝"/>
        </w:rPr>
      </w:pPr>
      <w:r w:rsidRPr="00B13819">
        <w:rPr>
          <w:rFonts w:ascii="ＭＳ 明朝" w:eastAsia="ＭＳ 明朝" w:hAnsi="ＭＳ 明朝" w:hint="eastAsia"/>
        </w:rPr>
        <w:t xml:space="preserve">　※特に取り組む内容を○で囲む。</w:t>
      </w:r>
    </w:p>
    <w:p w14:paraId="1049AB7D" w14:textId="77777777" w:rsidR="0066096B" w:rsidRPr="00B13819" w:rsidRDefault="00EE30F1">
      <w:pPr>
        <w:rPr>
          <w:rFonts w:ascii="ＭＳ 明朝" w:eastAsia="ＭＳ 明朝" w:hAnsi="ＭＳ 明朝"/>
        </w:rPr>
      </w:pPr>
      <w:r w:rsidRPr="00B13819">
        <w:rPr>
          <w:rFonts w:ascii="ＭＳ 明朝" w:eastAsia="ＭＳ 明朝" w:hAnsi="ＭＳ 明朝" w:hint="eastAsia"/>
        </w:rPr>
        <w:t>４．計画の実施期間：令和　　年　　月　～　　年　　月</w:t>
      </w:r>
    </w:p>
    <w:p w14:paraId="7544A2CA" w14:textId="77777777" w:rsidR="00841CEF" w:rsidRPr="00B13819" w:rsidRDefault="00841CEF">
      <w:pPr>
        <w:rPr>
          <w:rFonts w:ascii="ＭＳ 明朝" w:eastAsia="ＭＳ 明朝" w:hAnsi="ＭＳ 明朝"/>
        </w:rPr>
      </w:pPr>
    </w:p>
    <w:p w14:paraId="65260B0E" w14:textId="77777777" w:rsidR="00841CEF" w:rsidRPr="00B13819" w:rsidRDefault="00841CEF">
      <w:pPr>
        <w:rPr>
          <w:rFonts w:ascii="ＭＳ 明朝" w:eastAsia="ＭＳ 明朝" w:hAnsi="ＭＳ 明朝"/>
        </w:rPr>
      </w:pPr>
    </w:p>
    <w:p w14:paraId="7F82F2AC" w14:textId="77777777" w:rsidR="00EE30F1" w:rsidRPr="00B13819" w:rsidRDefault="00EE30F1" w:rsidP="00EE30F1">
      <w:pPr>
        <w:rPr>
          <w:rFonts w:ascii="ＭＳ 明朝" w:eastAsia="ＭＳ 明朝" w:hAnsi="ＭＳ 明朝"/>
        </w:rPr>
      </w:pPr>
      <w:r w:rsidRPr="00B13819">
        <w:rPr>
          <w:rFonts w:ascii="ＭＳ 明朝" w:eastAsia="ＭＳ 明朝" w:hAnsi="ＭＳ 明朝" w:hint="eastAsia"/>
        </w:rPr>
        <w:t>＜実行計画（対策の概要）＞</w:t>
      </w:r>
    </w:p>
    <w:p w14:paraId="5DA4A17A" w14:textId="77777777" w:rsidR="00841CEF" w:rsidRPr="00B13819" w:rsidRDefault="009608B3">
      <w:pPr>
        <w:rPr>
          <w:rFonts w:ascii="ＭＳ 明朝" w:eastAsia="ＭＳ 明朝" w:hAnsi="ＭＳ 明朝"/>
        </w:rPr>
      </w:pPr>
      <w:r w:rsidRPr="00B13819">
        <w:rPr>
          <w:rFonts w:ascii="ＭＳ 明朝" w:eastAsia="ＭＳ 明朝" w:hAnsi="ＭＳ 明朝" w:hint="eastAsia"/>
        </w:rPr>
        <w:t>１．進捗管理</w:t>
      </w:r>
    </w:p>
    <w:p w14:paraId="0FD39BDE" w14:textId="77777777" w:rsidR="00C2757C" w:rsidRPr="00B13819" w:rsidRDefault="00C2757C">
      <w:pPr>
        <w:rPr>
          <w:rFonts w:ascii="ＭＳ ゴシック" w:eastAsia="ＭＳ ゴシック" w:hAnsi="ＭＳ ゴシック"/>
        </w:rPr>
      </w:pPr>
      <w:r w:rsidRPr="00B13819">
        <w:rPr>
          <w:rFonts w:ascii="ＭＳ ゴシック" w:eastAsia="ＭＳ ゴシック" w:hAnsi="ＭＳ ゴシック" w:hint="eastAsia"/>
        </w:rPr>
        <w:t>【必須項目】</w:t>
      </w:r>
    </w:p>
    <w:p w14:paraId="440F3F42" w14:textId="77777777" w:rsidR="00841CEF" w:rsidRPr="00B13819" w:rsidRDefault="009608B3">
      <w:pPr>
        <w:rPr>
          <w:rFonts w:ascii="ＭＳ 明朝" w:eastAsia="ＭＳ 明朝" w:hAnsi="ＭＳ 明朝"/>
        </w:rPr>
      </w:pPr>
      <w:r w:rsidRPr="00B13819">
        <w:rPr>
          <w:rFonts w:ascii="ＭＳ 明朝" w:eastAsia="ＭＳ 明朝" w:hAnsi="ＭＳ 明朝" w:hint="eastAsia"/>
        </w:rPr>
        <w:t>（１）管理者による改革の宣言実行</w:t>
      </w:r>
      <w:r w:rsidR="00AD733D" w:rsidRPr="00B13819">
        <w:rPr>
          <w:rFonts w:ascii="ＭＳ 明朝" w:eastAsia="ＭＳ 明朝" w:hAnsi="ＭＳ 明朝" w:hint="eastAsia"/>
        </w:rPr>
        <w:t>：</w:t>
      </w:r>
      <w:r w:rsidRPr="00B13819">
        <w:rPr>
          <w:rFonts w:ascii="ＭＳ 明朝" w:eastAsia="ＭＳ 明朝" w:hAnsi="ＭＳ 明朝" w:hint="eastAsia"/>
        </w:rPr>
        <w:t xml:space="preserve">　済　・　未</w:t>
      </w:r>
      <w:r w:rsidR="00AD733D" w:rsidRPr="00B13819">
        <w:rPr>
          <w:rFonts w:ascii="ＭＳ 明朝" w:eastAsia="ＭＳ 明朝" w:hAnsi="ＭＳ 明朝" w:hint="eastAsia"/>
        </w:rPr>
        <w:t>済</w:t>
      </w:r>
    </w:p>
    <w:p w14:paraId="17FA95E1" w14:textId="77777777" w:rsidR="00841CEF" w:rsidRPr="00B13819" w:rsidRDefault="009608B3">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0354967C" w14:textId="77777777" w:rsidR="00841CEF" w:rsidRPr="00B13819" w:rsidRDefault="009608B3">
      <w:pPr>
        <w:rPr>
          <w:rFonts w:ascii="ＭＳ 明朝" w:eastAsia="ＭＳ 明朝" w:hAnsi="ＭＳ 明朝"/>
        </w:rPr>
      </w:pPr>
      <w:r w:rsidRPr="00B13819">
        <w:rPr>
          <w:rFonts w:ascii="ＭＳ 明朝" w:eastAsia="ＭＳ 明朝" w:hAnsi="ＭＳ 明朝" w:hint="eastAsia"/>
        </w:rPr>
        <w:t>（２）管理者による改革の宣言の医療機関内における周知</w:t>
      </w:r>
      <w:r w:rsidR="00AD733D" w:rsidRPr="00B13819">
        <w:rPr>
          <w:rFonts w:ascii="ＭＳ 明朝" w:eastAsia="ＭＳ 明朝" w:hAnsi="ＭＳ 明朝" w:hint="eastAsia"/>
        </w:rPr>
        <w:t xml:space="preserve">：　</w:t>
      </w:r>
      <w:r w:rsidRPr="00B13819">
        <w:rPr>
          <w:rFonts w:ascii="ＭＳ 明朝" w:eastAsia="ＭＳ 明朝" w:hAnsi="ＭＳ 明朝" w:hint="eastAsia"/>
        </w:rPr>
        <w:t>済　・　未</w:t>
      </w:r>
      <w:r w:rsidR="00AD733D" w:rsidRPr="00B13819">
        <w:rPr>
          <w:rFonts w:ascii="ＭＳ 明朝" w:eastAsia="ＭＳ 明朝" w:hAnsi="ＭＳ 明朝" w:hint="eastAsia"/>
        </w:rPr>
        <w:t>済</w:t>
      </w:r>
    </w:p>
    <w:p w14:paraId="5F1DB9EF" w14:textId="77777777" w:rsidR="009608B3" w:rsidRPr="00B13819" w:rsidRDefault="009608B3" w:rsidP="009608B3">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1272EA15" w14:textId="77777777" w:rsidR="00841CEF" w:rsidRPr="00B13819" w:rsidRDefault="009608B3">
      <w:pPr>
        <w:rPr>
          <w:rFonts w:ascii="ＭＳ 明朝" w:eastAsia="ＭＳ 明朝" w:hAnsi="ＭＳ 明朝"/>
        </w:rPr>
      </w:pPr>
      <w:r w:rsidRPr="00B13819">
        <w:rPr>
          <w:rFonts w:ascii="ＭＳ 明朝" w:eastAsia="ＭＳ 明朝" w:hAnsi="ＭＳ 明朝" w:hint="eastAsia"/>
        </w:rPr>
        <w:t>（３）この計画の担当者</w:t>
      </w:r>
    </w:p>
    <w:p w14:paraId="5D8AF374" w14:textId="77777777" w:rsidR="00841CEF" w:rsidRPr="00B13819" w:rsidRDefault="009608B3">
      <w:pPr>
        <w:rPr>
          <w:rFonts w:ascii="ＭＳ 明朝" w:eastAsia="ＭＳ 明朝" w:hAnsi="ＭＳ 明朝"/>
        </w:rPr>
      </w:pPr>
      <w:r w:rsidRPr="00B13819">
        <w:rPr>
          <w:rFonts w:ascii="ＭＳ 明朝" w:eastAsia="ＭＳ 明朝" w:hAnsi="ＭＳ 明朝" w:hint="eastAsia"/>
        </w:rPr>
        <w:t xml:space="preserve">　　・事務担当者　（役職名：　　　　　　　　氏名：　　　　　　　　　　）</w:t>
      </w:r>
    </w:p>
    <w:p w14:paraId="36AAA273" w14:textId="77777777" w:rsidR="009608B3" w:rsidRPr="00B13819" w:rsidRDefault="009608B3">
      <w:pPr>
        <w:rPr>
          <w:rFonts w:ascii="ＭＳ 明朝" w:eastAsia="ＭＳ 明朝" w:hAnsi="ＭＳ 明朝"/>
        </w:rPr>
      </w:pPr>
      <w:r w:rsidRPr="00B13819">
        <w:rPr>
          <w:rFonts w:ascii="ＭＳ 明朝" w:eastAsia="ＭＳ 明朝" w:hAnsi="ＭＳ 明朝" w:hint="eastAsia"/>
        </w:rPr>
        <w:t xml:space="preserve">　　・進捗管理者　（役職名：　　　　　　　　氏名：　　　　　　　　　　）※原則管理者</w:t>
      </w:r>
    </w:p>
    <w:p w14:paraId="4B26F28A" w14:textId="77777777" w:rsidR="009608B3" w:rsidRPr="00B13819" w:rsidRDefault="009608B3" w:rsidP="009608B3">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30336D07" w14:textId="77777777" w:rsidR="00841CEF" w:rsidRPr="00B13819" w:rsidRDefault="00841CEF">
      <w:pPr>
        <w:rPr>
          <w:rFonts w:ascii="ＭＳ 明朝" w:eastAsia="ＭＳ 明朝" w:hAnsi="ＭＳ 明朝"/>
        </w:rPr>
      </w:pPr>
    </w:p>
    <w:p w14:paraId="3FEA77AA" w14:textId="77777777" w:rsidR="00841CEF" w:rsidRPr="00B13819" w:rsidRDefault="00B13819">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AC454DD" wp14:editId="78F85529">
                <wp:simplePos x="0" y="0"/>
                <wp:positionH relativeFrom="margin">
                  <wp:posOffset>1966594</wp:posOffset>
                </wp:positionH>
                <wp:positionV relativeFrom="paragraph">
                  <wp:posOffset>140970</wp:posOffset>
                </wp:positionV>
                <wp:extent cx="3800475" cy="304800"/>
                <wp:effectExtent l="0" t="0" r="28575" b="723900"/>
                <wp:wrapNone/>
                <wp:docPr id="5" name="吹き出し: 線 5"/>
                <wp:cNvGraphicFramePr/>
                <a:graphic xmlns:a="http://schemas.openxmlformats.org/drawingml/2006/main">
                  <a:graphicData uri="http://schemas.microsoft.com/office/word/2010/wordprocessingShape">
                    <wps:wsp>
                      <wps:cNvSpPr/>
                      <wps:spPr>
                        <a:xfrm>
                          <a:off x="0" y="0"/>
                          <a:ext cx="3800475" cy="304800"/>
                        </a:xfrm>
                        <a:prstGeom prst="borderCallout1">
                          <a:avLst>
                            <a:gd name="adj1" fmla="val 114167"/>
                            <a:gd name="adj2" fmla="val 3648"/>
                            <a:gd name="adj3" fmla="val 329792"/>
                            <a:gd name="adj4" fmla="val 1300"/>
                          </a:avLst>
                        </a:prstGeom>
                        <a:solidFill>
                          <a:sysClr val="window" lastClr="FFFFFF"/>
                        </a:solidFill>
                        <a:ln w="19050" cap="flat" cmpd="sng" algn="ctr">
                          <a:solidFill>
                            <a:srgbClr val="FF0000"/>
                          </a:solidFill>
                          <a:prstDash val="solid"/>
                          <a:miter lim="800000"/>
                        </a:ln>
                        <a:effectLst/>
                      </wps:spPr>
                      <wps:txbx>
                        <w:txbxContent>
                          <w:p w14:paraId="400505BF" w14:textId="77777777" w:rsidR="00B13819" w:rsidRPr="003E3D98" w:rsidRDefault="00B13819" w:rsidP="00B13819">
                            <w:pPr>
                              <w:rPr>
                                <w:rFonts w:ascii="ＭＳ 明朝" w:eastAsia="ＭＳ 明朝" w:hAnsi="ＭＳ 明朝"/>
                                <w:color w:val="FF0000"/>
                              </w:rPr>
                            </w:pPr>
                            <w:r>
                              <w:rPr>
                                <w:rFonts w:ascii="ＭＳ 明朝" w:eastAsia="ＭＳ 明朝" w:hAnsi="ＭＳ 明朝" w:hint="eastAsia"/>
                                <w:color w:val="FF0000"/>
                              </w:rPr>
                              <w:t>190</w:t>
                            </w:r>
                            <w:r>
                              <w:rPr>
                                <w:rFonts w:ascii="ＭＳ 明朝" w:eastAsia="ＭＳ 明朝" w:hAnsi="ＭＳ 明朝"/>
                                <w:color w:val="FF0000"/>
                              </w:rPr>
                              <w:t>701</w:t>
                            </w:r>
                            <w:r w:rsidR="009E07E8">
                              <w:rPr>
                                <w:rFonts w:ascii="ＭＳ 明朝" w:eastAsia="ＭＳ 明朝" w:hAnsi="ＭＳ 明朝" w:hint="eastAsia"/>
                                <w:color w:val="FF0000"/>
                              </w:rPr>
                              <w:t>付け厚労省通知を県から周知</w:t>
                            </w:r>
                            <w:r w:rsidR="00D927B1">
                              <w:rPr>
                                <w:rFonts w:ascii="ＭＳ 明朝" w:eastAsia="ＭＳ 明朝" w:hAnsi="ＭＳ 明朝" w:hint="eastAsia"/>
                                <w:color w:val="FF0000"/>
                              </w:rPr>
                              <w:t>済</w:t>
                            </w:r>
                            <w:r w:rsidR="009E07E8">
                              <w:rPr>
                                <w:rFonts w:ascii="ＭＳ 明朝" w:eastAsia="ＭＳ 明朝" w:hAnsi="ＭＳ 明朝" w:hint="eastAsia"/>
                                <w:color w:val="FF0000"/>
                              </w:rPr>
                              <w:t>（</w:t>
                            </w:r>
                            <w:r w:rsidR="00D927B1">
                              <w:rPr>
                                <w:rFonts w:ascii="ＭＳ 明朝" w:eastAsia="ＭＳ 明朝" w:hAnsi="ＭＳ 明朝"/>
                                <w:color w:val="FF0000"/>
                              </w:rPr>
                              <w:t>99</w:t>
                            </w:r>
                            <w:r w:rsidR="00D927B1">
                              <w:rPr>
                                <w:rFonts w:ascii="ＭＳ 明朝" w:eastAsia="ＭＳ 明朝" w:hAnsi="ＭＳ 明朝" w:hint="eastAsia"/>
                                <w:color w:val="FF0000"/>
                              </w:rPr>
                              <w:t>さがネット掲載</w:t>
                            </w:r>
                            <w:r w:rsidR="009E07E8">
                              <w:rPr>
                                <w:rFonts w:ascii="ＭＳ 明朝" w:eastAsia="ＭＳ 明朝" w:hAnsi="ＭＳ 明朝"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454D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 o:spid="_x0000_s1026" type="#_x0000_t47" style="position:absolute;left:0;text-align:left;margin-left:154.85pt;margin-top:11.1pt;width:299.2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" adj="281,71235,788,24660" fillcolor="window" strokecolor="red" strokeweight="1.5pt">
                <v:textbox>
                  <w:txbxContent>
                    <w:p w14:paraId="400505BF" w14:textId="77777777" w:rsidR="00B13819" w:rsidRPr="003E3D98" w:rsidRDefault="00B13819" w:rsidP="00B13819">
                      <w:pPr>
                        <w:rPr>
                          <w:rFonts w:ascii="ＭＳ 明朝" w:eastAsia="ＭＳ 明朝" w:hAnsi="ＭＳ 明朝"/>
                          <w:color w:val="FF0000"/>
                        </w:rPr>
                      </w:pPr>
                      <w:r>
                        <w:rPr>
                          <w:rFonts w:ascii="ＭＳ 明朝" w:eastAsia="ＭＳ 明朝" w:hAnsi="ＭＳ 明朝" w:hint="eastAsia"/>
                          <w:color w:val="FF0000"/>
                        </w:rPr>
                        <w:t>190</w:t>
                      </w:r>
                      <w:r>
                        <w:rPr>
                          <w:rFonts w:ascii="ＭＳ 明朝" w:eastAsia="ＭＳ 明朝" w:hAnsi="ＭＳ 明朝"/>
                          <w:color w:val="FF0000"/>
                        </w:rPr>
                        <w:t>701</w:t>
                      </w:r>
                      <w:r w:rsidR="009E07E8">
                        <w:rPr>
                          <w:rFonts w:ascii="ＭＳ 明朝" w:eastAsia="ＭＳ 明朝" w:hAnsi="ＭＳ 明朝" w:hint="eastAsia"/>
                          <w:color w:val="FF0000"/>
                        </w:rPr>
                        <w:t>付け厚労省通知を県から周知</w:t>
                      </w:r>
                      <w:r w:rsidR="00D927B1">
                        <w:rPr>
                          <w:rFonts w:ascii="ＭＳ 明朝" w:eastAsia="ＭＳ 明朝" w:hAnsi="ＭＳ 明朝" w:hint="eastAsia"/>
                          <w:color w:val="FF0000"/>
                        </w:rPr>
                        <w:t>済</w:t>
                      </w:r>
                      <w:r w:rsidR="009E07E8">
                        <w:rPr>
                          <w:rFonts w:ascii="ＭＳ 明朝" w:eastAsia="ＭＳ 明朝" w:hAnsi="ＭＳ 明朝" w:hint="eastAsia"/>
                          <w:color w:val="FF0000"/>
                        </w:rPr>
                        <w:t>（</w:t>
                      </w:r>
                      <w:r w:rsidR="00D927B1">
                        <w:rPr>
                          <w:rFonts w:ascii="ＭＳ 明朝" w:eastAsia="ＭＳ 明朝" w:hAnsi="ＭＳ 明朝"/>
                          <w:color w:val="FF0000"/>
                        </w:rPr>
                        <w:t>99</w:t>
                      </w:r>
                      <w:r w:rsidR="00D927B1">
                        <w:rPr>
                          <w:rFonts w:ascii="ＭＳ 明朝" w:eastAsia="ＭＳ 明朝" w:hAnsi="ＭＳ 明朝" w:hint="eastAsia"/>
                          <w:color w:val="FF0000"/>
                        </w:rPr>
                        <w:t>さがネット掲載</w:t>
                      </w:r>
                      <w:r w:rsidR="009E07E8">
                        <w:rPr>
                          <w:rFonts w:ascii="ＭＳ 明朝" w:eastAsia="ＭＳ 明朝" w:hAnsi="ＭＳ 明朝" w:hint="eastAsia"/>
                          <w:color w:val="FF0000"/>
                        </w:rPr>
                        <w:t>）</w:t>
                      </w:r>
                    </w:p>
                  </w:txbxContent>
                </v:textbox>
                <o:callout v:ext="edit" minusy="t"/>
                <w10:wrap anchorx="margin"/>
              </v:shape>
            </w:pict>
          </mc:Fallback>
        </mc:AlternateContent>
      </w:r>
      <w:r w:rsidR="009608B3" w:rsidRPr="00B13819">
        <w:rPr>
          <w:rFonts w:ascii="ＭＳ 明朝" w:eastAsia="ＭＳ 明朝" w:hAnsi="ＭＳ 明朝" w:hint="eastAsia"/>
        </w:rPr>
        <w:t>２．</w:t>
      </w:r>
      <w:r w:rsidR="00AD733D" w:rsidRPr="00B13819">
        <w:rPr>
          <w:rFonts w:ascii="ＭＳ 明朝" w:eastAsia="ＭＳ 明朝" w:hAnsi="ＭＳ 明朝" w:hint="eastAsia"/>
        </w:rPr>
        <w:t>労働時間管理の適正化</w:t>
      </w:r>
    </w:p>
    <w:p w14:paraId="20FD9199" w14:textId="77777777" w:rsidR="00C2757C" w:rsidRPr="00B13819" w:rsidRDefault="00C2757C" w:rsidP="00C2757C">
      <w:pPr>
        <w:rPr>
          <w:rFonts w:ascii="ＭＳ ゴシック" w:eastAsia="ＭＳ ゴシック" w:hAnsi="ＭＳ ゴシック"/>
        </w:rPr>
      </w:pPr>
      <w:r w:rsidRPr="00B13819">
        <w:rPr>
          <w:rFonts w:ascii="ＭＳ ゴシック" w:eastAsia="ＭＳ ゴシック" w:hAnsi="ＭＳ ゴシック" w:hint="eastAsia"/>
        </w:rPr>
        <w:t>【必須項目：法定義務】</w:t>
      </w:r>
    </w:p>
    <w:p w14:paraId="3AC75015" w14:textId="77777777" w:rsidR="00841CEF" w:rsidRPr="00B13819" w:rsidRDefault="00AD733D" w:rsidP="00AD733D">
      <w:pPr>
        <w:ind w:left="605" w:hangingChars="300" w:hanging="605"/>
        <w:rPr>
          <w:rFonts w:ascii="ＭＳ 明朝" w:eastAsia="ＭＳ 明朝" w:hAnsi="ＭＳ 明朝"/>
        </w:rPr>
      </w:pPr>
      <w:r w:rsidRPr="00B13819">
        <w:rPr>
          <w:rFonts w:ascii="ＭＳ 明朝" w:eastAsia="ＭＳ 明朝" w:hAnsi="ＭＳ 明朝" w:hint="eastAsia"/>
        </w:rPr>
        <w:t>（１）医師に係る宿日直許可の確認（許可申請未提出で宿日直許可基準に適合する場合は、労働基準監督署に許可申請を行う）：　済　・　未済</w:t>
      </w:r>
    </w:p>
    <w:p w14:paraId="0B5803A2" w14:textId="77777777" w:rsidR="00AD733D" w:rsidRPr="00B13819" w:rsidRDefault="00AD733D" w:rsidP="00AD733D">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4A9014B3" w14:textId="77777777" w:rsidR="00AD733D" w:rsidRPr="00B13819" w:rsidRDefault="00AD733D" w:rsidP="00AD733D">
      <w:pPr>
        <w:ind w:left="605" w:hangingChars="300" w:hanging="605"/>
        <w:rPr>
          <w:rFonts w:ascii="ＭＳ 明朝" w:eastAsia="ＭＳ 明朝" w:hAnsi="ＭＳ 明朝"/>
        </w:rPr>
      </w:pPr>
      <w:r w:rsidRPr="00B13819">
        <w:rPr>
          <w:rFonts w:ascii="ＭＳ 明朝" w:eastAsia="ＭＳ 明朝" w:hAnsi="ＭＳ 明朝" w:hint="eastAsia"/>
        </w:rPr>
        <w:t>（２）</w:t>
      </w:r>
      <w:r w:rsidRPr="00B13819">
        <w:rPr>
          <w:rFonts w:ascii="ＭＳ 明朝" w:eastAsia="ＭＳ 明朝" w:hAnsi="ＭＳ 明朝" w:hint="eastAsia"/>
          <w:color w:val="FF0000"/>
          <w:u w:val="single"/>
        </w:rPr>
        <w:t>研鑽の取扱いの書面等による明示と周知徹底</w:t>
      </w:r>
      <w:r w:rsidRPr="00B13819">
        <w:rPr>
          <w:rFonts w:ascii="ＭＳ 明朝" w:eastAsia="ＭＳ 明朝" w:hAnsi="ＭＳ 明朝" w:hint="eastAsia"/>
        </w:rPr>
        <w:t>：　済　・　未済</w:t>
      </w:r>
    </w:p>
    <w:p w14:paraId="1476EF5F" w14:textId="77777777" w:rsidR="00AD733D" w:rsidRPr="00B13819" w:rsidRDefault="00AD733D" w:rsidP="00AD733D">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31C9C8E8" w14:textId="77777777" w:rsidR="00AD733D" w:rsidRPr="00B13819" w:rsidRDefault="00AD733D" w:rsidP="00AD733D">
      <w:pPr>
        <w:ind w:left="605" w:hangingChars="300" w:hanging="605"/>
        <w:rPr>
          <w:rFonts w:ascii="ＭＳ 明朝" w:eastAsia="ＭＳ 明朝" w:hAnsi="ＭＳ 明朝"/>
        </w:rPr>
      </w:pPr>
      <w:r w:rsidRPr="00B13819">
        <w:rPr>
          <w:rFonts w:ascii="ＭＳ 明朝" w:eastAsia="ＭＳ 明朝" w:hAnsi="ＭＳ 明朝" w:hint="eastAsia"/>
        </w:rPr>
        <w:t>（３）</w:t>
      </w:r>
      <w:r w:rsidRPr="00B13819">
        <w:rPr>
          <w:rFonts w:ascii="Segoe UI Symbol" w:eastAsia="ＭＳ 明朝" w:hAnsi="Segoe UI Symbol" w:cs="Segoe UI Symbol" w:hint="eastAsia"/>
        </w:rPr>
        <w:t>ＩＣカードの導入等</w:t>
      </w:r>
      <w:r w:rsidR="00153E01" w:rsidRPr="00B13819">
        <w:rPr>
          <w:rFonts w:ascii="Segoe UI Symbol" w:eastAsia="ＭＳ 明朝" w:hAnsi="Segoe UI Symbol" w:cs="Segoe UI Symbol" w:hint="eastAsia"/>
        </w:rPr>
        <w:t>、</w:t>
      </w:r>
      <w:r w:rsidRPr="00B13819">
        <w:rPr>
          <w:rFonts w:ascii="Segoe UI Symbol" w:eastAsia="ＭＳ 明朝" w:hAnsi="Segoe UI Symbol" w:cs="Segoe UI Symbol" w:hint="eastAsia"/>
        </w:rPr>
        <w:t>労働時間の客観的な</w:t>
      </w:r>
      <w:r w:rsidR="00153E01" w:rsidRPr="00B13819">
        <w:rPr>
          <w:rFonts w:ascii="Segoe UI Symbol" w:eastAsia="ＭＳ 明朝" w:hAnsi="Segoe UI Symbol" w:cs="Segoe UI Symbol" w:hint="eastAsia"/>
        </w:rPr>
        <w:t>把握を開始</w:t>
      </w:r>
      <w:r w:rsidRPr="00B13819">
        <w:rPr>
          <w:rFonts w:ascii="ＭＳ 明朝" w:eastAsia="ＭＳ 明朝" w:hAnsi="ＭＳ 明朝" w:hint="eastAsia"/>
        </w:rPr>
        <w:t>：　済　・　未済</w:t>
      </w:r>
    </w:p>
    <w:p w14:paraId="252D4B5E" w14:textId="77777777" w:rsidR="00AD733D" w:rsidRPr="00B13819" w:rsidRDefault="00AD733D" w:rsidP="00AD733D">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55B11BE1" w14:textId="77777777" w:rsidR="00AD733D" w:rsidRPr="00B13819" w:rsidRDefault="00AD733D" w:rsidP="00AD733D">
      <w:pPr>
        <w:ind w:left="605" w:hangingChars="300" w:hanging="605"/>
        <w:rPr>
          <w:rFonts w:ascii="ＭＳ 明朝" w:eastAsia="ＭＳ 明朝" w:hAnsi="ＭＳ 明朝"/>
        </w:rPr>
      </w:pPr>
      <w:r w:rsidRPr="00B13819">
        <w:rPr>
          <w:rFonts w:ascii="ＭＳ 明朝" w:eastAsia="ＭＳ 明朝" w:hAnsi="ＭＳ 明朝" w:hint="eastAsia"/>
        </w:rPr>
        <w:t>（４）</w:t>
      </w:r>
      <w:r w:rsidR="00153E01" w:rsidRPr="00B13819">
        <w:rPr>
          <w:rFonts w:ascii="ＭＳ 明朝" w:eastAsia="ＭＳ 明朝" w:hAnsi="ＭＳ 明朝" w:hint="eastAsia"/>
        </w:rPr>
        <w:t>労働条件通知書の交付等による始業・終業時刻などの労働時間に関する事項の明示</w:t>
      </w:r>
      <w:r w:rsidRPr="00B13819">
        <w:rPr>
          <w:rFonts w:ascii="ＭＳ 明朝" w:eastAsia="ＭＳ 明朝" w:hAnsi="ＭＳ 明朝" w:hint="eastAsia"/>
        </w:rPr>
        <w:t>：</w:t>
      </w:r>
      <w:r w:rsidR="00153E01" w:rsidRPr="00B13819">
        <w:rPr>
          <w:rFonts w:ascii="ＭＳ 明朝" w:eastAsia="ＭＳ 明朝" w:hAnsi="ＭＳ 明朝" w:hint="eastAsia"/>
        </w:rPr>
        <w:t>済・</w:t>
      </w:r>
      <w:r w:rsidRPr="00B13819">
        <w:rPr>
          <w:rFonts w:ascii="ＭＳ 明朝" w:eastAsia="ＭＳ 明朝" w:hAnsi="ＭＳ 明朝" w:hint="eastAsia"/>
        </w:rPr>
        <w:t>未済</w:t>
      </w:r>
    </w:p>
    <w:p w14:paraId="06877290" w14:textId="77777777" w:rsidR="00AD733D" w:rsidRPr="00B13819" w:rsidRDefault="00AD733D" w:rsidP="00AD733D">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1542C067" w14:textId="77777777" w:rsidR="00AD733D" w:rsidRPr="00B13819" w:rsidRDefault="00AD733D" w:rsidP="00AD733D">
      <w:pPr>
        <w:ind w:left="605" w:hangingChars="300" w:hanging="605"/>
        <w:rPr>
          <w:rFonts w:ascii="ＭＳ 明朝" w:eastAsia="ＭＳ 明朝" w:hAnsi="ＭＳ 明朝"/>
        </w:rPr>
      </w:pPr>
      <w:r w:rsidRPr="00B13819">
        <w:rPr>
          <w:rFonts w:ascii="ＭＳ 明朝" w:eastAsia="ＭＳ 明朝" w:hAnsi="ＭＳ 明朝" w:hint="eastAsia"/>
        </w:rPr>
        <w:t>（５）</w:t>
      </w:r>
      <w:r w:rsidR="00153E01" w:rsidRPr="00B13819">
        <w:rPr>
          <w:rFonts w:ascii="ＭＳ 明朝" w:eastAsia="ＭＳ 明朝" w:hAnsi="ＭＳ 明朝" w:hint="eastAsia"/>
        </w:rPr>
        <w:t>時間外労働時間の把握を自己申告のみで行っている場合の適正化に向けた取組</w:t>
      </w:r>
      <w:r w:rsidRPr="00B13819">
        <w:rPr>
          <w:rFonts w:ascii="ＭＳ 明朝" w:eastAsia="ＭＳ 明朝" w:hAnsi="ＭＳ 明朝" w:hint="eastAsia"/>
        </w:rPr>
        <w:t xml:space="preserve">：　</w:t>
      </w:r>
      <w:r w:rsidR="00153E01" w:rsidRPr="00B13819">
        <w:rPr>
          <w:rFonts w:ascii="ＭＳ 明朝" w:eastAsia="ＭＳ 明朝" w:hAnsi="ＭＳ 明朝" w:hint="eastAsia"/>
        </w:rPr>
        <w:t xml:space="preserve">済 ・ </w:t>
      </w:r>
      <w:r w:rsidRPr="00B13819">
        <w:rPr>
          <w:rFonts w:ascii="ＭＳ 明朝" w:eastAsia="ＭＳ 明朝" w:hAnsi="ＭＳ 明朝" w:hint="eastAsia"/>
        </w:rPr>
        <w:t>未済</w:t>
      </w:r>
    </w:p>
    <w:p w14:paraId="3CDBEAD6" w14:textId="77777777" w:rsidR="00AD733D" w:rsidRPr="00B13819" w:rsidRDefault="00AD733D" w:rsidP="00AD733D">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5BCCEF27" w14:textId="77777777" w:rsidR="00AD733D" w:rsidRPr="00B13819" w:rsidRDefault="00AD733D" w:rsidP="00AD733D">
      <w:pPr>
        <w:ind w:left="605" w:hangingChars="300" w:hanging="605"/>
        <w:rPr>
          <w:rFonts w:ascii="ＭＳ 明朝" w:eastAsia="ＭＳ 明朝" w:hAnsi="ＭＳ 明朝"/>
        </w:rPr>
      </w:pPr>
      <w:r w:rsidRPr="00B13819">
        <w:rPr>
          <w:rFonts w:ascii="ＭＳ 明朝" w:eastAsia="ＭＳ 明朝" w:hAnsi="ＭＳ 明朝" w:hint="eastAsia"/>
        </w:rPr>
        <w:t>（６）</w:t>
      </w:r>
      <w:r w:rsidR="00153E01" w:rsidRPr="00B13819">
        <w:rPr>
          <w:rFonts w:ascii="ＭＳ 明朝" w:eastAsia="ＭＳ 明朝" w:hAnsi="ＭＳ 明朝" w:hint="eastAsia"/>
        </w:rPr>
        <w:t>始業・終業時刻、労働日数、労働時間数、休日労働時間数、時間外労働時間数、深夜労働時間数の把握</w:t>
      </w:r>
      <w:r w:rsidRPr="00B13819">
        <w:rPr>
          <w:rFonts w:ascii="ＭＳ 明朝" w:eastAsia="ＭＳ 明朝" w:hAnsi="ＭＳ 明朝" w:hint="eastAsia"/>
        </w:rPr>
        <w:t>：　済　・　未済</w:t>
      </w:r>
    </w:p>
    <w:p w14:paraId="5FFF9C15" w14:textId="77777777" w:rsidR="00841CEF" w:rsidRPr="00B13819" w:rsidRDefault="00153E01" w:rsidP="00153E01">
      <w:pPr>
        <w:ind w:firstLineChars="100" w:firstLine="202"/>
        <w:rPr>
          <w:rFonts w:ascii="ＭＳ 明朝" w:eastAsia="ＭＳ 明朝" w:hAnsi="ＭＳ 明朝"/>
        </w:rPr>
      </w:pPr>
      <w:r w:rsidRPr="00B13819">
        <w:rPr>
          <w:rFonts w:ascii="ＭＳ 明朝" w:eastAsia="ＭＳ 明朝" w:hAnsi="ＭＳ 明朝" w:hint="eastAsia"/>
        </w:rPr>
        <w:t>（未済項目：　　　　　　　　　　　　　　　　　　　　　　　　　　　　　　　　　　　　　）</w:t>
      </w:r>
    </w:p>
    <w:p w14:paraId="6C13C790" w14:textId="77777777" w:rsidR="00153E01" w:rsidRPr="00B13819" w:rsidRDefault="00153E01" w:rsidP="00153E01">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4DDBDBC5" w14:textId="77777777" w:rsidR="00841CEF" w:rsidRPr="00B13819" w:rsidRDefault="00B13819">
      <w:pP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9504" behindDoc="0" locked="0" layoutInCell="1" allowOverlap="1" wp14:anchorId="69E7EC8B" wp14:editId="016A8B02">
                <wp:simplePos x="0" y="0"/>
                <wp:positionH relativeFrom="margin">
                  <wp:align>right</wp:align>
                </wp:positionH>
                <wp:positionV relativeFrom="paragraph">
                  <wp:posOffset>-143510</wp:posOffset>
                </wp:positionV>
                <wp:extent cx="4629150" cy="304800"/>
                <wp:effectExtent l="342900" t="0" r="19050" b="95250"/>
                <wp:wrapNone/>
                <wp:docPr id="6" name="吹き出し: 線 6"/>
                <wp:cNvGraphicFramePr/>
                <a:graphic xmlns:a="http://schemas.openxmlformats.org/drawingml/2006/main">
                  <a:graphicData uri="http://schemas.microsoft.com/office/word/2010/wordprocessingShape">
                    <wps:wsp>
                      <wps:cNvSpPr/>
                      <wps:spPr>
                        <a:xfrm>
                          <a:off x="0" y="0"/>
                          <a:ext cx="4629150" cy="304800"/>
                        </a:xfrm>
                        <a:prstGeom prst="borderCallout1">
                          <a:avLst>
                            <a:gd name="adj1" fmla="val 67292"/>
                            <a:gd name="adj2" fmla="val -1937"/>
                            <a:gd name="adj3" fmla="val 120417"/>
                            <a:gd name="adj4" fmla="val -7169"/>
                          </a:avLst>
                        </a:prstGeom>
                        <a:solidFill>
                          <a:sysClr val="window" lastClr="FFFFFF"/>
                        </a:solidFill>
                        <a:ln w="19050" cap="flat" cmpd="sng" algn="ctr">
                          <a:solidFill>
                            <a:srgbClr val="FF0000"/>
                          </a:solidFill>
                          <a:prstDash val="solid"/>
                          <a:miter lim="800000"/>
                        </a:ln>
                        <a:effectLst/>
                      </wps:spPr>
                      <wps:txbx>
                        <w:txbxContent>
                          <w:p w14:paraId="5584BBD1" w14:textId="77777777" w:rsidR="00B13819" w:rsidRPr="003E3D98" w:rsidRDefault="00B13819" w:rsidP="00B13819">
                            <w:pPr>
                              <w:rPr>
                                <w:rFonts w:ascii="ＭＳ 明朝" w:eastAsia="ＭＳ 明朝" w:hAnsi="ＭＳ 明朝"/>
                                <w:color w:val="FF0000"/>
                              </w:rPr>
                            </w:pPr>
                            <w:r>
                              <w:rPr>
                                <w:rFonts w:ascii="ＭＳ 明朝" w:eastAsia="ＭＳ 明朝" w:hAnsi="ＭＳ 明朝" w:hint="eastAsia"/>
                                <w:color w:val="FF0000"/>
                              </w:rPr>
                              <w:t>36協定締結状況については、</w:t>
                            </w:r>
                            <w:r>
                              <w:rPr>
                                <w:rFonts w:ascii="ＭＳ 明朝" w:eastAsia="ＭＳ 明朝" w:hAnsi="ＭＳ 明朝"/>
                                <w:color w:val="FF0000"/>
                              </w:rPr>
                              <w:t>別途医療勤務環境改善支援センター側</w:t>
                            </w:r>
                            <w:r>
                              <w:rPr>
                                <w:rFonts w:ascii="ＭＳ 明朝" w:eastAsia="ＭＳ 明朝" w:hAnsi="ＭＳ 明朝" w:hint="eastAsia"/>
                                <w:color w:val="FF0000"/>
                              </w:rPr>
                              <w:t>から</w:t>
                            </w:r>
                            <w:r>
                              <w:rPr>
                                <w:rFonts w:ascii="ＭＳ 明朝" w:eastAsia="ＭＳ 明朝" w:hAnsi="ＭＳ 明朝"/>
                                <w:color w:val="FF0000"/>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EC8B" id="吹き出し: 線 6" o:spid="_x0000_s1027" type="#_x0000_t47" style="position:absolute;left:0;text-align:left;margin-left:313.3pt;margin-top:-11.3pt;width:364.5pt;height:2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" adj="-1549,26010,-418,14535" fillcolor="window" strokecolor="red" strokeweight="1.5pt">
                <v:textbox>
                  <w:txbxContent>
                    <w:p w14:paraId="5584BBD1" w14:textId="77777777" w:rsidR="00B13819" w:rsidRPr="003E3D98" w:rsidRDefault="00B13819" w:rsidP="00B13819">
                      <w:pPr>
                        <w:rPr>
                          <w:rFonts w:ascii="ＭＳ 明朝" w:eastAsia="ＭＳ 明朝" w:hAnsi="ＭＳ 明朝"/>
                          <w:color w:val="FF0000"/>
                        </w:rPr>
                      </w:pPr>
                      <w:r>
                        <w:rPr>
                          <w:rFonts w:ascii="ＭＳ 明朝" w:eastAsia="ＭＳ 明朝" w:hAnsi="ＭＳ 明朝" w:hint="eastAsia"/>
                          <w:color w:val="FF0000"/>
                        </w:rPr>
                        <w:t>36協定締結状況については、</w:t>
                      </w:r>
                      <w:r>
                        <w:rPr>
                          <w:rFonts w:ascii="ＭＳ 明朝" w:eastAsia="ＭＳ 明朝" w:hAnsi="ＭＳ 明朝"/>
                          <w:color w:val="FF0000"/>
                        </w:rPr>
                        <w:t>別途医療勤務環境改善支援センター側</w:t>
                      </w:r>
                      <w:r>
                        <w:rPr>
                          <w:rFonts w:ascii="ＭＳ 明朝" w:eastAsia="ＭＳ 明朝" w:hAnsi="ＭＳ 明朝" w:hint="eastAsia"/>
                          <w:color w:val="FF0000"/>
                        </w:rPr>
                        <w:t>から</w:t>
                      </w:r>
                      <w:r>
                        <w:rPr>
                          <w:rFonts w:ascii="ＭＳ 明朝" w:eastAsia="ＭＳ 明朝" w:hAnsi="ＭＳ 明朝"/>
                          <w:color w:val="FF0000"/>
                        </w:rPr>
                        <w:t>確認</w:t>
                      </w:r>
                    </w:p>
                  </w:txbxContent>
                </v:textbox>
                <o:callout v:ext="edit" minusy="t"/>
                <w10:wrap anchorx="margin"/>
              </v:shape>
            </w:pict>
          </mc:Fallback>
        </mc:AlternateContent>
      </w:r>
    </w:p>
    <w:p w14:paraId="068AE32C" w14:textId="77777777" w:rsidR="00153E01" w:rsidRPr="00B13819" w:rsidRDefault="00153E01" w:rsidP="00153E01">
      <w:pPr>
        <w:rPr>
          <w:rFonts w:ascii="ＭＳ 明朝" w:eastAsia="ＭＳ 明朝" w:hAnsi="ＭＳ 明朝"/>
          <w:color w:val="FF0000"/>
        </w:rPr>
      </w:pPr>
      <w:r w:rsidRPr="00B13819">
        <w:rPr>
          <w:rFonts w:ascii="ＭＳ 明朝" w:eastAsia="ＭＳ 明朝" w:hAnsi="ＭＳ 明朝" w:hint="eastAsia"/>
        </w:rPr>
        <w:t>３．</w:t>
      </w:r>
      <w:r w:rsidRPr="009E07E8">
        <w:rPr>
          <w:rFonts w:ascii="ＭＳ 明朝" w:eastAsia="ＭＳ 明朝" w:hAnsi="ＭＳ 明朝" w:hint="eastAsia"/>
          <w:color w:val="FF0000"/>
          <w:u w:val="single"/>
        </w:rPr>
        <w:t>３６協定の締結</w:t>
      </w:r>
    </w:p>
    <w:p w14:paraId="1939B0DB" w14:textId="77777777" w:rsidR="00C2757C" w:rsidRPr="00B13819" w:rsidRDefault="00C2757C">
      <w:pPr>
        <w:rPr>
          <w:rFonts w:ascii="ＭＳ ゴシック" w:eastAsia="ＭＳ ゴシック" w:hAnsi="ＭＳ ゴシック"/>
        </w:rPr>
      </w:pPr>
      <w:r w:rsidRPr="00B13819">
        <w:rPr>
          <w:rFonts w:ascii="ＭＳ ゴシック" w:eastAsia="ＭＳ ゴシック" w:hAnsi="ＭＳ ゴシック" w:hint="eastAsia"/>
        </w:rPr>
        <w:t>【必須項目】</w:t>
      </w:r>
    </w:p>
    <w:p w14:paraId="554278EE" w14:textId="77777777" w:rsidR="00841CEF" w:rsidRPr="00B13819" w:rsidRDefault="00153E01">
      <w:pPr>
        <w:rPr>
          <w:rFonts w:ascii="ＭＳ 明朝" w:eastAsia="ＭＳ 明朝" w:hAnsi="ＭＳ 明朝"/>
        </w:rPr>
      </w:pPr>
      <w:r w:rsidRPr="00B13819">
        <w:rPr>
          <w:rFonts w:ascii="ＭＳ 明朝" w:eastAsia="ＭＳ 明朝" w:hAnsi="ＭＳ 明朝" w:hint="eastAsia"/>
        </w:rPr>
        <w:t>（１）３６協定の定めなく、又は定めを超えて時間外労働させていないかの確認：　済　・　未済</w:t>
      </w:r>
    </w:p>
    <w:p w14:paraId="72262537" w14:textId="77777777" w:rsidR="00153E01" w:rsidRPr="00B13819" w:rsidRDefault="00153E01" w:rsidP="00153E01">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3C6E9841" w14:textId="77777777" w:rsidR="00841CEF" w:rsidRPr="00B13819" w:rsidRDefault="00153E01">
      <w:pPr>
        <w:rPr>
          <w:rFonts w:ascii="ＭＳ 明朝" w:eastAsia="ＭＳ 明朝" w:hAnsi="ＭＳ 明朝"/>
        </w:rPr>
      </w:pPr>
      <w:r w:rsidRPr="00B13819">
        <w:rPr>
          <w:rFonts w:ascii="ＭＳ 明朝" w:eastAsia="ＭＳ 明朝" w:hAnsi="ＭＳ 明朝" w:hint="eastAsia"/>
        </w:rPr>
        <w:t>（２）３６協定で定める時間外労働時間数と実際の状況に応じた３６協定の見直し：　済　・　未済</w:t>
      </w:r>
    </w:p>
    <w:p w14:paraId="79D3D764" w14:textId="77777777" w:rsidR="00153E01" w:rsidRPr="00B13819" w:rsidRDefault="00153E01" w:rsidP="00153E01">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4EFB191A" w14:textId="77777777" w:rsidR="00841CEF" w:rsidRPr="00B13819" w:rsidRDefault="00841CEF">
      <w:pPr>
        <w:rPr>
          <w:rFonts w:ascii="ＭＳ 明朝" w:eastAsia="ＭＳ 明朝" w:hAnsi="ＭＳ 明朝"/>
        </w:rPr>
      </w:pPr>
    </w:p>
    <w:p w14:paraId="11FEEB5E" w14:textId="77777777" w:rsidR="00841CEF" w:rsidRPr="00B13819" w:rsidRDefault="00C2757C">
      <w:pPr>
        <w:rPr>
          <w:rFonts w:ascii="ＭＳ 明朝" w:eastAsia="ＭＳ 明朝" w:hAnsi="ＭＳ 明朝"/>
        </w:rPr>
      </w:pPr>
      <w:r w:rsidRPr="00B13819">
        <w:rPr>
          <w:rFonts w:ascii="ＭＳ 明朝" w:eastAsia="ＭＳ 明朝" w:hAnsi="ＭＳ 明朝" w:hint="eastAsia"/>
        </w:rPr>
        <w:t>４．産業保健の仕組みの活用</w:t>
      </w:r>
    </w:p>
    <w:p w14:paraId="7B981E5B" w14:textId="77777777" w:rsidR="00C2757C" w:rsidRPr="00B13819" w:rsidRDefault="00C2757C" w:rsidP="00C2757C">
      <w:pPr>
        <w:rPr>
          <w:rFonts w:ascii="ＭＳ ゴシック" w:eastAsia="ＭＳ ゴシック" w:hAnsi="ＭＳ ゴシック"/>
        </w:rPr>
      </w:pPr>
      <w:r w:rsidRPr="00B13819">
        <w:rPr>
          <w:rFonts w:ascii="ＭＳ ゴシック" w:eastAsia="ＭＳ ゴシック" w:hAnsi="ＭＳ ゴシック" w:hint="eastAsia"/>
        </w:rPr>
        <w:t>【必須項目】</w:t>
      </w:r>
    </w:p>
    <w:p w14:paraId="15D18584" w14:textId="77777777" w:rsidR="00841CEF" w:rsidRPr="00B13819" w:rsidRDefault="00880273">
      <w:pPr>
        <w:rPr>
          <w:rFonts w:ascii="ＭＳ 明朝" w:eastAsia="ＭＳ 明朝" w:hAnsi="ＭＳ 明朝"/>
        </w:rPr>
      </w:pPr>
      <w:r w:rsidRPr="00B13819">
        <w:rPr>
          <w:rFonts w:ascii="ＭＳ 明朝" w:eastAsia="ＭＳ 明朝" w:hAnsi="ＭＳ 明朝" w:hint="eastAsia"/>
        </w:rPr>
        <w:t>（１）長時間労働となっている医師、診療科等ごとに対応方策についての</w:t>
      </w:r>
      <w:r w:rsidRPr="00B13819">
        <w:rPr>
          <w:rFonts w:ascii="ＭＳ 明朝" w:eastAsia="ＭＳ 明朝" w:hAnsi="ＭＳ 明朝" w:hint="eastAsia"/>
          <w:color w:val="FF0000"/>
          <w:u w:val="single"/>
        </w:rPr>
        <w:t>議論</w:t>
      </w:r>
      <w:r w:rsidRPr="00B13819">
        <w:rPr>
          <w:rFonts w:ascii="ＭＳ 明朝" w:eastAsia="ＭＳ 明朝" w:hAnsi="ＭＳ 明朝" w:hint="eastAsia"/>
        </w:rPr>
        <w:t>：　済　・　未済</w:t>
      </w:r>
    </w:p>
    <w:p w14:paraId="21FBE78E" w14:textId="77777777" w:rsidR="00880273" w:rsidRPr="00B13819" w:rsidRDefault="00880273" w:rsidP="00880273">
      <w:pPr>
        <w:rPr>
          <w:rFonts w:ascii="ＭＳ 明朝" w:eastAsia="ＭＳ 明朝" w:hAnsi="ＭＳ 明朝"/>
        </w:rPr>
      </w:pPr>
      <w:r w:rsidRPr="00B13819">
        <w:rPr>
          <w:rFonts w:ascii="ＭＳ 明朝" w:eastAsia="ＭＳ 明朝" w:hAnsi="ＭＳ 明朝" w:hint="eastAsia"/>
        </w:rPr>
        <w:t xml:space="preserve">　　・行っていない場合は、令和　　年　　月までに行う。</w:t>
      </w:r>
    </w:p>
    <w:p w14:paraId="57EEFAD1" w14:textId="77777777" w:rsidR="00841CEF" w:rsidRPr="00B13819" w:rsidRDefault="00B13819">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6F637E86" wp14:editId="56F9E0BA">
                <wp:simplePos x="0" y="0"/>
                <wp:positionH relativeFrom="margin">
                  <wp:posOffset>3223895</wp:posOffset>
                </wp:positionH>
                <wp:positionV relativeFrom="paragraph">
                  <wp:posOffset>42545</wp:posOffset>
                </wp:positionV>
                <wp:extent cx="2714625" cy="1447800"/>
                <wp:effectExtent l="0" t="266700" r="28575" b="19050"/>
                <wp:wrapNone/>
                <wp:docPr id="7" name="吹き出し: 線 7"/>
                <wp:cNvGraphicFramePr/>
                <a:graphic xmlns:a="http://schemas.openxmlformats.org/drawingml/2006/main">
                  <a:graphicData uri="http://schemas.microsoft.com/office/word/2010/wordprocessingShape">
                    <wps:wsp>
                      <wps:cNvSpPr/>
                      <wps:spPr>
                        <a:xfrm>
                          <a:off x="0" y="0"/>
                          <a:ext cx="2714625" cy="1447800"/>
                        </a:xfrm>
                        <a:prstGeom prst="borderCallout1">
                          <a:avLst>
                            <a:gd name="adj1" fmla="val -3625"/>
                            <a:gd name="adj2" fmla="val 36200"/>
                            <a:gd name="adj3" fmla="val -18247"/>
                            <a:gd name="adj4" fmla="val 38238"/>
                          </a:avLst>
                        </a:prstGeom>
                        <a:solidFill>
                          <a:sysClr val="window" lastClr="FFFFFF"/>
                        </a:solidFill>
                        <a:ln w="19050" cap="flat" cmpd="sng" algn="ctr">
                          <a:solidFill>
                            <a:srgbClr val="FF0000"/>
                          </a:solidFill>
                          <a:prstDash val="solid"/>
                          <a:miter lim="800000"/>
                        </a:ln>
                        <a:effectLst/>
                      </wps:spPr>
                      <wps:txbx>
                        <w:txbxContent>
                          <w:p w14:paraId="342D9CBA" w14:textId="77777777" w:rsidR="00B13819" w:rsidRPr="003E3D98" w:rsidRDefault="009E07E8" w:rsidP="00B13819">
                            <w:pPr>
                              <w:rPr>
                                <w:rFonts w:ascii="ＭＳ 明朝" w:eastAsia="ＭＳ 明朝" w:hAnsi="ＭＳ 明朝"/>
                                <w:color w:val="FF0000"/>
                              </w:rPr>
                            </w:pPr>
                            <w:r>
                              <w:rPr>
                                <w:rFonts w:ascii="ＭＳ 明朝" w:eastAsia="ＭＳ 明朝" w:hAnsi="ＭＳ 明朝" w:hint="eastAsia"/>
                                <w:color w:val="FF0000"/>
                              </w:rPr>
                              <w:t>労働安全衛生法の規定に基づく『安全委員会や衛生委員会での議論』や、安全委員会や衛生委員会を設置する必要がない場合の『労働安全衛生規則第23条の2の規定による関係労働者からの意見聴取の機会での議論』</w:t>
                            </w:r>
                            <w:r w:rsidR="00B13819">
                              <w:rPr>
                                <w:rFonts w:ascii="ＭＳ 明朝" w:eastAsia="ＭＳ 明朝" w:hAnsi="ＭＳ 明朝"/>
                                <w:color w:val="FF0000"/>
                              </w:rPr>
                              <w:t>のことを指</w:t>
                            </w:r>
                            <w:r>
                              <w:rPr>
                                <w:rFonts w:ascii="ＭＳ 明朝" w:eastAsia="ＭＳ 明朝" w:hAnsi="ＭＳ 明朝" w:hint="eastAsia"/>
                                <w:color w:val="FF0000"/>
                              </w:rPr>
                              <w:t>します</w:t>
                            </w:r>
                            <w:r w:rsidR="00B13819">
                              <w:rPr>
                                <w:rFonts w:ascii="ＭＳ 明朝" w:eastAsia="ＭＳ 明朝" w:hAnsi="ＭＳ 明朝"/>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37E86" id="吹き出し: 線 7" o:spid="_x0000_s1028" type="#_x0000_t47" style="position:absolute;left:0;text-align:left;margin-left:253.85pt;margin-top:3.35pt;width:213.75pt;height:11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" adj="8259,-3941,7819,-783" fillcolor="window" strokecolor="red" strokeweight="1.5pt">
                <v:textbox>
                  <w:txbxContent>
                    <w:p w14:paraId="342D9CBA" w14:textId="77777777" w:rsidR="00B13819" w:rsidRPr="003E3D98" w:rsidRDefault="009E07E8" w:rsidP="00B13819">
                      <w:pPr>
                        <w:rPr>
                          <w:rFonts w:ascii="ＭＳ 明朝" w:eastAsia="ＭＳ 明朝" w:hAnsi="ＭＳ 明朝"/>
                          <w:color w:val="FF0000"/>
                        </w:rPr>
                      </w:pPr>
                      <w:r>
                        <w:rPr>
                          <w:rFonts w:ascii="ＭＳ 明朝" w:eastAsia="ＭＳ 明朝" w:hAnsi="ＭＳ 明朝" w:hint="eastAsia"/>
                          <w:color w:val="FF0000"/>
                        </w:rPr>
                        <w:t>労働安全衛生法の規定に基づく『安全委員会や衛生委員会での議論』や、安全委員会や衛生委員会を設置する必要がない場合の『労働安全衛生規則第23条の2の規定による関係労働者からの意見聴取の機会での議論』</w:t>
                      </w:r>
                      <w:r w:rsidR="00B13819">
                        <w:rPr>
                          <w:rFonts w:ascii="ＭＳ 明朝" w:eastAsia="ＭＳ 明朝" w:hAnsi="ＭＳ 明朝"/>
                          <w:color w:val="FF0000"/>
                        </w:rPr>
                        <w:t>のことを指</w:t>
                      </w:r>
                      <w:r>
                        <w:rPr>
                          <w:rFonts w:ascii="ＭＳ 明朝" w:eastAsia="ＭＳ 明朝" w:hAnsi="ＭＳ 明朝" w:hint="eastAsia"/>
                          <w:color w:val="FF0000"/>
                        </w:rPr>
                        <w:t>します</w:t>
                      </w:r>
                      <w:r w:rsidR="00B13819">
                        <w:rPr>
                          <w:rFonts w:ascii="ＭＳ 明朝" w:eastAsia="ＭＳ 明朝" w:hAnsi="ＭＳ 明朝"/>
                          <w:color w:val="FF0000"/>
                        </w:rPr>
                        <w:t>。</w:t>
                      </w:r>
                    </w:p>
                  </w:txbxContent>
                </v:textbox>
                <o:callout v:ext="edit" minusx="t"/>
                <w10:wrap anchorx="margin"/>
              </v:shape>
            </w:pict>
          </mc:Fallback>
        </mc:AlternateContent>
      </w:r>
    </w:p>
    <w:p w14:paraId="061901AA" w14:textId="77777777" w:rsidR="00841CEF" w:rsidRPr="00B13819" w:rsidRDefault="00880273">
      <w:pPr>
        <w:rPr>
          <w:rFonts w:ascii="ＭＳ 明朝" w:eastAsia="ＭＳ 明朝" w:hAnsi="ＭＳ 明朝"/>
        </w:rPr>
      </w:pPr>
      <w:r w:rsidRPr="00B13819">
        <w:rPr>
          <w:rFonts w:ascii="ＭＳ 明朝" w:eastAsia="ＭＳ 明朝" w:hAnsi="ＭＳ 明朝" w:hint="eastAsia"/>
        </w:rPr>
        <w:t>５．医師の時間外労働時間の削減等に向けた戦略の設定</w:t>
      </w:r>
    </w:p>
    <w:p w14:paraId="08619327" w14:textId="77777777" w:rsidR="00880273" w:rsidRPr="00B13819" w:rsidRDefault="00880273" w:rsidP="00880273">
      <w:pPr>
        <w:rPr>
          <w:rFonts w:ascii="ＭＳ ゴシック" w:eastAsia="ＭＳ ゴシック" w:hAnsi="ＭＳ ゴシック"/>
        </w:rPr>
      </w:pPr>
      <w:r w:rsidRPr="00B13819">
        <w:rPr>
          <w:rFonts w:ascii="ＭＳ ゴシック" w:eastAsia="ＭＳ ゴシック" w:hAnsi="ＭＳ ゴシック" w:hint="eastAsia"/>
        </w:rPr>
        <w:t>【</w:t>
      </w:r>
      <w:r w:rsidR="00E70647" w:rsidRPr="00B13819">
        <w:rPr>
          <w:rFonts w:ascii="ＭＳ ゴシック" w:eastAsia="ＭＳ ゴシック" w:hAnsi="ＭＳ ゴシック" w:hint="eastAsia"/>
        </w:rPr>
        <w:t>必須項目</w:t>
      </w:r>
      <w:r w:rsidR="00D306D2" w:rsidRPr="00B13819">
        <w:rPr>
          <w:rFonts w:ascii="ＭＳ ゴシック" w:eastAsia="ＭＳ ゴシック" w:hAnsi="ＭＳ ゴシック" w:hint="eastAsia"/>
        </w:rPr>
        <w:t>（いずれか一つは）</w:t>
      </w:r>
      <w:r w:rsidRPr="00B13819">
        <w:rPr>
          <w:rFonts w:ascii="ＭＳ ゴシック" w:eastAsia="ＭＳ ゴシック" w:hAnsi="ＭＳ ゴシック" w:hint="eastAsia"/>
        </w:rPr>
        <w:t>】</w:t>
      </w:r>
    </w:p>
    <w:p w14:paraId="22570215" w14:textId="77777777" w:rsidR="00841CEF" w:rsidRPr="00B13819" w:rsidRDefault="00880273">
      <w:pPr>
        <w:rPr>
          <w:rFonts w:ascii="ＭＳ 明朝" w:eastAsia="ＭＳ 明朝" w:hAnsi="ＭＳ 明朝"/>
        </w:rPr>
      </w:pPr>
      <w:r w:rsidRPr="00B13819">
        <w:rPr>
          <w:rFonts w:ascii="ＭＳ 明朝" w:eastAsia="ＭＳ 明朝" w:hAnsi="ＭＳ 明朝" w:hint="eastAsia"/>
        </w:rPr>
        <w:t>●タスク・シフティング（業務の移管）</w:t>
      </w:r>
    </w:p>
    <w:p w14:paraId="7EF79AF8" w14:textId="77777777" w:rsidR="00841CEF" w:rsidRPr="00B13819" w:rsidRDefault="00880273">
      <w:pPr>
        <w:rPr>
          <w:rFonts w:ascii="ＭＳ 明朝" w:eastAsia="ＭＳ 明朝" w:hAnsi="ＭＳ 明朝"/>
        </w:rPr>
      </w:pPr>
      <w:r w:rsidRPr="00B13819">
        <w:rPr>
          <w:rFonts w:ascii="ＭＳ 明朝" w:eastAsia="ＭＳ 明朝" w:hAnsi="ＭＳ 明朝" w:hint="eastAsia"/>
        </w:rPr>
        <w:t xml:space="preserve">　・</w:t>
      </w:r>
    </w:p>
    <w:p w14:paraId="7C0116E6" w14:textId="77777777" w:rsidR="00841CEF" w:rsidRPr="00B13819" w:rsidRDefault="00880273">
      <w:pPr>
        <w:rPr>
          <w:rFonts w:ascii="ＭＳ 明朝" w:eastAsia="ＭＳ 明朝" w:hAnsi="ＭＳ 明朝"/>
        </w:rPr>
      </w:pPr>
      <w:r w:rsidRPr="00B13819">
        <w:rPr>
          <w:rFonts w:ascii="ＭＳ 明朝" w:eastAsia="ＭＳ 明朝" w:hAnsi="ＭＳ 明朝" w:hint="eastAsia"/>
        </w:rPr>
        <w:t xml:space="preserve">　　※開始・導入・強化等の時期：</w:t>
      </w:r>
      <w:r w:rsidR="00380B41" w:rsidRPr="00B13819">
        <w:rPr>
          <w:rFonts w:ascii="ＭＳ 明朝" w:eastAsia="ＭＳ 明朝" w:hAnsi="ＭＳ 明朝" w:hint="eastAsia"/>
        </w:rPr>
        <w:t>令和　　年　　月</w:t>
      </w:r>
    </w:p>
    <w:p w14:paraId="50D86AAB" w14:textId="77777777" w:rsidR="00841CEF" w:rsidRPr="00B13819" w:rsidRDefault="00841CEF">
      <w:pPr>
        <w:rPr>
          <w:rFonts w:ascii="ＭＳ 明朝" w:eastAsia="ＭＳ 明朝" w:hAnsi="ＭＳ 明朝"/>
        </w:rPr>
      </w:pPr>
    </w:p>
    <w:p w14:paraId="1980F85E" w14:textId="77777777" w:rsidR="00880273" w:rsidRPr="00B13819" w:rsidRDefault="00880273" w:rsidP="00880273">
      <w:pPr>
        <w:rPr>
          <w:rFonts w:ascii="ＭＳ 明朝" w:eastAsia="ＭＳ 明朝" w:hAnsi="ＭＳ 明朝"/>
        </w:rPr>
      </w:pPr>
      <w:r w:rsidRPr="00B13819">
        <w:rPr>
          <w:rFonts w:ascii="ＭＳ 明朝" w:eastAsia="ＭＳ 明朝" w:hAnsi="ＭＳ 明朝" w:hint="eastAsia"/>
        </w:rPr>
        <w:t>●</w:t>
      </w:r>
      <w:r w:rsidR="00E70647" w:rsidRPr="00B13819">
        <w:rPr>
          <w:rFonts w:ascii="ＭＳ 明朝" w:eastAsia="ＭＳ 明朝" w:hAnsi="ＭＳ 明朝" w:hint="eastAsia"/>
        </w:rPr>
        <w:t>女性医師等の支援</w:t>
      </w:r>
    </w:p>
    <w:p w14:paraId="03C4E440" w14:textId="77777777" w:rsidR="00880273" w:rsidRPr="00B13819" w:rsidRDefault="00880273" w:rsidP="00880273">
      <w:pPr>
        <w:rPr>
          <w:rFonts w:ascii="ＭＳ 明朝" w:eastAsia="ＭＳ 明朝" w:hAnsi="ＭＳ 明朝"/>
        </w:rPr>
      </w:pPr>
      <w:r w:rsidRPr="00B13819">
        <w:rPr>
          <w:rFonts w:ascii="ＭＳ 明朝" w:eastAsia="ＭＳ 明朝" w:hAnsi="ＭＳ 明朝" w:hint="eastAsia"/>
        </w:rPr>
        <w:t xml:space="preserve">　・</w:t>
      </w:r>
    </w:p>
    <w:p w14:paraId="33752446" w14:textId="77777777" w:rsidR="00880273" w:rsidRPr="00B13819" w:rsidRDefault="00880273" w:rsidP="00880273">
      <w:pPr>
        <w:rPr>
          <w:rFonts w:ascii="ＭＳ 明朝" w:eastAsia="ＭＳ 明朝" w:hAnsi="ＭＳ 明朝"/>
        </w:rPr>
      </w:pPr>
      <w:r w:rsidRPr="00B13819">
        <w:rPr>
          <w:rFonts w:ascii="ＭＳ 明朝" w:eastAsia="ＭＳ 明朝" w:hAnsi="ＭＳ 明朝" w:hint="eastAsia"/>
        </w:rPr>
        <w:t xml:space="preserve">　　※開始・導入・強化等の時期：</w:t>
      </w:r>
      <w:r w:rsidR="00380B41" w:rsidRPr="00B13819">
        <w:rPr>
          <w:rFonts w:ascii="ＭＳ 明朝" w:eastAsia="ＭＳ 明朝" w:hAnsi="ＭＳ 明朝" w:hint="eastAsia"/>
        </w:rPr>
        <w:t>令和　　年　　月</w:t>
      </w:r>
    </w:p>
    <w:p w14:paraId="2FFD4DAC" w14:textId="77777777" w:rsidR="00841CEF" w:rsidRPr="00B13819" w:rsidRDefault="00841CEF">
      <w:pPr>
        <w:rPr>
          <w:rFonts w:ascii="ＭＳ 明朝" w:eastAsia="ＭＳ 明朝" w:hAnsi="ＭＳ 明朝"/>
        </w:rPr>
      </w:pPr>
    </w:p>
    <w:p w14:paraId="23999AD3" w14:textId="77777777" w:rsidR="00880273" w:rsidRPr="00B13819" w:rsidRDefault="00880273" w:rsidP="00880273">
      <w:pPr>
        <w:rPr>
          <w:rFonts w:ascii="ＭＳ 明朝" w:eastAsia="ＭＳ 明朝" w:hAnsi="ＭＳ 明朝"/>
        </w:rPr>
      </w:pPr>
      <w:r w:rsidRPr="00B13819">
        <w:rPr>
          <w:rFonts w:ascii="ＭＳ 明朝" w:eastAsia="ＭＳ 明朝" w:hAnsi="ＭＳ 明朝" w:hint="eastAsia"/>
        </w:rPr>
        <w:t>●</w:t>
      </w:r>
      <w:r w:rsidR="00E70647" w:rsidRPr="00B13819">
        <w:rPr>
          <w:rFonts w:ascii="ＭＳ 明朝" w:eastAsia="ＭＳ 明朝" w:hAnsi="ＭＳ 明朝" w:hint="eastAsia"/>
        </w:rPr>
        <w:t>医療機関の状況に応じた医師の労働時間削減に向けた取組</w:t>
      </w:r>
    </w:p>
    <w:p w14:paraId="56D5543D" w14:textId="77777777" w:rsidR="00880273" w:rsidRPr="00B13819" w:rsidRDefault="00880273" w:rsidP="00880273">
      <w:pPr>
        <w:rPr>
          <w:rFonts w:ascii="ＭＳ 明朝" w:eastAsia="ＭＳ 明朝" w:hAnsi="ＭＳ 明朝"/>
        </w:rPr>
      </w:pPr>
      <w:r w:rsidRPr="00B13819">
        <w:rPr>
          <w:rFonts w:ascii="ＭＳ 明朝" w:eastAsia="ＭＳ 明朝" w:hAnsi="ＭＳ 明朝" w:hint="eastAsia"/>
        </w:rPr>
        <w:t xml:space="preserve">　・</w:t>
      </w:r>
    </w:p>
    <w:p w14:paraId="510D7BDB" w14:textId="77777777" w:rsidR="00880273" w:rsidRPr="00B13819" w:rsidRDefault="00880273" w:rsidP="00880273">
      <w:pPr>
        <w:rPr>
          <w:rFonts w:ascii="ＭＳ 明朝" w:eastAsia="ＭＳ 明朝" w:hAnsi="ＭＳ 明朝"/>
        </w:rPr>
      </w:pPr>
      <w:r w:rsidRPr="00B13819">
        <w:rPr>
          <w:rFonts w:ascii="ＭＳ 明朝" w:eastAsia="ＭＳ 明朝" w:hAnsi="ＭＳ 明朝" w:hint="eastAsia"/>
        </w:rPr>
        <w:t xml:space="preserve">　　※開始・導入・強化等の時期：</w:t>
      </w:r>
      <w:r w:rsidR="00380B41" w:rsidRPr="00B13819">
        <w:rPr>
          <w:rFonts w:ascii="ＭＳ 明朝" w:eastAsia="ＭＳ 明朝" w:hAnsi="ＭＳ 明朝" w:hint="eastAsia"/>
        </w:rPr>
        <w:t>令和　　年　　月</w:t>
      </w:r>
    </w:p>
    <w:p w14:paraId="0D555648" w14:textId="77777777" w:rsidR="00841CEF" w:rsidRPr="00B13819" w:rsidRDefault="00841CEF">
      <w:pPr>
        <w:rPr>
          <w:rFonts w:ascii="ＭＳ 明朝" w:eastAsia="ＭＳ 明朝" w:hAnsi="ＭＳ 明朝"/>
        </w:rPr>
      </w:pPr>
    </w:p>
    <w:p w14:paraId="1DDBB3D8" w14:textId="77777777" w:rsidR="00841CEF" w:rsidRPr="00B13819" w:rsidRDefault="00841CEF">
      <w:pPr>
        <w:rPr>
          <w:rFonts w:ascii="ＭＳ 明朝" w:eastAsia="ＭＳ 明朝" w:hAnsi="ＭＳ 明朝"/>
        </w:rPr>
      </w:pPr>
    </w:p>
    <w:p w14:paraId="108F14FA" w14:textId="77777777" w:rsidR="00841CEF" w:rsidRPr="00B13819" w:rsidRDefault="00841CEF">
      <w:pPr>
        <w:rPr>
          <w:rFonts w:ascii="ＭＳ 明朝" w:eastAsia="ＭＳ 明朝" w:hAnsi="ＭＳ 明朝"/>
        </w:rPr>
      </w:pPr>
    </w:p>
    <w:p w14:paraId="5C247470" w14:textId="77777777" w:rsidR="00841CEF" w:rsidRPr="00B13819" w:rsidRDefault="00841CEF">
      <w:pPr>
        <w:rPr>
          <w:rFonts w:ascii="ＭＳ 明朝" w:eastAsia="ＭＳ 明朝" w:hAnsi="ＭＳ 明朝"/>
        </w:rPr>
      </w:pPr>
    </w:p>
    <w:p w14:paraId="7D93E0AC" w14:textId="77777777" w:rsidR="00841CEF" w:rsidRPr="00B13819" w:rsidRDefault="00841CEF">
      <w:pPr>
        <w:rPr>
          <w:rFonts w:ascii="ＭＳ 明朝" w:eastAsia="ＭＳ 明朝" w:hAnsi="ＭＳ 明朝"/>
        </w:rPr>
      </w:pPr>
    </w:p>
    <w:p w14:paraId="2D1F2D95" w14:textId="77777777" w:rsidR="00841CEF" w:rsidRPr="00B13819" w:rsidRDefault="00841CEF">
      <w:pPr>
        <w:rPr>
          <w:rFonts w:ascii="ＭＳ 明朝" w:eastAsia="ＭＳ 明朝" w:hAnsi="ＭＳ 明朝"/>
        </w:rPr>
      </w:pPr>
    </w:p>
    <w:p w14:paraId="202473CA" w14:textId="77777777" w:rsidR="000336DB" w:rsidRPr="00B13819" w:rsidRDefault="000336DB">
      <w:pPr>
        <w:rPr>
          <w:rFonts w:ascii="ＭＳ 明朝" w:eastAsia="ＭＳ 明朝" w:hAnsi="ＭＳ 明朝"/>
        </w:rPr>
      </w:pPr>
      <w:r w:rsidRPr="00B13819">
        <w:rPr>
          <w:rFonts w:ascii="ＭＳ 明朝" w:eastAsia="ＭＳ 明朝" w:hAnsi="ＭＳ 明朝" w:hint="eastAsia"/>
        </w:rPr>
        <w:t>※添付資料：別紙のとおり</w:t>
      </w:r>
    </w:p>
    <w:p w14:paraId="317ACAE0" w14:textId="77777777" w:rsidR="00841CEF" w:rsidRPr="00B13819" w:rsidRDefault="00841CEF">
      <w:pPr>
        <w:rPr>
          <w:rFonts w:ascii="ＭＳ 明朝" w:eastAsia="ＭＳ 明朝" w:hAnsi="ＭＳ 明朝"/>
        </w:rPr>
      </w:pPr>
    </w:p>
    <w:p w14:paraId="4EC5B995" w14:textId="77777777" w:rsidR="00EF3D2C" w:rsidRPr="00B13819" w:rsidRDefault="00EF3D2C">
      <w:pPr>
        <w:widowControl/>
        <w:jc w:val="left"/>
        <w:rPr>
          <w:rFonts w:ascii="ＭＳ 明朝" w:eastAsia="ＭＳ 明朝" w:hAnsi="ＭＳ 明朝"/>
        </w:rPr>
      </w:pPr>
      <w:r w:rsidRPr="00B13819">
        <w:rPr>
          <w:rFonts w:ascii="ＭＳ 明朝" w:eastAsia="ＭＳ 明朝" w:hAnsi="ＭＳ 明朝"/>
        </w:rPr>
        <w:br w:type="page"/>
      </w:r>
    </w:p>
    <w:p w14:paraId="126D6A8A" w14:textId="77777777" w:rsidR="00EF3D2C" w:rsidRPr="00B13819" w:rsidRDefault="00EF3D2C" w:rsidP="00EF3D2C">
      <w:pPr>
        <w:jc w:val="right"/>
        <w:rPr>
          <w:rFonts w:ascii="ＭＳ 明朝" w:eastAsia="ＭＳ 明朝" w:hAnsi="ＭＳ 明朝"/>
          <w:bdr w:val="single" w:sz="4" w:space="0" w:color="auto"/>
        </w:rPr>
      </w:pPr>
      <w:r w:rsidRPr="00B13819">
        <w:rPr>
          <w:rFonts w:ascii="ＭＳ 明朝" w:eastAsia="ＭＳ 明朝" w:hAnsi="ＭＳ 明朝" w:hint="eastAsia"/>
          <w:bdr w:val="single" w:sz="4" w:space="0" w:color="auto"/>
        </w:rPr>
        <w:lastRenderedPageBreak/>
        <w:t>標準様式</w:t>
      </w:r>
    </w:p>
    <w:p w14:paraId="0A9CE8B5" w14:textId="77777777" w:rsidR="00EF3D2C" w:rsidRPr="00B13819" w:rsidRDefault="00EF3D2C" w:rsidP="00EF3D2C">
      <w:pPr>
        <w:rPr>
          <w:rFonts w:ascii="ＭＳ ゴシック" w:eastAsia="ＭＳ ゴシック" w:hAnsi="ＭＳ ゴシック"/>
          <w:bdr w:val="single" w:sz="4" w:space="0" w:color="auto"/>
        </w:rPr>
      </w:pPr>
      <w:r w:rsidRPr="00B13819">
        <w:rPr>
          <w:rFonts w:ascii="ＭＳ ゴシック" w:eastAsia="ＭＳ ゴシック" w:hAnsi="ＭＳ ゴシック" w:hint="eastAsia"/>
          <w:bdr w:val="single" w:sz="4" w:space="0" w:color="auto"/>
        </w:rPr>
        <w:t>別紙</w:t>
      </w:r>
    </w:p>
    <w:p w14:paraId="4098208D" w14:textId="77777777" w:rsidR="00EF3D2C" w:rsidRPr="00B13819" w:rsidRDefault="00EF3D2C" w:rsidP="00EF3D2C">
      <w:pPr>
        <w:jc w:val="center"/>
        <w:rPr>
          <w:rFonts w:ascii="ＭＳ 明朝" w:eastAsia="ＭＳ 明朝" w:hAnsi="ＭＳ 明朝"/>
        </w:rPr>
      </w:pPr>
      <w:r w:rsidRPr="00B13819">
        <w:rPr>
          <w:rFonts w:ascii="ＭＳ 明朝" w:eastAsia="ＭＳ 明朝" w:hAnsi="ＭＳ 明朝" w:hint="eastAsia"/>
        </w:rPr>
        <w:t>器具・備品・ソフトウェアの取得等リスト</w:t>
      </w:r>
    </w:p>
    <w:p w14:paraId="27258EED" w14:textId="77777777" w:rsidR="00EF3D2C" w:rsidRPr="00B13819" w:rsidRDefault="00EF3D2C" w:rsidP="00EF3D2C">
      <w:pPr>
        <w:jc w:val="center"/>
        <w:rPr>
          <w:rFonts w:ascii="ＭＳ 明朝" w:eastAsia="ＭＳ 明朝" w:hAnsi="ＭＳ 明朝"/>
        </w:rPr>
      </w:pPr>
      <w:r w:rsidRPr="00B13819">
        <w:rPr>
          <w:rFonts w:ascii="ＭＳ 明朝" w:eastAsia="ＭＳ 明朝" w:hAnsi="ＭＳ 明朝" w:hint="eastAsia"/>
        </w:rPr>
        <w:t>※税込３０万円以上のもの</w:t>
      </w:r>
    </w:p>
    <w:p w14:paraId="66E8DB6F" w14:textId="77777777" w:rsidR="00EF3D2C" w:rsidRPr="00B13819" w:rsidRDefault="00EF3D2C" w:rsidP="00EF3D2C">
      <w:pPr>
        <w:rPr>
          <w:rFonts w:ascii="ＭＳ 明朝" w:eastAsia="ＭＳ 明朝" w:hAnsi="ＭＳ 明朝"/>
        </w:rPr>
      </w:pPr>
    </w:p>
    <w:p w14:paraId="0E371A27"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※該当するものにチェック（リストにないものは適宜加筆）</w:t>
      </w:r>
    </w:p>
    <w:p w14:paraId="72F30210"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※製品名等だけでは医師の労働時間削減の効果が明らかでないものについては、解説を加えること</w:t>
      </w:r>
    </w:p>
    <w:p w14:paraId="6FA30CFB" w14:textId="77777777" w:rsidR="00EF3D2C" w:rsidRPr="00B13819" w:rsidRDefault="00EF3D2C" w:rsidP="00EF3D2C">
      <w:pPr>
        <w:rPr>
          <w:rFonts w:ascii="ＭＳ 明朝" w:eastAsia="ＭＳ 明朝" w:hAnsi="ＭＳ 明朝"/>
        </w:rPr>
      </w:pPr>
    </w:p>
    <w:p w14:paraId="5D35EC0C"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１．労働時間の管理の省力化・充実に資する勤務時間短縮用設備等</w:t>
      </w:r>
    </w:p>
    <w:p w14:paraId="78AD73BA"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（省略化）</w:t>
      </w:r>
    </w:p>
    <w:p w14:paraId="313DB1F0"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　ＩＣカード管理の導入（製品名　　　　　　　　：メーカー名　　　　　　　　　）</w:t>
      </w:r>
    </w:p>
    <w:p w14:paraId="26E01855"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　タイムカードの導入　（製品名　　　　　　　　：メーカー名　　　　　　　　　）</w:t>
      </w:r>
    </w:p>
    <w:p w14:paraId="7E124E0A"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　勤怠管理ソフトの導入（製品名　　　　　　　　：メーカー名　　　　　　　　　）</w:t>
      </w:r>
    </w:p>
    <w:p w14:paraId="1F48DBAF"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（充実）</w:t>
      </w:r>
    </w:p>
    <w:p w14:paraId="49207A67"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　時間外に行う研鑽に関する取扱いの明確化</w:t>
      </w:r>
    </w:p>
    <w:p w14:paraId="7E04933C" w14:textId="77777777" w:rsidR="00EF3D2C" w:rsidRPr="00B13819" w:rsidRDefault="00EF3D2C" w:rsidP="00EF3D2C">
      <w:pPr>
        <w:ind w:firstLineChars="1300" w:firstLine="2620"/>
        <w:rPr>
          <w:rFonts w:ascii="ＭＳ 明朝" w:eastAsia="ＭＳ 明朝" w:hAnsi="ＭＳ 明朝"/>
        </w:rPr>
      </w:pPr>
      <w:r w:rsidRPr="00B13819">
        <w:rPr>
          <w:rFonts w:ascii="ＭＳ 明朝" w:eastAsia="ＭＳ 明朝" w:hAnsi="ＭＳ 明朝" w:hint="eastAsia"/>
        </w:rPr>
        <w:t>（製品名　　　　　　　　：メーカー名　　　　　　　　　）</w:t>
      </w:r>
    </w:p>
    <w:p w14:paraId="1091727D" w14:textId="77777777" w:rsidR="00EF3D2C" w:rsidRPr="00B13819" w:rsidRDefault="00EF3D2C" w:rsidP="00EF3D2C">
      <w:pPr>
        <w:rPr>
          <w:rFonts w:ascii="ＭＳ 明朝" w:eastAsia="ＭＳ 明朝" w:hAnsi="ＭＳ 明朝"/>
        </w:rPr>
      </w:pPr>
    </w:p>
    <w:p w14:paraId="36E1EB78"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２．医師の行う作業の省力化に資する勤務時間短縮用設備等</w:t>
      </w:r>
    </w:p>
    <w:p w14:paraId="14132E11"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　（製品名　　　　　　　　：メーカー名　　　　　　　　　）</w:t>
      </w:r>
    </w:p>
    <w:p w14:paraId="3EDB02FD"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・効果の説明：</w:t>
      </w:r>
    </w:p>
    <w:p w14:paraId="730E8251" w14:textId="77777777" w:rsidR="00EF3D2C" w:rsidRPr="00B13819" w:rsidRDefault="00EF3D2C" w:rsidP="00EF3D2C">
      <w:pPr>
        <w:rPr>
          <w:rFonts w:ascii="ＭＳ 明朝" w:eastAsia="ＭＳ 明朝" w:hAnsi="ＭＳ 明朝"/>
        </w:rPr>
      </w:pPr>
    </w:p>
    <w:p w14:paraId="0EAA5889"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３．医師の診療行為を補助又は代行する勤務時間短縮用設備等</w:t>
      </w:r>
    </w:p>
    <w:p w14:paraId="38134408"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　（製品名　　　　　　　　：メーカー名　　　　　　　　　）</w:t>
      </w:r>
    </w:p>
    <w:p w14:paraId="5625AC97"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・効果の説明：</w:t>
      </w:r>
    </w:p>
    <w:p w14:paraId="7E5AF3D8" w14:textId="77777777" w:rsidR="00EF3D2C" w:rsidRPr="00B13819" w:rsidRDefault="00EF3D2C" w:rsidP="00EF3D2C">
      <w:pPr>
        <w:rPr>
          <w:rFonts w:ascii="ＭＳ 明朝" w:eastAsia="ＭＳ 明朝" w:hAnsi="ＭＳ 明朝"/>
        </w:rPr>
      </w:pPr>
    </w:p>
    <w:p w14:paraId="0249A141"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４．遠隔医療を可能とする勤務時間短縮用設備等</w:t>
      </w:r>
    </w:p>
    <w:p w14:paraId="5DBBF0C9"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　（製品名　　　　　　　　：メーカー名　　　　　　　　　）</w:t>
      </w:r>
    </w:p>
    <w:p w14:paraId="0E113561"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・効果の説明：</w:t>
      </w:r>
    </w:p>
    <w:p w14:paraId="45397300" w14:textId="77777777" w:rsidR="00EF3D2C" w:rsidRPr="00B13819" w:rsidRDefault="00EF3D2C" w:rsidP="00EF3D2C">
      <w:pPr>
        <w:rPr>
          <w:rFonts w:ascii="ＭＳ 明朝" w:eastAsia="ＭＳ 明朝" w:hAnsi="ＭＳ 明朝"/>
        </w:rPr>
      </w:pPr>
    </w:p>
    <w:p w14:paraId="47FD99A5"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５．チーム医療の推進等に資する勤務時間短縮用設備等</w:t>
      </w:r>
    </w:p>
    <w:p w14:paraId="66FC3631"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※医師の事務のタスク・シフト先である他職種の労働時間圧縮含む。</w:t>
      </w:r>
    </w:p>
    <w:p w14:paraId="74B7DB2D"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　情報共有化（製品名　　　　　　　　：メーカー名　　　　　　　　　）</w:t>
      </w:r>
    </w:p>
    <w:p w14:paraId="4C604455"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・効果の説明：</w:t>
      </w:r>
    </w:p>
    <w:p w14:paraId="242A5BCE"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　</w:t>
      </w:r>
      <w:r w:rsidR="007B7135" w:rsidRPr="00B13819">
        <w:rPr>
          <w:rFonts w:ascii="ＭＳ 明朝" w:eastAsia="ＭＳ 明朝" w:hAnsi="ＭＳ 明朝" w:hint="eastAsia"/>
        </w:rPr>
        <w:t>院内搬送用ロボット</w:t>
      </w:r>
      <w:r w:rsidRPr="00B13819">
        <w:rPr>
          <w:rFonts w:ascii="ＭＳ 明朝" w:eastAsia="ＭＳ 明朝" w:hAnsi="ＭＳ 明朝" w:hint="eastAsia"/>
        </w:rPr>
        <w:t>（製品名　　　　　　　　：メーカー名　　　　　　　　　）</w:t>
      </w:r>
    </w:p>
    <w:p w14:paraId="0810A908" w14:textId="77777777" w:rsidR="00EF3D2C" w:rsidRPr="00B13819" w:rsidRDefault="00EF3D2C" w:rsidP="00EF3D2C">
      <w:pPr>
        <w:rPr>
          <w:rFonts w:ascii="ＭＳ 明朝" w:eastAsia="ＭＳ 明朝" w:hAnsi="ＭＳ 明朝"/>
        </w:rPr>
      </w:pPr>
      <w:r w:rsidRPr="00B13819">
        <w:rPr>
          <w:rFonts w:ascii="ＭＳ 明朝" w:eastAsia="ＭＳ 明朝" w:hAnsi="ＭＳ 明朝" w:hint="eastAsia"/>
        </w:rPr>
        <w:t xml:space="preserve">　☐　</w:t>
      </w:r>
      <w:r w:rsidR="007B7135" w:rsidRPr="00B13819">
        <w:rPr>
          <w:rFonts w:ascii="ＭＳ 明朝" w:eastAsia="ＭＳ 明朝" w:hAnsi="ＭＳ 明朝" w:hint="eastAsia"/>
        </w:rPr>
        <w:t>患者の離床センサー</w:t>
      </w:r>
      <w:r w:rsidRPr="00B13819">
        <w:rPr>
          <w:rFonts w:ascii="ＭＳ 明朝" w:eastAsia="ＭＳ 明朝" w:hAnsi="ＭＳ 明朝" w:hint="eastAsia"/>
        </w:rPr>
        <w:t>（製品名　　　　　　　　：メーカー名　　　　　　　　　）</w:t>
      </w:r>
    </w:p>
    <w:p w14:paraId="02315E6B" w14:textId="77777777" w:rsidR="00EF3D2C" w:rsidRPr="00B13819" w:rsidRDefault="00EF3D2C" w:rsidP="00EF3D2C">
      <w:pPr>
        <w:rPr>
          <w:rFonts w:ascii="ＭＳ 明朝" w:eastAsia="ＭＳ 明朝" w:hAnsi="ＭＳ 明朝"/>
        </w:rPr>
      </w:pPr>
    </w:p>
    <w:p w14:paraId="3AFFDF6D" w14:textId="77777777" w:rsidR="00EF3D2C" w:rsidRPr="00B13819" w:rsidRDefault="007B7135" w:rsidP="00EF3D2C">
      <w:pPr>
        <w:rPr>
          <w:rFonts w:ascii="ＭＳ 明朝" w:eastAsia="ＭＳ 明朝" w:hAnsi="ＭＳ 明朝"/>
        </w:rPr>
      </w:pPr>
      <w:r w:rsidRPr="00B13819">
        <w:rPr>
          <w:rFonts w:ascii="ＭＳ 明朝" w:eastAsia="ＭＳ 明朝" w:hAnsi="ＭＳ 明朝" w:hint="eastAsia"/>
        </w:rPr>
        <w:t>６．その他（類型１～５において明示していない設備等）</w:t>
      </w:r>
    </w:p>
    <w:p w14:paraId="052B270E" w14:textId="77777777" w:rsidR="00EF3D2C" w:rsidRPr="00B13819" w:rsidRDefault="007B7135" w:rsidP="00EF3D2C">
      <w:pPr>
        <w:rPr>
          <w:rFonts w:ascii="ＭＳ 明朝" w:eastAsia="ＭＳ 明朝" w:hAnsi="ＭＳ 明朝"/>
        </w:rPr>
      </w:pPr>
      <w:r w:rsidRPr="00B13819">
        <w:rPr>
          <w:rFonts w:ascii="ＭＳ 明朝" w:eastAsia="ＭＳ 明朝" w:hAnsi="ＭＳ 明朝" w:hint="eastAsia"/>
        </w:rPr>
        <w:t xml:space="preserve">　※医師の労働時間の削減に資するﾒｰｶｰによる３％以上の業務効率化に関する指標の表示等が必要</w:t>
      </w:r>
    </w:p>
    <w:p w14:paraId="6385EF05" w14:textId="77777777" w:rsidR="00EF3D2C" w:rsidRPr="00B13819" w:rsidRDefault="007B7135" w:rsidP="00EF3D2C">
      <w:pPr>
        <w:rPr>
          <w:rFonts w:ascii="ＭＳ 明朝" w:eastAsia="ＭＳ 明朝" w:hAnsi="ＭＳ 明朝"/>
        </w:rPr>
      </w:pPr>
      <w:r w:rsidRPr="00B13819">
        <w:rPr>
          <w:rFonts w:ascii="ＭＳ 明朝" w:eastAsia="ＭＳ 明朝" w:hAnsi="ＭＳ 明朝" w:hint="eastAsia"/>
        </w:rPr>
        <w:t xml:space="preserve">　　・添付資料（上段の説明が記載されたパンフレット等）</w:t>
      </w:r>
    </w:p>
    <w:p w14:paraId="242F6FBB" w14:textId="77777777" w:rsidR="007B7135" w:rsidRPr="00B13819" w:rsidRDefault="007B7135">
      <w:pPr>
        <w:widowControl/>
        <w:jc w:val="left"/>
        <w:rPr>
          <w:rFonts w:ascii="ＭＳ 明朝" w:eastAsia="ＭＳ 明朝" w:hAnsi="ＭＳ 明朝"/>
        </w:rPr>
      </w:pPr>
      <w:r w:rsidRPr="00B13819">
        <w:rPr>
          <w:rFonts w:ascii="ＭＳ 明朝" w:eastAsia="ＭＳ 明朝" w:hAnsi="ＭＳ 明朝"/>
        </w:rPr>
        <w:br w:type="page"/>
      </w:r>
    </w:p>
    <w:p w14:paraId="4ADE1567" w14:textId="77777777" w:rsidR="00EF3D2C" w:rsidRPr="00B13819" w:rsidRDefault="007B7135" w:rsidP="00EF3D2C">
      <w:pPr>
        <w:rPr>
          <w:rFonts w:ascii="ＭＳ 明朝" w:eastAsia="ＭＳ 明朝" w:hAnsi="ＭＳ 明朝"/>
        </w:rPr>
      </w:pPr>
      <w:r w:rsidRPr="00B13819">
        <w:rPr>
          <w:rFonts w:ascii="ＭＳ 明朝" w:eastAsia="ＭＳ 明朝" w:hAnsi="ＭＳ 明朝" w:hint="eastAsia"/>
        </w:rPr>
        <w:lastRenderedPageBreak/>
        <w:t xml:space="preserve">　以下、租税特別措置法第　　条の</w:t>
      </w:r>
      <w:r w:rsidR="00FD1744" w:rsidRPr="00B13819">
        <w:rPr>
          <w:rFonts w:ascii="ＭＳ 明朝" w:eastAsia="ＭＳ 明朝" w:hAnsi="ＭＳ 明朝" w:hint="eastAsia"/>
        </w:rPr>
        <w:t xml:space="preserve">　　第　　項（※）に該当するため、特別償却制度を活用する場合は２部作成し、佐賀県庁医務課の確認を経て管轄の税務署に青色申告する際にこの計画書１部を添付し提出する。</w:t>
      </w:r>
    </w:p>
    <w:p w14:paraId="44E7DA4C" w14:textId="77777777" w:rsidR="00EF3D2C" w:rsidRPr="00B13819" w:rsidRDefault="00FD1744" w:rsidP="00FD1744">
      <w:pPr>
        <w:ind w:left="605" w:hangingChars="300" w:hanging="605"/>
        <w:rPr>
          <w:rFonts w:ascii="ＭＳ 明朝" w:eastAsia="ＭＳ 明朝" w:hAnsi="ＭＳ 明朝"/>
        </w:rPr>
      </w:pPr>
      <w:r w:rsidRPr="00B13819">
        <w:rPr>
          <w:rFonts w:ascii="ＭＳ 明朝" w:eastAsia="ＭＳ 明朝" w:hAnsi="ＭＳ 明朝" w:hint="eastAsia"/>
        </w:rPr>
        <w:t xml:space="preserve">　　※個人の場合は租税特別措置法第１２条の２第２項、法人の場合は租税特別措置法第４５条の２第２項、連結親法人等の場合は租税特別措置法第６８条の２９第２項</w:t>
      </w:r>
    </w:p>
    <w:p w14:paraId="0DAE7333" w14:textId="77777777" w:rsidR="00EF3D2C" w:rsidRPr="00B13819" w:rsidRDefault="00FD1744" w:rsidP="00EF3D2C">
      <w:pPr>
        <w:rPr>
          <w:rFonts w:ascii="ＭＳ 明朝" w:eastAsia="ＭＳ 明朝" w:hAnsi="ＭＳ 明朝"/>
        </w:rPr>
      </w:pPr>
      <w:r w:rsidRPr="00B13819">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B2F234D" wp14:editId="6A6A11BE">
                <wp:simplePos x="0" y="0"/>
                <wp:positionH relativeFrom="column">
                  <wp:posOffset>-5080</wp:posOffset>
                </wp:positionH>
                <wp:positionV relativeFrom="paragraph">
                  <wp:posOffset>207645</wp:posOffset>
                </wp:positionV>
                <wp:extent cx="5753100" cy="3495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53100" cy="3495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14D40"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★医療勤務環境改善支援センター記載欄★</w:t>
                            </w:r>
                          </w:p>
                          <w:p w14:paraId="320D3291"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本計画が当センターの助言に基づき作成したものであることを認める。</w:t>
                            </w:r>
                          </w:p>
                          <w:p w14:paraId="3F59C5DC" w14:textId="77777777" w:rsidR="00FD1744" w:rsidRPr="00FD1744" w:rsidRDefault="00FD1744" w:rsidP="00FD1744">
                            <w:pPr>
                              <w:rPr>
                                <w:rFonts w:ascii="ＭＳ 明朝" w:eastAsia="ＭＳ 明朝" w:hAnsi="ＭＳ 明朝"/>
                                <w:color w:val="000000" w:themeColor="text1"/>
                              </w:rPr>
                            </w:pPr>
                          </w:p>
                          <w:p w14:paraId="720852F3"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担当者：医業経営アドバイザー　　　　　　　　　　　　　　　　　　　　　印</w:t>
                            </w:r>
                          </w:p>
                          <w:p w14:paraId="44631FCD"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医療労務管理アドバイザー　　　　　　　　　　　　　　　　　　　印</w:t>
                            </w:r>
                          </w:p>
                          <w:p w14:paraId="29C7C820" w14:textId="77777777" w:rsidR="00FD1744" w:rsidRPr="00FD1744" w:rsidRDefault="00FD1744" w:rsidP="00FD1744">
                            <w:pPr>
                              <w:rPr>
                                <w:rFonts w:ascii="ＭＳ 明朝" w:eastAsia="ＭＳ 明朝" w:hAnsi="ＭＳ 明朝"/>
                                <w:color w:val="000000" w:themeColor="text1"/>
                              </w:rPr>
                            </w:pPr>
                          </w:p>
                          <w:p w14:paraId="7055467E"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佐賀県医療勤務環境改善支援センター責任者　　　　　　　　　　　　　　　印</w:t>
                            </w:r>
                          </w:p>
                          <w:p w14:paraId="127E4BEF" w14:textId="77777777" w:rsidR="00FD1744" w:rsidRPr="00FD1744" w:rsidRDefault="00FD1744" w:rsidP="00FD1744">
                            <w:pPr>
                              <w:rPr>
                                <w:rFonts w:ascii="ＭＳ 明朝" w:eastAsia="ＭＳ 明朝" w:hAnsi="ＭＳ 明朝"/>
                                <w:color w:val="000000" w:themeColor="text1"/>
                              </w:rPr>
                            </w:pPr>
                          </w:p>
                          <w:p w14:paraId="1233C28E" w14:textId="77777777" w:rsidR="00FD1744" w:rsidRPr="00FD1744" w:rsidRDefault="00FD1744" w:rsidP="00FD1744">
                            <w:pPr>
                              <w:ind w:firstLineChars="200" w:firstLine="403"/>
                              <w:rPr>
                                <w:rFonts w:ascii="ＭＳ 明朝" w:eastAsia="ＭＳ 明朝" w:hAnsi="ＭＳ 明朝"/>
                                <w:color w:val="000000" w:themeColor="text1"/>
                              </w:rPr>
                            </w:pPr>
                            <w:r w:rsidRPr="00FD1744">
                              <w:rPr>
                                <w:rFonts w:ascii="ＭＳ 明朝" w:eastAsia="ＭＳ 明朝" w:hAnsi="ＭＳ 明朝" w:hint="eastAsia"/>
                                <w:color w:val="000000" w:themeColor="text1"/>
                              </w:rPr>
                              <w:t>令和　　年　　月　　日</w:t>
                            </w:r>
                          </w:p>
                          <w:p w14:paraId="66BB73F0" w14:textId="77777777" w:rsidR="00FD1744" w:rsidRPr="00FD1744" w:rsidRDefault="00FD1744" w:rsidP="00FD1744">
                            <w:pPr>
                              <w:rPr>
                                <w:rFonts w:ascii="ＭＳ 明朝" w:eastAsia="ＭＳ 明朝" w:hAnsi="ＭＳ 明朝"/>
                                <w:color w:val="000000" w:themeColor="text1"/>
                              </w:rPr>
                            </w:pPr>
                          </w:p>
                          <w:p w14:paraId="405B9A6D"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・相談期間：令和　　年　　月　　日　～　令和　　年　　月　　日</w:t>
                            </w:r>
                          </w:p>
                          <w:p w14:paraId="15401214"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・助言特記事項：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F234D" id="正方形/長方形 1" o:spid="_x0000_s1029" style="position:absolute;left:0;text-align:left;margin-left:-.4pt;margin-top:16.35pt;width:453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" fillcolor="white [3212]" strokecolor="black [3213]" strokeweight="1pt">
                <v:textbox>
                  <w:txbxContent>
                    <w:p w14:paraId="08514D40"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★医療勤務環境改善支援センター記載欄★</w:t>
                      </w:r>
                    </w:p>
                    <w:p w14:paraId="320D3291"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本計画が当センターの助言に基づき作成したものであることを認める。</w:t>
                      </w:r>
                    </w:p>
                    <w:p w14:paraId="3F59C5DC" w14:textId="77777777" w:rsidR="00FD1744" w:rsidRPr="00FD1744" w:rsidRDefault="00FD1744" w:rsidP="00FD1744">
                      <w:pPr>
                        <w:rPr>
                          <w:rFonts w:ascii="ＭＳ 明朝" w:eastAsia="ＭＳ 明朝" w:hAnsi="ＭＳ 明朝"/>
                          <w:color w:val="000000" w:themeColor="text1"/>
                        </w:rPr>
                      </w:pPr>
                    </w:p>
                    <w:p w14:paraId="720852F3"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担当者：医業経営アドバイザー　　　　　　　　　　　　　　　　　　　　　印</w:t>
                      </w:r>
                    </w:p>
                    <w:p w14:paraId="44631FCD"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医療労務管理アドバイザー　　　　　　　　　　　　　　　　　　　印</w:t>
                      </w:r>
                    </w:p>
                    <w:p w14:paraId="29C7C820" w14:textId="77777777" w:rsidR="00FD1744" w:rsidRPr="00FD1744" w:rsidRDefault="00FD1744" w:rsidP="00FD1744">
                      <w:pPr>
                        <w:rPr>
                          <w:rFonts w:ascii="ＭＳ 明朝" w:eastAsia="ＭＳ 明朝" w:hAnsi="ＭＳ 明朝"/>
                          <w:color w:val="000000" w:themeColor="text1"/>
                        </w:rPr>
                      </w:pPr>
                    </w:p>
                    <w:p w14:paraId="7055467E"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佐賀県医療勤務環境改善支援センター責任者　　　　　　　　　　　　　　　印</w:t>
                      </w:r>
                    </w:p>
                    <w:p w14:paraId="127E4BEF" w14:textId="77777777" w:rsidR="00FD1744" w:rsidRPr="00FD1744" w:rsidRDefault="00FD1744" w:rsidP="00FD1744">
                      <w:pPr>
                        <w:rPr>
                          <w:rFonts w:ascii="ＭＳ 明朝" w:eastAsia="ＭＳ 明朝" w:hAnsi="ＭＳ 明朝"/>
                          <w:color w:val="000000" w:themeColor="text1"/>
                        </w:rPr>
                      </w:pPr>
                    </w:p>
                    <w:p w14:paraId="1233C28E" w14:textId="77777777" w:rsidR="00FD1744" w:rsidRPr="00FD1744" w:rsidRDefault="00FD1744" w:rsidP="00FD1744">
                      <w:pPr>
                        <w:ind w:firstLineChars="200" w:firstLine="403"/>
                        <w:rPr>
                          <w:rFonts w:ascii="ＭＳ 明朝" w:eastAsia="ＭＳ 明朝" w:hAnsi="ＭＳ 明朝"/>
                          <w:color w:val="000000" w:themeColor="text1"/>
                        </w:rPr>
                      </w:pPr>
                      <w:r w:rsidRPr="00FD1744">
                        <w:rPr>
                          <w:rFonts w:ascii="ＭＳ 明朝" w:eastAsia="ＭＳ 明朝" w:hAnsi="ＭＳ 明朝" w:hint="eastAsia"/>
                          <w:color w:val="000000" w:themeColor="text1"/>
                        </w:rPr>
                        <w:t>令和　　年　　月　　日</w:t>
                      </w:r>
                    </w:p>
                    <w:p w14:paraId="66BB73F0" w14:textId="77777777" w:rsidR="00FD1744" w:rsidRPr="00FD1744" w:rsidRDefault="00FD1744" w:rsidP="00FD1744">
                      <w:pPr>
                        <w:rPr>
                          <w:rFonts w:ascii="ＭＳ 明朝" w:eastAsia="ＭＳ 明朝" w:hAnsi="ＭＳ 明朝"/>
                          <w:color w:val="000000" w:themeColor="text1"/>
                        </w:rPr>
                      </w:pPr>
                    </w:p>
                    <w:p w14:paraId="405B9A6D"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・相談期間：令和　　年　　月　　日　～　令和　　年　　月　　日</w:t>
                      </w:r>
                    </w:p>
                    <w:p w14:paraId="15401214"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・助言特記事項：</w:t>
                      </w:r>
                    </w:p>
                  </w:txbxContent>
                </v:textbox>
              </v:rect>
            </w:pict>
          </mc:Fallback>
        </mc:AlternateContent>
      </w:r>
    </w:p>
    <w:p w14:paraId="788619FB" w14:textId="77777777" w:rsidR="00FD1744" w:rsidRPr="00B13819" w:rsidRDefault="00FD1744" w:rsidP="00EF3D2C">
      <w:pPr>
        <w:rPr>
          <w:rFonts w:ascii="ＭＳ 明朝" w:eastAsia="ＭＳ 明朝" w:hAnsi="ＭＳ 明朝"/>
        </w:rPr>
      </w:pPr>
    </w:p>
    <w:p w14:paraId="4B9FA3B3" w14:textId="77777777" w:rsidR="00FD1744" w:rsidRPr="00B13819" w:rsidRDefault="00FD1744" w:rsidP="00EF3D2C">
      <w:pPr>
        <w:rPr>
          <w:rFonts w:ascii="ＭＳ 明朝" w:eastAsia="ＭＳ 明朝" w:hAnsi="ＭＳ 明朝"/>
        </w:rPr>
      </w:pPr>
    </w:p>
    <w:p w14:paraId="4657EB0F" w14:textId="77777777" w:rsidR="00FD1744" w:rsidRPr="00B13819" w:rsidRDefault="00FD1744" w:rsidP="00EF3D2C">
      <w:pPr>
        <w:rPr>
          <w:rFonts w:ascii="ＭＳ 明朝" w:eastAsia="ＭＳ 明朝" w:hAnsi="ＭＳ 明朝"/>
        </w:rPr>
      </w:pPr>
    </w:p>
    <w:p w14:paraId="35E180E8" w14:textId="77777777" w:rsidR="00FD1744" w:rsidRPr="00B13819" w:rsidRDefault="00FD1744" w:rsidP="00EF3D2C">
      <w:pPr>
        <w:rPr>
          <w:rFonts w:ascii="ＭＳ 明朝" w:eastAsia="ＭＳ 明朝" w:hAnsi="ＭＳ 明朝"/>
        </w:rPr>
      </w:pPr>
    </w:p>
    <w:p w14:paraId="271B11AF" w14:textId="77777777" w:rsidR="00FD1744" w:rsidRPr="00B13819" w:rsidRDefault="00FD1744" w:rsidP="00EF3D2C">
      <w:pPr>
        <w:rPr>
          <w:rFonts w:ascii="ＭＳ 明朝" w:eastAsia="ＭＳ 明朝" w:hAnsi="ＭＳ 明朝"/>
        </w:rPr>
      </w:pPr>
    </w:p>
    <w:p w14:paraId="54823267" w14:textId="77777777" w:rsidR="00FD1744" w:rsidRPr="00B13819" w:rsidRDefault="00FD1744" w:rsidP="00EF3D2C">
      <w:pPr>
        <w:rPr>
          <w:rFonts w:ascii="ＭＳ 明朝" w:eastAsia="ＭＳ 明朝" w:hAnsi="ＭＳ 明朝"/>
        </w:rPr>
      </w:pPr>
    </w:p>
    <w:p w14:paraId="21D46C5E" w14:textId="77777777" w:rsidR="00FD1744" w:rsidRPr="00B13819" w:rsidRDefault="00FD1744" w:rsidP="00EF3D2C">
      <w:pPr>
        <w:rPr>
          <w:rFonts w:ascii="ＭＳ 明朝" w:eastAsia="ＭＳ 明朝" w:hAnsi="ＭＳ 明朝"/>
        </w:rPr>
      </w:pPr>
    </w:p>
    <w:p w14:paraId="6D4E088B" w14:textId="77777777" w:rsidR="00FD1744" w:rsidRPr="00B13819" w:rsidRDefault="00FD1744" w:rsidP="00EF3D2C">
      <w:pPr>
        <w:rPr>
          <w:rFonts w:ascii="ＭＳ 明朝" w:eastAsia="ＭＳ 明朝" w:hAnsi="ＭＳ 明朝"/>
        </w:rPr>
      </w:pPr>
    </w:p>
    <w:p w14:paraId="65AAB7C0" w14:textId="77777777" w:rsidR="00FD1744" w:rsidRPr="00B13819" w:rsidRDefault="00FD1744" w:rsidP="00EF3D2C">
      <w:pPr>
        <w:rPr>
          <w:rFonts w:ascii="ＭＳ 明朝" w:eastAsia="ＭＳ 明朝" w:hAnsi="ＭＳ 明朝"/>
        </w:rPr>
      </w:pPr>
    </w:p>
    <w:p w14:paraId="6158394F" w14:textId="77777777" w:rsidR="00FD1744" w:rsidRPr="00B13819" w:rsidRDefault="00FD1744" w:rsidP="00EF3D2C">
      <w:pPr>
        <w:rPr>
          <w:rFonts w:ascii="ＭＳ 明朝" w:eastAsia="ＭＳ 明朝" w:hAnsi="ＭＳ 明朝"/>
        </w:rPr>
      </w:pPr>
    </w:p>
    <w:p w14:paraId="109B6F82" w14:textId="77777777" w:rsidR="00FD1744" w:rsidRPr="00B13819" w:rsidRDefault="00FD1744" w:rsidP="00EF3D2C">
      <w:pPr>
        <w:rPr>
          <w:rFonts w:ascii="ＭＳ 明朝" w:eastAsia="ＭＳ 明朝" w:hAnsi="ＭＳ 明朝"/>
        </w:rPr>
      </w:pPr>
    </w:p>
    <w:p w14:paraId="36117F9B" w14:textId="77777777" w:rsidR="00FD1744" w:rsidRPr="00B13819" w:rsidRDefault="00FD1744" w:rsidP="00EF3D2C">
      <w:pPr>
        <w:rPr>
          <w:rFonts w:ascii="ＭＳ 明朝" w:eastAsia="ＭＳ 明朝" w:hAnsi="ＭＳ 明朝"/>
        </w:rPr>
      </w:pPr>
    </w:p>
    <w:p w14:paraId="58592BAF" w14:textId="77777777" w:rsidR="00FD1744" w:rsidRPr="00B13819" w:rsidRDefault="00FD1744" w:rsidP="00EF3D2C">
      <w:pPr>
        <w:rPr>
          <w:rFonts w:ascii="ＭＳ 明朝" w:eastAsia="ＭＳ 明朝" w:hAnsi="ＭＳ 明朝"/>
        </w:rPr>
      </w:pPr>
    </w:p>
    <w:p w14:paraId="6FEDB243" w14:textId="77777777" w:rsidR="00FD1744" w:rsidRPr="00B13819" w:rsidRDefault="00FD1744" w:rsidP="00EF3D2C">
      <w:pPr>
        <w:rPr>
          <w:rFonts w:ascii="ＭＳ 明朝" w:eastAsia="ＭＳ 明朝" w:hAnsi="ＭＳ 明朝"/>
        </w:rPr>
      </w:pPr>
    </w:p>
    <w:p w14:paraId="0CDC9E71" w14:textId="77777777" w:rsidR="00FD1744" w:rsidRPr="00B13819" w:rsidRDefault="00FD1744" w:rsidP="00EF3D2C">
      <w:pPr>
        <w:rPr>
          <w:rFonts w:ascii="ＭＳ 明朝" w:eastAsia="ＭＳ 明朝" w:hAnsi="ＭＳ 明朝"/>
        </w:rPr>
      </w:pPr>
    </w:p>
    <w:p w14:paraId="06B71053" w14:textId="77777777" w:rsidR="00FD1744" w:rsidRPr="00B13819" w:rsidRDefault="00FD1744" w:rsidP="00EF3D2C">
      <w:pPr>
        <w:rPr>
          <w:rFonts w:ascii="ＭＳ 明朝" w:eastAsia="ＭＳ 明朝" w:hAnsi="ＭＳ 明朝"/>
        </w:rPr>
      </w:pPr>
    </w:p>
    <w:p w14:paraId="37F9E744" w14:textId="77777777" w:rsidR="00FD1744" w:rsidRPr="00B13819" w:rsidRDefault="00FD1744" w:rsidP="00EF3D2C">
      <w:pPr>
        <w:rPr>
          <w:rFonts w:ascii="ＭＳ 明朝" w:eastAsia="ＭＳ 明朝" w:hAnsi="ＭＳ 明朝"/>
        </w:rPr>
      </w:pPr>
      <w:r w:rsidRPr="00B13819">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2379EE3" wp14:editId="2AD71D6B">
                <wp:simplePos x="0" y="0"/>
                <wp:positionH relativeFrom="margin">
                  <wp:align>left</wp:align>
                </wp:positionH>
                <wp:positionV relativeFrom="paragraph">
                  <wp:posOffset>37465</wp:posOffset>
                </wp:positionV>
                <wp:extent cx="5753100" cy="1743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53100" cy="1743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0BB23A" w14:textId="1A0F20E2" w:rsidR="00FD1744" w:rsidRDefault="00FD1744" w:rsidP="00FD1744">
                            <w:pPr>
                              <w:rPr>
                                <w:rFonts w:ascii="ＭＳ 明朝" w:eastAsia="ＭＳ 明朝" w:hAnsi="ＭＳ 明朝"/>
                              </w:rPr>
                            </w:pPr>
                            <w:r>
                              <w:rPr>
                                <w:rFonts w:ascii="ＭＳ 明朝" w:eastAsia="ＭＳ 明朝" w:hAnsi="ＭＳ 明朝" w:hint="eastAsia"/>
                              </w:rPr>
                              <w:t>◆</w:t>
                            </w:r>
                            <w:r w:rsidR="00801C09">
                              <w:rPr>
                                <w:rFonts w:ascii="ＭＳ 明朝" w:eastAsia="ＭＳ 明朝" w:hAnsi="ＭＳ 明朝" w:hint="eastAsia"/>
                              </w:rPr>
                              <w:t>佐賀県医務課医療人材政策室</w:t>
                            </w:r>
                            <w:r>
                              <w:rPr>
                                <w:rFonts w:ascii="ＭＳ 明朝" w:eastAsia="ＭＳ 明朝" w:hAnsi="ＭＳ 明朝" w:hint="eastAsia"/>
                              </w:rPr>
                              <w:t>記載欄◆</w:t>
                            </w:r>
                          </w:p>
                          <w:p w14:paraId="05C12939" w14:textId="77777777" w:rsidR="00FD1744" w:rsidRDefault="00FD1744" w:rsidP="00FD1744">
                            <w:pPr>
                              <w:ind w:left="202" w:hangingChars="100" w:hanging="202"/>
                              <w:rPr>
                                <w:rFonts w:ascii="ＭＳ 明朝" w:eastAsia="ＭＳ 明朝" w:hAnsi="ＭＳ 明朝"/>
                              </w:rPr>
                            </w:pPr>
                            <w:r>
                              <w:rPr>
                                <w:rFonts w:ascii="ＭＳ 明朝" w:eastAsia="ＭＳ 明朝" w:hAnsi="ＭＳ 明朝" w:hint="eastAsia"/>
                              </w:rPr>
                              <w:t xml:space="preserve">　　上記計画が、本県医療勤務環境改善支援センターの相談支援を受けて作成されたものであることを確認します。</w:t>
                            </w:r>
                          </w:p>
                          <w:p w14:paraId="5E57347D" w14:textId="77777777" w:rsidR="00FD1744" w:rsidRDefault="00FD1744" w:rsidP="00FD1744">
                            <w:pPr>
                              <w:rPr>
                                <w:rFonts w:ascii="ＭＳ 明朝" w:eastAsia="ＭＳ 明朝" w:hAnsi="ＭＳ 明朝"/>
                              </w:rPr>
                            </w:pPr>
                          </w:p>
                          <w:p w14:paraId="736355E0" w14:textId="44E27520" w:rsidR="000A33FF" w:rsidRDefault="00FD1744" w:rsidP="00FD1744">
                            <w:pPr>
                              <w:rPr>
                                <w:rFonts w:ascii="ＭＳ 明朝" w:eastAsia="ＭＳ 明朝" w:hAnsi="ＭＳ 明朝"/>
                              </w:rPr>
                            </w:pPr>
                            <w:r>
                              <w:rPr>
                                <w:rFonts w:ascii="ＭＳ 明朝" w:eastAsia="ＭＳ 明朝" w:hAnsi="ＭＳ 明朝" w:hint="eastAsia"/>
                              </w:rPr>
                              <w:t xml:space="preserve">　　令和　　年　　月　　日</w:t>
                            </w:r>
                          </w:p>
                          <w:p w14:paraId="69D36C84" w14:textId="79F08ED4" w:rsidR="00FD1744" w:rsidRPr="00FD1744" w:rsidRDefault="00801C09" w:rsidP="00801C09">
                            <w:pPr>
                              <w:ind w:firstLineChars="1800" w:firstLine="3628"/>
                              <w:rPr>
                                <w:rFonts w:ascii="ＭＳ 明朝" w:eastAsia="ＭＳ 明朝" w:hAnsi="ＭＳ 明朝"/>
                              </w:rPr>
                            </w:pPr>
                            <w:r>
                              <w:rPr>
                                <w:rFonts w:ascii="ＭＳ 明朝" w:eastAsia="ＭＳ 明朝" w:hAnsi="ＭＳ 明朝" w:hint="eastAsia"/>
                              </w:rPr>
                              <w:t>佐賀県健康福祉部医務課医療人材政策室長</w:t>
                            </w:r>
                            <w:r w:rsidR="00FD1744">
                              <w:rPr>
                                <w:rFonts w:ascii="ＭＳ 明朝" w:eastAsia="ＭＳ 明朝" w:hAnsi="ＭＳ 明朝"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79EE3" id="正方形/長方形 2" o:spid="_x0000_s1030" style="position:absolute;left:0;text-align:left;margin-left:0;margin-top:2.95pt;width:453pt;height:137.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" fillcolor="window" strokecolor="windowText" strokeweight="1pt">
                <v:textbox>
                  <w:txbxContent>
                    <w:p w14:paraId="320BB23A" w14:textId="1A0F20E2" w:rsidR="00FD1744" w:rsidRDefault="00FD1744" w:rsidP="00FD1744">
                      <w:pPr>
                        <w:rPr>
                          <w:rFonts w:ascii="ＭＳ 明朝" w:eastAsia="ＭＳ 明朝" w:hAnsi="ＭＳ 明朝"/>
                        </w:rPr>
                      </w:pPr>
                      <w:r>
                        <w:rPr>
                          <w:rFonts w:ascii="ＭＳ 明朝" w:eastAsia="ＭＳ 明朝" w:hAnsi="ＭＳ 明朝" w:hint="eastAsia"/>
                        </w:rPr>
                        <w:t>◆</w:t>
                      </w:r>
                      <w:r w:rsidR="00801C09">
                        <w:rPr>
                          <w:rFonts w:ascii="ＭＳ 明朝" w:eastAsia="ＭＳ 明朝" w:hAnsi="ＭＳ 明朝" w:hint="eastAsia"/>
                        </w:rPr>
                        <w:t>佐賀県医務課医療人材政策室</w:t>
                      </w:r>
                      <w:r>
                        <w:rPr>
                          <w:rFonts w:ascii="ＭＳ 明朝" w:eastAsia="ＭＳ 明朝" w:hAnsi="ＭＳ 明朝" w:hint="eastAsia"/>
                        </w:rPr>
                        <w:t>記載欄◆</w:t>
                      </w:r>
                    </w:p>
                    <w:p w14:paraId="05C12939" w14:textId="77777777" w:rsidR="00FD1744" w:rsidRDefault="00FD1744" w:rsidP="00FD1744">
                      <w:pPr>
                        <w:ind w:left="202" w:hangingChars="100" w:hanging="202"/>
                        <w:rPr>
                          <w:rFonts w:ascii="ＭＳ 明朝" w:eastAsia="ＭＳ 明朝" w:hAnsi="ＭＳ 明朝"/>
                        </w:rPr>
                      </w:pPr>
                      <w:r>
                        <w:rPr>
                          <w:rFonts w:ascii="ＭＳ 明朝" w:eastAsia="ＭＳ 明朝" w:hAnsi="ＭＳ 明朝" w:hint="eastAsia"/>
                        </w:rPr>
                        <w:t xml:space="preserve">　　上記計画が、本県医療勤務環境改善支援センターの相談支援を受けて作成されたものであることを確認します。</w:t>
                      </w:r>
                    </w:p>
                    <w:p w14:paraId="5E57347D" w14:textId="77777777" w:rsidR="00FD1744" w:rsidRDefault="00FD1744" w:rsidP="00FD1744">
                      <w:pPr>
                        <w:rPr>
                          <w:rFonts w:ascii="ＭＳ 明朝" w:eastAsia="ＭＳ 明朝" w:hAnsi="ＭＳ 明朝"/>
                        </w:rPr>
                      </w:pPr>
                    </w:p>
                    <w:p w14:paraId="736355E0" w14:textId="44E27520" w:rsidR="000A33FF" w:rsidRDefault="00FD1744" w:rsidP="00FD1744">
                      <w:pPr>
                        <w:rPr>
                          <w:rFonts w:ascii="ＭＳ 明朝" w:eastAsia="ＭＳ 明朝" w:hAnsi="ＭＳ 明朝"/>
                        </w:rPr>
                      </w:pPr>
                      <w:r>
                        <w:rPr>
                          <w:rFonts w:ascii="ＭＳ 明朝" w:eastAsia="ＭＳ 明朝" w:hAnsi="ＭＳ 明朝" w:hint="eastAsia"/>
                        </w:rPr>
                        <w:t xml:space="preserve">　　令和　　年　　月　　日</w:t>
                      </w:r>
                    </w:p>
                    <w:p w14:paraId="69D36C84" w14:textId="79F08ED4" w:rsidR="00FD1744" w:rsidRPr="00FD1744" w:rsidRDefault="00801C09" w:rsidP="00801C09">
                      <w:pPr>
                        <w:ind w:firstLineChars="1800" w:firstLine="3628"/>
                        <w:rPr>
                          <w:rFonts w:ascii="ＭＳ 明朝" w:eastAsia="ＭＳ 明朝" w:hAnsi="ＭＳ 明朝"/>
                        </w:rPr>
                      </w:pPr>
                      <w:r>
                        <w:rPr>
                          <w:rFonts w:ascii="ＭＳ 明朝" w:eastAsia="ＭＳ 明朝" w:hAnsi="ＭＳ 明朝" w:hint="eastAsia"/>
                        </w:rPr>
                        <w:t>佐賀県健康福祉部医務課医療人材政策室長</w:t>
                      </w:r>
                      <w:r w:rsidR="00FD1744">
                        <w:rPr>
                          <w:rFonts w:ascii="ＭＳ 明朝" w:eastAsia="ＭＳ 明朝" w:hAnsi="ＭＳ 明朝" w:hint="eastAsia"/>
                        </w:rPr>
                        <w:t xml:space="preserve">　　印</w:t>
                      </w:r>
                    </w:p>
                  </w:txbxContent>
                </v:textbox>
                <w10:wrap anchorx="margin"/>
              </v:rect>
            </w:pict>
          </mc:Fallback>
        </mc:AlternateContent>
      </w:r>
    </w:p>
    <w:p w14:paraId="0929EE81" w14:textId="77777777" w:rsidR="00FD1744" w:rsidRPr="00B13819" w:rsidRDefault="00FD1744" w:rsidP="00EF3D2C">
      <w:pPr>
        <w:rPr>
          <w:rFonts w:ascii="ＭＳ 明朝" w:eastAsia="ＭＳ 明朝" w:hAnsi="ＭＳ 明朝"/>
        </w:rPr>
      </w:pPr>
    </w:p>
    <w:p w14:paraId="28AF7354" w14:textId="77777777" w:rsidR="00EF3D2C" w:rsidRPr="00B13819" w:rsidRDefault="00EF3D2C" w:rsidP="00EF3D2C">
      <w:pPr>
        <w:rPr>
          <w:rFonts w:ascii="ＭＳ 明朝" w:eastAsia="ＭＳ 明朝" w:hAnsi="ＭＳ 明朝"/>
        </w:rPr>
      </w:pPr>
    </w:p>
    <w:p w14:paraId="6DE81449" w14:textId="77777777" w:rsidR="00FD1744" w:rsidRPr="00B13819" w:rsidRDefault="00FD1744" w:rsidP="00EF3D2C">
      <w:pPr>
        <w:rPr>
          <w:rFonts w:ascii="ＭＳ 明朝" w:eastAsia="ＭＳ 明朝" w:hAnsi="ＭＳ 明朝"/>
        </w:rPr>
      </w:pPr>
    </w:p>
    <w:p w14:paraId="7B5F2C40" w14:textId="77777777" w:rsidR="00FD1744" w:rsidRPr="00B13819" w:rsidRDefault="00FD1744" w:rsidP="00EF3D2C">
      <w:pPr>
        <w:rPr>
          <w:rFonts w:ascii="ＭＳ 明朝" w:eastAsia="ＭＳ 明朝" w:hAnsi="ＭＳ 明朝"/>
        </w:rPr>
      </w:pPr>
    </w:p>
    <w:p w14:paraId="0D319DA5" w14:textId="77777777" w:rsidR="00FD1744" w:rsidRPr="00B13819" w:rsidRDefault="00FD1744" w:rsidP="00EF3D2C">
      <w:pPr>
        <w:rPr>
          <w:rFonts w:ascii="ＭＳ 明朝" w:eastAsia="ＭＳ 明朝" w:hAnsi="ＭＳ 明朝"/>
        </w:rPr>
      </w:pPr>
    </w:p>
    <w:p w14:paraId="4379894D" w14:textId="77777777" w:rsidR="00FD1744" w:rsidRPr="00B13819" w:rsidRDefault="00FD1744" w:rsidP="00EF3D2C">
      <w:pPr>
        <w:rPr>
          <w:rFonts w:ascii="ＭＳ 明朝" w:eastAsia="ＭＳ 明朝" w:hAnsi="ＭＳ 明朝"/>
        </w:rPr>
      </w:pPr>
    </w:p>
    <w:p w14:paraId="289517F4" w14:textId="77777777" w:rsidR="00EF3D2C" w:rsidRPr="00B13819" w:rsidRDefault="00EF3D2C" w:rsidP="00EF3D2C">
      <w:pPr>
        <w:rPr>
          <w:rFonts w:ascii="ＭＳ 明朝" w:eastAsia="ＭＳ 明朝" w:hAnsi="ＭＳ 明朝"/>
        </w:rPr>
      </w:pPr>
    </w:p>
    <w:p w14:paraId="7AC4C254" w14:textId="77777777" w:rsidR="00EF3D2C" w:rsidRPr="00B13819" w:rsidRDefault="00FD1744" w:rsidP="00EF3D2C">
      <w:pPr>
        <w:rPr>
          <w:rFonts w:ascii="ＭＳ 明朝" w:eastAsia="ＭＳ 明朝" w:hAnsi="ＭＳ 明朝"/>
        </w:rPr>
      </w:pPr>
      <w:r w:rsidRPr="00B13819">
        <w:rPr>
          <w:rFonts w:ascii="ＭＳ 明朝" w:eastAsia="ＭＳ 明朝" w:hAnsi="ＭＳ 明朝" w:hint="eastAsia"/>
        </w:rPr>
        <w:t>＜備考＞</w:t>
      </w:r>
    </w:p>
    <w:p w14:paraId="696016C9" w14:textId="77777777" w:rsidR="00EF3D2C" w:rsidRPr="00B13819" w:rsidRDefault="00FD1744" w:rsidP="00FD1744">
      <w:pPr>
        <w:ind w:left="202" w:hangingChars="100" w:hanging="202"/>
        <w:rPr>
          <w:rFonts w:ascii="ＭＳ 明朝" w:eastAsia="ＭＳ 明朝" w:hAnsi="ＭＳ 明朝"/>
        </w:rPr>
      </w:pPr>
      <w:r w:rsidRPr="00B13819">
        <w:rPr>
          <w:rFonts w:ascii="ＭＳ 明朝" w:eastAsia="ＭＳ 明朝" w:hAnsi="ＭＳ 明朝" w:hint="eastAsia"/>
        </w:rPr>
        <w:t xml:space="preserve">　　計画実行後半年を目途に、対象医師の労働時間数の状況を佐賀県医療勤務環境改善支援センターへご報告ください。</w:t>
      </w:r>
    </w:p>
    <w:p w14:paraId="26570A0B" w14:textId="77777777" w:rsidR="00EF3D2C" w:rsidRPr="00B13819" w:rsidRDefault="00FD1744" w:rsidP="00EF3D2C">
      <w:pPr>
        <w:rPr>
          <w:rFonts w:ascii="ＭＳ 明朝" w:eastAsia="ＭＳ 明朝" w:hAnsi="ＭＳ 明朝"/>
        </w:rPr>
      </w:pPr>
      <w:r w:rsidRPr="00B13819">
        <w:rPr>
          <w:rFonts w:ascii="ＭＳ 明朝" w:eastAsia="ＭＳ 明朝" w:hAnsi="ＭＳ 明朝" w:hint="eastAsia"/>
        </w:rPr>
        <w:t xml:space="preserve">　　　※機器等の導入予定がある場合には、導入後（供用開始後）半年を目途にご報告ください。</w:t>
      </w:r>
    </w:p>
    <w:p w14:paraId="7429067C" w14:textId="77777777" w:rsidR="00EF3D2C" w:rsidRPr="00B13819" w:rsidRDefault="00FD1744" w:rsidP="00EF3D2C">
      <w:pPr>
        <w:rPr>
          <w:rFonts w:ascii="ＭＳ 明朝" w:eastAsia="ＭＳ 明朝" w:hAnsi="ＭＳ 明朝"/>
        </w:rPr>
      </w:pPr>
      <w:r w:rsidRPr="00B13819">
        <w:rPr>
          <w:rFonts w:ascii="ＭＳ 明朝" w:eastAsia="ＭＳ 明朝" w:hAnsi="ＭＳ 明朝" w:hint="eastAsia"/>
        </w:rPr>
        <w:t xml:space="preserve">　　　※令和　　年　　月の対象医師の労働時間の実績をご報告ください。</w:t>
      </w:r>
    </w:p>
    <w:p w14:paraId="64EAAF9E" w14:textId="77777777" w:rsidR="00EF3D2C" w:rsidRPr="00B13819" w:rsidRDefault="00FD1744" w:rsidP="00EF3D2C">
      <w:pPr>
        <w:rPr>
          <w:rFonts w:ascii="ＭＳ 明朝" w:eastAsia="ＭＳ 明朝" w:hAnsi="ＭＳ 明朝"/>
        </w:rPr>
      </w:pPr>
      <w:r w:rsidRPr="00B13819">
        <w:rPr>
          <w:rFonts w:ascii="ＭＳ 明朝" w:eastAsia="ＭＳ 明朝" w:hAnsi="ＭＳ 明朝" w:hint="eastAsia"/>
        </w:rPr>
        <w:t xml:space="preserve">　　報告予定年月：令和　　年　　月</w:t>
      </w:r>
    </w:p>
    <w:p w14:paraId="1A6021E2" w14:textId="77777777" w:rsidR="00EF3D2C" w:rsidRPr="00B13819" w:rsidRDefault="00EF3D2C" w:rsidP="00EF3D2C">
      <w:pPr>
        <w:rPr>
          <w:rFonts w:ascii="ＭＳ 明朝" w:eastAsia="ＭＳ 明朝" w:hAnsi="ＭＳ 明朝"/>
        </w:rPr>
      </w:pPr>
    </w:p>
    <w:p w14:paraId="75009AA3" w14:textId="77777777" w:rsidR="00EF3D2C" w:rsidRPr="00B13819" w:rsidRDefault="00FD1744" w:rsidP="00EF3D2C">
      <w:pPr>
        <w:rPr>
          <w:rFonts w:ascii="ＭＳ 明朝" w:eastAsia="ＭＳ 明朝" w:hAnsi="ＭＳ 明朝"/>
        </w:rPr>
      </w:pPr>
      <w:r w:rsidRPr="00B13819">
        <w:rPr>
          <w:rFonts w:ascii="ＭＳ 明朝" w:eastAsia="ＭＳ 明朝" w:hAnsi="ＭＳ 明朝" w:hint="eastAsia"/>
        </w:rPr>
        <w:t>※報告予定年月前であっても、また報告後であっても、ご相談がありましたらご連絡ください。</w:t>
      </w:r>
    </w:p>
    <w:p w14:paraId="3339609E" w14:textId="77777777" w:rsidR="00FD1744" w:rsidRPr="00B13819" w:rsidRDefault="00FD1744" w:rsidP="00EF3D2C">
      <w:pPr>
        <w:rPr>
          <w:rFonts w:ascii="ＭＳ 明朝" w:eastAsia="ＭＳ 明朝" w:hAnsi="ＭＳ 明朝"/>
        </w:rPr>
      </w:pPr>
      <w:r w:rsidRPr="00B13819">
        <w:rPr>
          <w:rFonts w:ascii="ＭＳ 明朝" w:eastAsia="ＭＳ 明朝" w:hAnsi="ＭＳ 明朝" w:hint="eastAsia"/>
        </w:rPr>
        <w:t xml:space="preserve">　佐賀県医療勤務環境改善支援センター</w:t>
      </w:r>
    </w:p>
    <w:p w14:paraId="3B3C5B8D" w14:textId="77777777" w:rsidR="00841CEF" w:rsidRPr="00B13819" w:rsidRDefault="00FD1744" w:rsidP="00FD1744">
      <w:pPr>
        <w:ind w:firstLineChars="100" w:firstLine="202"/>
        <w:rPr>
          <w:rFonts w:ascii="ＭＳ 明朝" w:eastAsia="ＭＳ 明朝" w:hAnsi="ＭＳ 明朝"/>
        </w:rPr>
      </w:pPr>
      <w:r w:rsidRPr="00B13819">
        <w:rPr>
          <w:rFonts w:ascii="ＭＳ 明朝" w:eastAsia="ＭＳ 明朝" w:hAnsi="ＭＳ 明朝" w:hint="eastAsia"/>
        </w:rPr>
        <w:t>（佐賀県医師会事務局、電話：0952-37-1414、E-mail：</w:t>
      </w:r>
      <w:hyperlink w:history="1">
        <w:r w:rsidRPr="00B13819">
          <w:rPr>
            <w:rStyle w:val="a7"/>
            <w:rFonts w:ascii="ＭＳ 明朝" w:eastAsia="ＭＳ 明朝" w:hAnsi="ＭＳ 明朝" w:hint="eastAsia"/>
            <w:color w:val="auto"/>
          </w:rPr>
          <w:t>sma@</w:t>
        </w:r>
        <w:r w:rsidRPr="00B13819">
          <w:rPr>
            <w:rStyle w:val="a7"/>
            <w:rFonts w:ascii="ＭＳ 明朝" w:eastAsia="ＭＳ 明朝" w:hAnsi="ＭＳ 明朝"/>
            <w:color w:val="auto"/>
          </w:rPr>
          <w:t>saga.med.or.jp</w:t>
        </w:r>
      </w:hyperlink>
      <w:r w:rsidRPr="00B13819">
        <w:rPr>
          <w:rFonts w:ascii="ＭＳ 明朝" w:eastAsia="ＭＳ 明朝" w:hAnsi="ＭＳ 明朝" w:hint="eastAsia"/>
        </w:rPr>
        <w:t>）</w:t>
      </w:r>
    </w:p>
    <w:p w14:paraId="1590F502" w14:textId="77777777" w:rsidR="00FD1744" w:rsidRPr="00B13819" w:rsidRDefault="00FD1744" w:rsidP="00FD1744">
      <w:pPr>
        <w:rPr>
          <w:rFonts w:ascii="ＭＳ 明朝" w:eastAsia="ＭＳ 明朝" w:hAnsi="ＭＳ 明朝"/>
        </w:rPr>
      </w:pPr>
      <w:r w:rsidRPr="00B13819">
        <w:rPr>
          <w:rFonts w:ascii="ＭＳ 明朝" w:eastAsia="ＭＳ 明朝" w:hAnsi="ＭＳ 明朝"/>
          <w:noProof/>
        </w:rPr>
        <w:lastRenderedPageBreak/>
        <mc:AlternateContent>
          <mc:Choice Requires="wps">
            <w:drawing>
              <wp:anchor distT="0" distB="0" distL="114300" distR="114300" simplePos="0" relativeHeight="251663360" behindDoc="0" locked="0" layoutInCell="1" allowOverlap="1" wp14:anchorId="19905922" wp14:editId="51B82DDD">
                <wp:simplePos x="0" y="0"/>
                <wp:positionH relativeFrom="margin">
                  <wp:align>left</wp:align>
                </wp:positionH>
                <wp:positionV relativeFrom="paragraph">
                  <wp:posOffset>15240</wp:posOffset>
                </wp:positionV>
                <wp:extent cx="5753100" cy="34956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53100" cy="3495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22474F"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★医療勤務環境改善支援センター記載欄★</w:t>
                            </w:r>
                            <w:r>
                              <w:rPr>
                                <w:rFonts w:ascii="ＭＳ 明朝" w:eastAsia="ＭＳ 明朝" w:hAnsi="ＭＳ 明朝" w:hint="eastAsia"/>
                                <w:color w:val="000000" w:themeColor="text1"/>
                              </w:rPr>
                              <w:t>【</w:t>
                            </w:r>
                            <w:r>
                              <w:rPr>
                                <w:rFonts w:ascii="ＭＳ 明朝" w:eastAsia="ＭＳ 明朝" w:hAnsi="ＭＳ 明朝" w:hint="eastAsia"/>
                              </w:rPr>
                              <w:t>本計画策定後、計画実行中に計画を改訂した場合</w:t>
                            </w:r>
                            <w:r>
                              <w:rPr>
                                <w:rFonts w:ascii="ＭＳ 明朝" w:eastAsia="ＭＳ 明朝" w:hAnsi="ＭＳ 明朝" w:hint="eastAsia"/>
                                <w:color w:val="000000" w:themeColor="text1"/>
                              </w:rPr>
                              <w:t>】</w:t>
                            </w:r>
                          </w:p>
                          <w:p w14:paraId="5F166B0D"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本計画が当センターの助言に基づき作成</w:t>
                            </w:r>
                            <w:r>
                              <w:rPr>
                                <w:rFonts w:ascii="ＭＳ 明朝" w:eastAsia="ＭＳ 明朝" w:hAnsi="ＭＳ 明朝" w:hint="eastAsia"/>
                                <w:color w:val="000000" w:themeColor="text1"/>
                              </w:rPr>
                              <w:t>・</w:t>
                            </w:r>
                            <w:r>
                              <w:rPr>
                                <w:rFonts w:ascii="ＭＳ 明朝" w:eastAsia="ＭＳ 明朝" w:hAnsi="ＭＳ 明朝"/>
                                <w:color w:val="000000" w:themeColor="text1"/>
                              </w:rPr>
                              <w:t>改訂</w:t>
                            </w:r>
                            <w:r w:rsidRPr="00FD1744">
                              <w:rPr>
                                <w:rFonts w:ascii="ＭＳ 明朝" w:eastAsia="ＭＳ 明朝" w:hAnsi="ＭＳ 明朝" w:hint="eastAsia"/>
                                <w:color w:val="000000" w:themeColor="text1"/>
                              </w:rPr>
                              <w:t>したものであることを認める。</w:t>
                            </w:r>
                          </w:p>
                          <w:p w14:paraId="7A15CB41" w14:textId="77777777" w:rsidR="00FD1744" w:rsidRPr="00FD1744" w:rsidRDefault="00FD1744" w:rsidP="00FD1744">
                            <w:pPr>
                              <w:rPr>
                                <w:rFonts w:ascii="ＭＳ 明朝" w:eastAsia="ＭＳ 明朝" w:hAnsi="ＭＳ 明朝"/>
                                <w:color w:val="000000" w:themeColor="text1"/>
                              </w:rPr>
                            </w:pPr>
                          </w:p>
                          <w:p w14:paraId="31236E48"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担当者：医業経営アドバイザー　　　　　　　　　　　　　　　　　　　　　印</w:t>
                            </w:r>
                          </w:p>
                          <w:p w14:paraId="374A88C3"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医療労務管理アドバイザー　　　　　　　　　　　　　　　　　　　印</w:t>
                            </w:r>
                          </w:p>
                          <w:p w14:paraId="416D7B0E" w14:textId="77777777" w:rsidR="00FD1744" w:rsidRPr="00FD1744" w:rsidRDefault="00FD1744" w:rsidP="00FD1744">
                            <w:pPr>
                              <w:rPr>
                                <w:rFonts w:ascii="ＭＳ 明朝" w:eastAsia="ＭＳ 明朝" w:hAnsi="ＭＳ 明朝"/>
                                <w:color w:val="000000" w:themeColor="text1"/>
                              </w:rPr>
                            </w:pPr>
                          </w:p>
                          <w:p w14:paraId="2016963D"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佐賀県医療勤務環境改善支援センター責任者　　　　　　　　　　　　　　　印</w:t>
                            </w:r>
                          </w:p>
                          <w:p w14:paraId="1D8E66F2" w14:textId="77777777" w:rsidR="00FD1744" w:rsidRPr="00FD1744" w:rsidRDefault="00FD1744" w:rsidP="00FD1744">
                            <w:pPr>
                              <w:rPr>
                                <w:rFonts w:ascii="ＭＳ 明朝" w:eastAsia="ＭＳ 明朝" w:hAnsi="ＭＳ 明朝"/>
                                <w:color w:val="000000" w:themeColor="text1"/>
                              </w:rPr>
                            </w:pPr>
                          </w:p>
                          <w:p w14:paraId="7B102202" w14:textId="77777777" w:rsidR="00FD1744" w:rsidRPr="00FD1744" w:rsidRDefault="00FD1744" w:rsidP="00FD1744">
                            <w:pPr>
                              <w:ind w:firstLineChars="200" w:firstLine="403"/>
                              <w:rPr>
                                <w:rFonts w:ascii="ＭＳ 明朝" w:eastAsia="ＭＳ 明朝" w:hAnsi="ＭＳ 明朝"/>
                                <w:color w:val="000000" w:themeColor="text1"/>
                              </w:rPr>
                            </w:pPr>
                            <w:r w:rsidRPr="00FD1744">
                              <w:rPr>
                                <w:rFonts w:ascii="ＭＳ 明朝" w:eastAsia="ＭＳ 明朝" w:hAnsi="ＭＳ 明朝" w:hint="eastAsia"/>
                                <w:color w:val="000000" w:themeColor="text1"/>
                              </w:rPr>
                              <w:t>令和　　年　　月　　日</w:t>
                            </w:r>
                          </w:p>
                          <w:p w14:paraId="34F5AD99" w14:textId="77777777" w:rsidR="00FD1744" w:rsidRPr="00FD1744" w:rsidRDefault="00FD1744" w:rsidP="00FD1744">
                            <w:pPr>
                              <w:rPr>
                                <w:rFonts w:ascii="ＭＳ 明朝" w:eastAsia="ＭＳ 明朝" w:hAnsi="ＭＳ 明朝"/>
                                <w:color w:val="000000" w:themeColor="text1"/>
                              </w:rPr>
                            </w:pPr>
                          </w:p>
                          <w:p w14:paraId="50119E9F"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・相談期間：令和　　年　　月　　日　～　令和　　年　　月　　日</w:t>
                            </w:r>
                          </w:p>
                          <w:p w14:paraId="4EFF2402" w14:textId="77777777" w:rsid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・助言特記事項：</w:t>
                            </w:r>
                          </w:p>
                          <w:p w14:paraId="2D15504C" w14:textId="77777777" w:rsidR="00FD1744" w:rsidRPr="00FD1744" w:rsidRDefault="00FD1744" w:rsidP="00FD1744">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・改訂した内容：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05922" id="正方形/長方形 3" o:spid="_x0000_s1031" style="position:absolute;left:0;text-align:left;margin-left:0;margin-top:1.2pt;width:453pt;height:27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" fillcolor="window" strokecolor="windowText" strokeweight="1pt">
                <v:textbox>
                  <w:txbxContent>
                    <w:p w14:paraId="1522474F"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★医療勤務環境改善支援センター記載欄★</w:t>
                      </w:r>
                      <w:r>
                        <w:rPr>
                          <w:rFonts w:ascii="ＭＳ 明朝" w:eastAsia="ＭＳ 明朝" w:hAnsi="ＭＳ 明朝" w:hint="eastAsia"/>
                          <w:color w:val="000000" w:themeColor="text1"/>
                        </w:rPr>
                        <w:t>【</w:t>
                      </w:r>
                      <w:r>
                        <w:rPr>
                          <w:rFonts w:ascii="ＭＳ 明朝" w:eastAsia="ＭＳ 明朝" w:hAnsi="ＭＳ 明朝" w:hint="eastAsia"/>
                        </w:rPr>
                        <w:t>本計画策定後、計画実行中に計画を改訂した場合</w:t>
                      </w:r>
                      <w:r>
                        <w:rPr>
                          <w:rFonts w:ascii="ＭＳ 明朝" w:eastAsia="ＭＳ 明朝" w:hAnsi="ＭＳ 明朝" w:hint="eastAsia"/>
                          <w:color w:val="000000" w:themeColor="text1"/>
                        </w:rPr>
                        <w:t>】</w:t>
                      </w:r>
                    </w:p>
                    <w:p w14:paraId="5F166B0D"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本計画が当センターの助言に基づき作成</w:t>
                      </w:r>
                      <w:r>
                        <w:rPr>
                          <w:rFonts w:ascii="ＭＳ 明朝" w:eastAsia="ＭＳ 明朝" w:hAnsi="ＭＳ 明朝" w:hint="eastAsia"/>
                          <w:color w:val="000000" w:themeColor="text1"/>
                        </w:rPr>
                        <w:t>・</w:t>
                      </w:r>
                      <w:r>
                        <w:rPr>
                          <w:rFonts w:ascii="ＭＳ 明朝" w:eastAsia="ＭＳ 明朝" w:hAnsi="ＭＳ 明朝"/>
                          <w:color w:val="000000" w:themeColor="text1"/>
                        </w:rPr>
                        <w:t>改訂</w:t>
                      </w:r>
                      <w:r w:rsidRPr="00FD1744">
                        <w:rPr>
                          <w:rFonts w:ascii="ＭＳ 明朝" w:eastAsia="ＭＳ 明朝" w:hAnsi="ＭＳ 明朝" w:hint="eastAsia"/>
                          <w:color w:val="000000" w:themeColor="text1"/>
                        </w:rPr>
                        <w:t>したものであることを認める。</w:t>
                      </w:r>
                    </w:p>
                    <w:p w14:paraId="7A15CB41" w14:textId="77777777" w:rsidR="00FD1744" w:rsidRPr="00FD1744" w:rsidRDefault="00FD1744" w:rsidP="00FD1744">
                      <w:pPr>
                        <w:rPr>
                          <w:rFonts w:ascii="ＭＳ 明朝" w:eastAsia="ＭＳ 明朝" w:hAnsi="ＭＳ 明朝"/>
                          <w:color w:val="000000" w:themeColor="text1"/>
                        </w:rPr>
                      </w:pPr>
                    </w:p>
                    <w:p w14:paraId="31236E48"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担当者：医業経営アドバイザー　　　　　　　　　　　　　　　　　　　　　印</w:t>
                      </w:r>
                    </w:p>
                    <w:p w14:paraId="374A88C3"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医療労務管理アドバイザー　　　　　　　　　　　　　　　　　　　印</w:t>
                      </w:r>
                    </w:p>
                    <w:p w14:paraId="416D7B0E" w14:textId="77777777" w:rsidR="00FD1744" w:rsidRPr="00FD1744" w:rsidRDefault="00FD1744" w:rsidP="00FD1744">
                      <w:pPr>
                        <w:rPr>
                          <w:rFonts w:ascii="ＭＳ 明朝" w:eastAsia="ＭＳ 明朝" w:hAnsi="ＭＳ 明朝"/>
                          <w:color w:val="000000" w:themeColor="text1"/>
                        </w:rPr>
                      </w:pPr>
                    </w:p>
                    <w:p w14:paraId="2016963D"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佐賀県医療勤務環境改善支援センター責任者　　　　　　　　　　　　　　　印</w:t>
                      </w:r>
                    </w:p>
                    <w:p w14:paraId="1D8E66F2" w14:textId="77777777" w:rsidR="00FD1744" w:rsidRPr="00FD1744" w:rsidRDefault="00FD1744" w:rsidP="00FD1744">
                      <w:pPr>
                        <w:rPr>
                          <w:rFonts w:ascii="ＭＳ 明朝" w:eastAsia="ＭＳ 明朝" w:hAnsi="ＭＳ 明朝"/>
                          <w:color w:val="000000" w:themeColor="text1"/>
                        </w:rPr>
                      </w:pPr>
                    </w:p>
                    <w:p w14:paraId="7B102202" w14:textId="77777777" w:rsidR="00FD1744" w:rsidRPr="00FD1744" w:rsidRDefault="00FD1744" w:rsidP="00FD1744">
                      <w:pPr>
                        <w:ind w:firstLineChars="200" w:firstLine="403"/>
                        <w:rPr>
                          <w:rFonts w:ascii="ＭＳ 明朝" w:eastAsia="ＭＳ 明朝" w:hAnsi="ＭＳ 明朝"/>
                          <w:color w:val="000000" w:themeColor="text1"/>
                        </w:rPr>
                      </w:pPr>
                      <w:r w:rsidRPr="00FD1744">
                        <w:rPr>
                          <w:rFonts w:ascii="ＭＳ 明朝" w:eastAsia="ＭＳ 明朝" w:hAnsi="ＭＳ 明朝" w:hint="eastAsia"/>
                          <w:color w:val="000000" w:themeColor="text1"/>
                        </w:rPr>
                        <w:t>令和　　年　　月　　日</w:t>
                      </w:r>
                    </w:p>
                    <w:p w14:paraId="34F5AD99" w14:textId="77777777" w:rsidR="00FD1744" w:rsidRPr="00FD1744" w:rsidRDefault="00FD1744" w:rsidP="00FD1744">
                      <w:pPr>
                        <w:rPr>
                          <w:rFonts w:ascii="ＭＳ 明朝" w:eastAsia="ＭＳ 明朝" w:hAnsi="ＭＳ 明朝"/>
                          <w:color w:val="000000" w:themeColor="text1"/>
                        </w:rPr>
                      </w:pPr>
                    </w:p>
                    <w:p w14:paraId="50119E9F"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・相談期間：令和　　年　　月　　日　～　令和　　年　　月　　日</w:t>
                      </w:r>
                    </w:p>
                    <w:p w14:paraId="4EFF2402" w14:textId="77777777" w:rsid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・助言特記事項：</w:t>
                      </w:r>
                    </w:p>
                    <w:p w14:paraId="2D15504C" w14:textId="77777777" w:rsidR="00FD1744" w:rsidRPr="00FD1744" w:rsidRDefault="00FD1744" w:rsidP="00FD1744">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・改訂した内容：</w:t>
                      </w:r>
                    </w:p>
                  </w:txbxContent>
                </v:textbox>
                <w10:wrap anchorx="margin"/>
              </v:rect>
            </w:pict>
          </mc:Fallback>
        </mc:AlternateContent>
      </w:r>
    </w:p>
    <w:p w14:paraId="75141DD2" w14:textId="77777777" w:rsidR="00FD1744" w:rsidRPr="00B13819" w:rsidRDefault="00FD1744" w:rsidP="00FD1744">
      <w:pPr>
        <w:rPr>
          <w:rFonts w:ascii="ＭＳ 明朝" w:eastAsia="ＭＳ 明朝" w:hAnsi="ＭＳ 明朝"/>
        </w:rPr>
      </w:pPr>
    </w:p>
    <w:p w14:paraId="1FC9082A" w14:textId="77777777" w:rsidR="00FD1744" w:rsidRPr="00B13819" w:rsidRDefault="00FD1744" w:rsidP="00FD1744">
      <w:pPr>
        <w:rPr>
          <w:rFonts w:ascii="ＭＳ 明朝" w:eastAsia="ＭＳ 明朝" w:hAnsi="ＭＳ 明朝"/>
        </w:rPr>
      </w:pPr>
    </w:p>
    <w:p w14:paraId="7E4AE4EF" w14:textId="77777777" w:rsidR="00FD1744" w:rsidRPr="00B13819" w:rsidRDefault="00FD1744" w:rsidP="00FD1744">
      <w:pPr>
        <w:rPr>
          <w:rFonts w:ascii="ＭＳ 明朝" w:eastAsia="ＭＳ 明朝" w:hAnsi="ＭＳ 明朝"/>
        </w:rPr>
      </w:pPr>
    </w:p>
    <w:p w14:paraId="1A3D8F13" w14:textId="77777777" w:rsidR="00FD1744" w:rsidRPr="00B13819" w:rsidRDefault="00FD1744" w:rsidP="00FD1744">
      <w:pPr>
        <w:rPr>
          <w:rFonts w:ascii="ＭＳ 明朝" w:eastAsia="ＭＳ 明朝" w:hAnsi="ＭＳ 明朝"/>
        </w:rPr>
      </w:pPr>
    </w:p>
    <w:p w14:paraId="46A69542" w14:textId="77777777" w:rsidR="00FD1744" w:rsidRPr="00B13819" w:rsidRDefault="00FD1744" w:rsidP="00FD1744">
      <w:pPr>
        <w:rPr>
          <w:rFonts w:ascii="ＭＳ 明朝" w:eastAsia="ＭＳ 明朝" w:hAnsi="ＭＳ 明朝"/>
        </w:rPr>
      </w:pPr>
    </w:p>
    <w:p w14:paraId="7FB8D825" w14:textId="77777777" w:rsidR="00FD1744" w:rsidRPr="00B13819" w:rsidRDefault="00FD1744" w:rsidP="00FD1744">
      <w:pPr>
        <w:rPr>
          <w:rFonts w:ascii="ＭＳ 明朝" w:eastAsia="ＭＳ 明朝" w:hAnsi="ＭＳ 明朝"/>
        </w:rPr>
      </w:pPr>
    </w:p>
    <w:p w14:paraId="7148F51B" w14:textId="77777777" w:rsidR="00FD1744" w:rsidRPr="00B13819" w:rsidRDefault="00FD1744" w:rsidP="00FD1744">
      <w:pPr>
        <w:rPr>
          <w:rFonts w:ascii="ＭＳ 明朝" w:eastAsia="ＭＳ 明朝" w:hAnsi="ＭＳ 明朝"/>
        </w:rPr>
      </w:pPr>
    </w:p>
    <w:p w14:paraId="16EFFBC8" w14:textId="77777777" w:rsidR="00FD1744" w:rsidRPr="00B13819" w:rsidRDefault="00FD1744" w:rsidP="00FD1744">
      <w:pPr>
        <w:rPr>
          <w:rFonts w:ascii="ＭＳ 明朝" w:eastAsia="ＭＳ 明朝" w:hAnsi="ＭＳ 明朝"/>
        </w:rPr>
      </w:pPr>
    </w:p>
    <w:p w14:paraId="0F9ADB96" w14:textId="77777777" w:rsidR="00FD1744" w:rsidRPr="00B13819" w:rsidRDefault="00FD1744" w:rsidP="00FD1744">
      <w:pPr>
        <w:rPr>
          <w:rFonts w:ascii="ＭＳ 明朝" w:eastAsia="ＭＳ 明朝" w:hAnsi="ＭＳ 明朝"/>
        </w:rPr>
      </w:pPr>
    </w:p>
    <w:p w14:paraId="42E6B83F" w14:textId="77777777" w:rsidR="00FD1744" w:rsidRPr="00B13819" w:rsidRDefault="00FD1744" w:rsidP="00FD1744">
      <w:pPr>
        <w:rPr>
          <w:rFonts w:ascii="ＭＳ 明朝" w:eastAsia="ＭＳ 明朝" w:hAnsi="ＭＳ 明朝"/>
        </w:rPr>
      </w:pPr>
    </w:p>
    <w:p w14:paraId="28372FEA" w14:textId="77777777" w:rsidR="00FD1744" w:rsidRPr="00B13819" w:rsidRDefault="00FD1744" w:rsidP="00FD1744">
      <w:pPr>
        <w:rPr>
          <w:rFonts w:ascii="ＭＳ 明朝" w:eastAsia="ＭＳ 明朝" w:hAnsi="ＭＳ 明朝"/>
        </w:rPr>
      </w:pPr>
    </w:p>
    <w:p w14:paraId="6835F47B" w14:textId="77777777" w:rsidR="00FD1744" w:rsidRPr="00B13819" w:rsidRDefault="00FD1744" w:rsidP="00FD1744">
      <w:pPr>
        <w:rPr>
          <w:rFonts w:ascii="ＭＳ 明朝" w:eastAsia="ＭＳ 明朝" w:hAnsi="ＭＳ 明朝"/>
        </w:rPr>
      </w:pPr>
    </w:p>
    <w:p w14:paraId="78F0EFAB" w14:textId="77777777" w:rsidR="00FD1744" w:rsidRPr="00B13819" w:rsidRDefault="00FD1744" w:rsidP="00FD1744">
      <w:pPr>
        <w:rPr>
          <w:rFonts w:ascii="ＭＳ 明朝" w:eastAsia="ＭＳ 明朝" w:hAnsi="ＭＳ 明朝"/>
        </w:rPr>
      </w:pPr>
    </w:p>
    <w:p w14:paraId="4E275CEB" w14:textId="77777777" w:rsidR="00FD1744" w:rsidRPr="00B13819" w:rsidRDefault="00FD1744" w:rsidP="00FD1744">
      <w:pPr>
        <w:rPr>
          <w:rFonts w:ascii="ＭＳ 明朝" w:eastAsia="ＭＳ 明朝" w:hAnsi="ＭＳ 明朝"/>
        </w:rPr>
      </w:pPr>
    </w:p>
    <w:p w14:paraId="57248F7E" w14:textId="77777777" w:rsidR="00FD1744" w:rsidRPr="00B13819" w:rsidRDefault="00FD1744" w:rsidP="00FD1744">
      <w:pPr>
        <w:rPr>
          <w:rFonts w:ascii="ＭＳ 明朝" w:eastAsia="ＭＳ 明朝" w:hAnsi="ＭＳ 明朝"/>
        </w:rPr>
      </w:pPr>
    </w:p>
    <w:p w14:paraId="30A1B2BC" w14:textId="77777777" w:rsidR="00FD1744" w:rsidRPr="00B13819" w:rsidRDefault="00FD1744" w:rsidP="00FD1744">
      <w:pPr>
        <w:rPr>
          <w:rFonts w:ascii="ＭＳ 明朝" w:eastAsia="ＭＳ 明朝" w:hAnsi="ＭＳ 明朝"/>
        </w:rPr>
      </w:pPr>
    </w:p>
    <w:p w14:paraId="4652A798" w14:textId="77777777" w:rsidR="00FD1744" w:rsidRPr="00B13819" w:rsidRDefault="00FD1744" w:rsidP="00FD1744">
      <w:pPr>
        <w:rPr>
          <w:rFonts w:ascii="ＭＳ 明朝" w:eastAsia="ＭＳ 明朝" w:hAnsi="ＭＳ 明朝"/>
        </w:rPr>
      </w:pPr>
      <w:r w:rsidRPr="00B13819">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21C46030" wp14:editId="05AAD04E">
                <wp:simplePos x="0" y="0"/>
                <wp:positionH relativeFrom="margin">
                  <wp:posOffset>0</wp:posOffset>
                </wp:positionH>
                <wp:positionV relativeFrom="paragraph">
                  <wp:posOffset>-635</wp:posOffset>
                </wp:positionV>
                <wp:extent cx="5753100" cy="1743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753100" cy="1743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AF8A03" w14:textId="04E188A1" w:rsidR="00FD1744" w:rsidRDefault="00FD1744" w:rsidP="00FD1744">
                            <w:pPr>
                              <w:rPr>
                                <w:rFonts w:ascii="ＭＳ 明朝" w:eastAsia="ＭＳ 明朝" w:hAnsi="ＭＳ 明朝"/>
                              </w:rPr>
                            </w:pPr>
                            <w:r>
                              <w:rPr>
                                <w:rFonts w:ascii="ＭＳ 明朝" w:eastAsia="ＭＳ 明朝" w:hAnsi="ＭＳ 明朝" w:hint="eastAsia"/>
                              </w:rPr>
                              <w:t>◆</w:t>
                            </w:r>
                            <w:r w:rsidR="007F447A">
                              <w:rPr>
                                <w:rFonts w:ascii="ＭＳ 明朝" w:eastAsia="ＭＳ 明朝" w:hAnsi="ＭＳ 明朝" w:hint="eastAsia"/>
                              </w:rPr>
                              <w:t>佐賀県医務課医療人材政策室</w:t>
                            </w:r>
                            <w:r>
                              <w:rPr>
                                <w:rFonts w:ascii="ＭＳ 明朝" w:eastAsia="ＭＳ 明朝" w:hAnsi="ＭＳ 明朝" w:hint="eastAsia"/>
                              </w:rPr>
                              <w:t>記載欄◆</w:t>
                            </w:r>
                            <w:r>
                              <w:rPr>
                                <w:rFonts w:ascii="ＭＳ 明朝" w:eastAsia="ＭＳ 明朝" w:hAnsi="ＭＳ 明朝" w:hint="eastAsia"/>
                                <w:color w:val="000000" w:themeColor="text1"/>
                              </w:rPr>
                              <w:t>【</w:t>
                            </w:r>
                            <w:r>
                              <w:rPr>
                                <w:rFonts w:ascii="ＭＳ 明朝" w:eastAsia="ＭＳ 明朝" w:hAnsi="ＭＳ 明朝" w:hint="eastAsia"/>
                              </w:rPr>
                              <w:t>本計画策定後、計画実行中に計画を改訂した場合</w:t>
                            </w:r>
                            <w:r>
                              <w:rPr>
                                <w:rFonts w:ascii="ＭＳ 明朝" w:eastAsia="ＭＳ 明朝" w:hAnsi="ＭＳ 明朝" w:hint="eastAsia"/>
                                <w:color w:val="000000" w:themeColor="text1"/>
                              </w:rPr>
                              <w:t>】</w:t>
                            </w:r>
                          </w:p>
                          <w:p w14:paraId="1B4E833D" w14:textId="77777777" w:rsidR="00FD1744" w:rsidRDefault="00FD1744" w:rsidP="00FD1744">
                            <w:pPr>
                              <w:ind w:left="202" w:hangingChars="100" w:hanging="202"/>
                              <w:rPr>
                                <w:rFonts w:ascii="ＭＳ 明朝" w:eastAsia="ＭＳ 明朝" w:hAnsi="ＭＳ 明朝"/>
                              </w:rPr>
                            </w:pPr>
                            <w:r>
                              <w:rPr>
                                <w:rFonts w:ascii="ＭＳ 明朝" w:eastAsia="ＭＳ 明朝" w:hAnsi="ＭＳ 明朝" w:hint="eastAsia"/>
                              </w:rPr>
                              <w:t xml:space="preserve">　　上記計画が、本県医療勤務環境改善支援センターの相談支援を受けて作成・</w:t>
                            </w:r>
                            <w:r>
                              <w:rPr>
                                <w:rFonts w:ascii="ＭＳ 明朝" w:eastAsia="ＭＳ 明朝" w:hAnsi="ＭＳ 明朝"/>
                              </w:rPr>
                              <w:t>改訂</w:t>
                            </w:r>
                            <w:r>
                              <w:rPr>
                                <w:rFonts w:ascii="ＭＳ 明朝" w:eastAsia="ＭＳ 明朝" w:hAnsi="ＭＳ 明朝" w:hint="eastAsia"/>
                              </w:rPr>
                              <w:t>されたものであることを確認します。</w:t>
                            </w:r>
                          </w:p>
                          <w:p w14:paraId="2E0D6F16" w14:textId="77777777" w:rsidR="00FD1744" w:rsidRDefault="00FD1744" w:rsidP="00FD1744">
                            <w:pPr>
                              <w:rPr>
                                <w:rFonts w:ascii="ＭＳ 明朝" w:eastAsia="ＭＳ 明朝" w:hAnsi="ＭＳ 明朝"/>
                              </w:rPr>
                            </w:pPr>
                          </w:p>
                          <w:p w14:paraId="546B741C" w14:textId="5CB2034E" w:rsidR="00FD1744" w:rsidRDefault="00FD1744" w:rsidP="00FD1744">
                            <w:pPr>
                              <w:rPr>
                                <w:rFonts w:ascii="ＭＳ 明朝" w:eastAsia="ＭＳ 明朝" w:hAnsi="ＭＳ 明朝"/>
                              </w:rPr>
                            </w:pPr>
                            <w:r>
                              <w:rPr>
                                <w:rFonts w:ascii="ＭＳ 明朝" w:eastAsia="ＭＳ 明朝" w:hAnsi="ＭＳ 明朝" w:hint="eastAsia"/>
                              </w:rPr>
                              <w:t xml:space="preserve">　　令和　　年　　月　　日</w:t>
                            </w:r>
                          </w:p>
                          <w:p w14:paraId="39523D33" w14:textId="24C60B73" w:rsidR="00FD1744" w:rsidRPr="00FD1744" w:rsidRDefault="007F447A" w:rsidP="007F447A">
                            <w:pPr>
                              <w:ind w:firstLineChars="1800" w:firstLine="3628"/>
                              <w:rPr>
                                <w:rFonts w:ascii="ＭＳ 明朝" w:eastAsia="ＭＳ 明朝" w:hAnsi="ＭＳ 明朝"/>
                              </w:rPr>
                            </w:pPr>
                            <w:r>
                              <w:rPr>
                                <w:rFonts w:ascii="ＭＳ 明朝" w:eastAsia="ＭＳ 明朝" w:hAnsi="ＭＳ 明朝" w:hint="eastAsia"/>
                              </w:rPr>
                              <w:t>佐賀県健康福祉部医務課医療人材政策室長</w:t>
                            </w:r>
                            <w:r w:rsidR="00FD1744">
                              <w:rPr>
                                <w:rFonts w:ascii="ＭＳ 明朝" w:eastAsia="ＭＳ 明朝" w:hAnsi="ＭＳ 明朝"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46030" id="正方形/長方形 4" o:spid="_x0000_s1032" style="position:absolute;left:0;text-align:left;margin-left:0;margin-top:-.05pt;width:453pt;height:13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" fillcolor="window" strokecolor="windowText" strokeweight="1pt">
                <v:textbox>
                  <w:txbxContent>
                    <w:p w14:paraId="5AAF8A03" w14:textId="04E188A1" w:rsidR="00FD1744" w:rsidRDefault="00FD1744" w:rsidP="00FD1744">
                      <w:pPr>
                        <w:rPr>
                          <w:rFonts w:ascii="ＭＳ 明朝" w:eastAsia="ＭＳ 明朝" w:hAnsi="ＭＳ 明朝"/>
                        </w:rPr>
                      </w:pPr>
                      <w:r>
                        <w:rPr>
                          <w:rFonts w:ascii="ＭＳ 明朝" w:eastAsia="ＭＳ 明朝" w:hAnsi="ＭＳ 明朝" w:hint="eastAsia"/>
                        </w:rPr>
                        <w:t>◆</w:t>
                      </w:r>
                      <w:r w:rsidR="007F447A">
                        <w:rPr>
                          <w:rFonts w:ascii="ＭＳ 明朝" w:eastAsia="ＭＳ 明朝" w:hAnsi="ＭＳ 明朝" w:hint="eastAsia"/>
                        </w:rPr>
                        <w:t>佐賀県医務課医療人材政策室</w:t>
                      </w:r>
                      <w:r>
                        <w:rPr>
                          <w:rFonts w:ascii="ＭＳ 明朝" w:eastAsia="ＭＳ 明朝" w:hAnsi="ＭＳ 明朝" w:hint="eastAsia"/>
                        </w:rPr>
                        <w:t>記載欄◆</w:t>
                      </w:r>
                      <w:r>
                        <w:rPr>
                          <w:rFonts w:ascii="ＭＳ 明朝" w:eastAsia="ＭＳ 明朝" w:hAnsi="ＭＳ 明朝" w:hint="eastAsia"/>
                          <w:color w:val="000000" w:themeColor="text1"/>
                        </w:rPr>
                        <w:t>【</w:t>
                      </w:r>
                      <w:r>
                        <w:rPr>
                          <w:rFonts w:ascii="ＭＳ 明朝" w:eastAsia="ＭＳ 明朝" w:hAnsi="ＭＳ 明朝" w:hint="eastAsia"/>
                        </w:rPr>
                        <w:t>本計画策定後、計画実行中に計画を改訂した場合</w:t>
                      </w:r>
                      <w:r>
                        <w:rPr>
                          <w:rFonts w:ascii="ＭＳ 明朝" w:eastAsia="ＭＳ 明朝" w:hAnsi="ＭＳ 明朝" w:hint="eastAsia"/>
                          <w:color w:val="000000" w:themeColor="text1"/>
                        </w:rPr>
                        <w:t>】</w:t>
                      </w:r>
                    </w:p>
                    <w:p w14:paraId="1B4E833D" w14:textId="77777777" w:rsidR="00FD1744" w:rsidRDefault="00FD1744" w:rsidP="00FD1744">
                      <w:pPr>
                        <w:ind w:left="202" w:hangingChars="100" w:hanging="202"/>
                        <w:rPr>
                          <w:rFonts w:ascii="ＭＳ 明朝" w:eastAsia="ＭＳ 明朝" w:hAnsi="ＭＳ 明朝"/>
                        </w:rPr>
                      </w:pPr>
                      <w:r>
                        <w:rPr>
                          <w:rFonts w:ascii="ＭＳ 明朝" w:eastAsia="ＭＳ 明朝" w:hAnsi="ＭＳ 明朝" w:hint="eastAsia"/>
                        </w:rPr>
                        <w:t xml:space="preserve">　　上記計画が、本県医療勤務環境改善支援センターの相談支援を受けて作成・</w:t>
                      </w:r>
                      <w:r>
                        <w:rPr>
                          <w:rFonts w:ascii="ＭＳ 明朝" w:eastAsia="ＭＳ 明朝" w:hAnsi="ＭＳ 明朝"/>
                        </w:rPr>
                        <w:t>改訂</w:t>
                      </w:r>
                      <w:r>
                        <w:rPr>
                          <w:rFonts w:ascii="ＭＳ 明朝" w:eastAsia="ＭＳ 明朝" w:hAnsi="ＭＳ 明朝" w:hint="eastAsia"/>
                        </w:rPr>
                        <w:t>されたものであることを確認します。</w:t>
                      </w:r>
                    </w:p>
                    <w:p w14:paraId="2E0D6F16" w14:textId="77777777" w:rsidR="00FD1744" w:rsidRDefault="00FD1744" w:rsidP="00FD1744">
                      <w:pPr>
                        <w:rPr>
                          <w:rFonts w:ascii="ＭＳ 明朝" w:eastAsia="ＭＳ 明朝" w:hAnsi="ＭＳ 明朝"/>
                        </w:rPr>
                      </w:pPr>
                    </w:p>
                    <w:p w14:paraId="546B741C" w14:textId="5CB2034E" w:rsidR="00FD1744" w:rsidRDefault="00FD1744" w:rsidP="00FD1744">
                      <w:pPr>
                        <w:rPr>
                          <w:rFonts w:ascii="ＭＳ 明朝" w:eastAsia="ＭＳ 明朝" w:hAnsi="ＭＳ 明朝"/>
                        </w:rPr>
                      </w:pPr>
                      <w:r>
                        <w:rPr>
                          <w:rFonts w:ascii="ＭＳ 明朝" w:eastAsia="ＭＳ 明朝" w:hAnsi="ＭＳ 明朝" w:hint="eastAsia"/>
                        </w:rPr>
                        <w:t xml:space="preserve">　　令和　　年　　月　　日</w:t>
                      </w:r>
                    </w:p>
                    <w:p w14:paraId="39523D33" w14:textId="24C60B73" w:rsidR="00FD1744" w:rsidRPr="00FD1744" w:rsidRDefault="007F447A" w:rsidP="007F447A">
                      <w:pPr>
                        <w:ind w:firstLineChars="1800" w:firstLine="3628"/>
                        <w:rPr>
                          <w:rFonts w:ascii="ＭＳ 明朝" w:eastAsia="ＭＳ 明朝" w:hAnsi="ＭＳ 明朝"/>
                        </w:rPr>
                      </w:pPr>
                      <w:r>
                        <w:rPr>
                          <w:rFonts w:ascii="ＭＳ 明朝" w:eastAsia="ＭＳ 明朝" w:hAnsi="ＭＳ 明朝" w:hint="eastAsia"/>
                        </w:rPr>
                        <w:t>佐賀県健康福祉部医務課医療人材政策室長</w:t>
                      </w:r>
                      <w:r w:rsidR="00FD1744">
                        <w:rPr>
                          <w:rFonts w:ascii="ＭＳ 明朝" w:eastAsia="ＭＳ 明朝" w:hAnsi="ＭＳ 明朝" w:hint="eastAsia"/>
                        </w:rPr>
                        <w:t xml:space="preserve">　　印</w:t>
                      </w:r>
                    </w:p>
                  </w:txbxContent>
                </v:textbox>
                <w10:wrap anchorx="margin"/>
              </v:rect>
            </w:pict>
          </mc:Fallback>
        </mc:AlternateContent>
      </w:r>
    </w:p>
    <w:p w14:paraId="6BF44F21" w14:textId="77777777" w:rsidR="00FD1744" w:rsidRPr="00B13819" w:rsidRDefault="00FD1744" w:rsidP="00FD1744">
      <w:pPr>
        <w:rPr>
          <w:rFonts w:ascii="ＭＳ 明朝" w:eastAsia="ＭＳ 明朝" w:hAnsi="ＭＳ 明朝"/>
        </w:rPr>
      </w:pPr>
    </w:p>
    <w:p w14:paraId="168C87D2" w14:textId="77777777" w:rsidR="00FD1744" w:rsidRPr="00B13819" w:rsidRDefault="00FD1744" w:rsidP="00FD1744">
      <w:pPr>
        <w:rPr>
          <w:rFonts w:ascii="ＭＳ 明朝" w:eastAsia="ＭＳ 明朝" w:hAnsi="ＭＳ 明朝"/>
        </w:rPr>
      </w:pPr>
    </w:p>
    <w:p w14:paraId="28434D3F" w14:textId="77777777" w:rsidR="00FD1744" w:rsidRPr="00B13819" w:rsidRDefault="00FD1744" w:rsidP="00FD1744">
      <w:pPr>
        <w:rPr>
          <w:rFonts w:ascii="ＭＳ 明朝" w:eastAsia="ＭＳ 明朝" w:hAnsi="ＭＳ 明朝"/>
        </w:rPr>
      </w:pPr>
    </w:p>
    <w:p w14:paraId="38F72814" w14:textId="77777777" w:rsidR="00FD1744" w:rsidRPr="00B13819" w:rsidRDefault="00FD1744" w:rsidP="00FD1744">
      <w:pPr>
        <w:rPr>
          <w:rFonts w:ascii="ＭＳ 明朝" w:eastAsia="ＭＳ 明朝" w:hAnsi="ＭＳ 明朝"/>
        </w:rPr>
      </w:pPr>
    </w:p>
    <w:p w14:paraId="7CC957F6" w14:textId="77777777" w:rsidR="00FD1744" w:rsidRPr="00B13819" w:rsidRDefault="00FD1744" w:rsidP="00FD1744">
      <w:pPr>
        <w:rPr>
          <w:rFonts w:ascii="ＭＳ 明朝" w:eastAsia="ＭＳ 明朝" w:hAnsi="ＭＳ 明朝"/>
        </w:rPr>
      </w:pPr>
    </w:p>
    <w:p w14:paraId="53406A42" w14:textId="77777777" w:rsidR="00FD1744" w:rsidRPr="00B13819" w:rsidRDefault="00FD1744" w:rsidP="00FD1744">
      <w:pPr>
        <w:rPr>
          <w:rFonts w:ascii="ＭＳ 明朝" w:eastAsia="ＭＳ 明朝" w:hAnsi="ＭＳ 明朝"/>
        </w:rPr>
      </w:pPr>
    </w:p>
    <w:p w14:paraId="69394369" w14:textId="77777777" w:rsidR="00FD1744" w:rsidRPr="00B13819" w:rsidRDefault="00FD1744" w:rsidP="00FD1744">
      <w:pPr>
        <w:rPr>
          <w:rFonts w:ascii="ＭＳ 明朝" w:eastAsia="ＭＳ 明朝" w:hAnsi="ＭＳ 明朝"/>
        </w:rPr>
      </w:pPr>
    </w:p>
    <w:p w14:paraId="54DC0064" w14:textId="77777777" w:rsidR="00FD1744" w:rsidRPr="00B13819" w:rsidRDefault="00FD1744" w:rsidP="00FD1744">
      <w:pPr>
        <w:rPr>
          <w:rFonts w:ascii="ＭＳ 明朝" w:eastAsia="ＭＳ 明朝" w:hAnsi="ＭＳ 明朝"/>
        </w:rPr>
      </w:pPr>
    </w:p>
    <w:p w14:paraId="1707CFBA" w14:textId="77777777" w:rsidR="00FD1744" w:rsidRPr="00B13819" w:rsidRDefault="00FD1744" w:rsidP="00FD1744">
      <w:pPr>
        <w:rPr>
          <w:rFonts w:ascii="ＭＳ 明朝" w:eastAsia="ＭＳ 明朝" w:hAnsi="ＭＳ 明朝"/>
        </w:rPr>
      </w:pPr>
    </w:p>
    <w:p w14:paraId="21B8CC6B" w14:textId="77777777" w:rsidR="00FD1744" w:rsidRPr="00B13819" w:rsidRDefault="00FD1744" w:rsidP="00FD1744">
      <w:pPr>
        <w:rPr>
          <w:rFonts w:ascii="ＭＳ 明朝" w:eastAsia="ＭＳ 明朝" w:hAnsi="ＭＳ 明朝"/>
        </w:rPr>
      </w:pPr>
    </w:p>
    <w:p w14:paraId="4986E10A" w14:textId="77777777" w:rsidR="00FD1744" w:rsidRPr="00B13819" w:rsidRDefault="00FD1744" w:rsidP="00FD1744">
      <w:pPr>
        <w:rPr>
          <w:rFonts w:ascii="ＭＳ 明朝" w:eastAsia="ＭＳ 明朝" w:hAnsi="ＭＳ 明朝"/>
        </w:rPr>
      </w:pPr>
    </w:p>
    <w:p w14:paraId="56741100" w14:textId="77777777" w:rsidR="00FD1744" w:rsidRPr="00B13819" w:rsidRDefault="00FD1744" w:rsidP="00FD1744">
      <w:pPr>
        <w:rPr>
          <w:rFonts w:ascii="ＭＳ 明朝" w:eastAsia="ＭＳ 明朝" w:hAnsi="ＭＳ 明朝"/>
        </w:rPr>
      </w:pPr>
    </w:p>
    <w:p w14:paraId="3DBD1B12" w14:textId="77777777" w:rsidR="00FD1744" w:rsidRPr="00B13819" w:rsidRDefault="00FD1744" w:rsidP="00FD1744">
      <w:pPr>
        <w:rPr>
          <w:rFonts w:ascii="ＭＳ 明朝" w:eastAsia="ＭＳ 明朝" w:hAnsi="ＭＳ 明朝"/>
        </w:rPr>
      </w:pPr>
    </w:p>
    <w:sectPr w:rsidR="00FD1744" w:rsidRPr="00B13819" w:rsidSect="00EE30F1">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D36B" w14:textId="77777777" w:rsidR="00EF3D2C" w:rsidRDefault="00EF3D2C" w:rsidP="00EF3D2C">
      <w:r>
        <w:separator/>
      </w:r>
    </w:p>
  </w:endnote>
  <w:endnote w:type="continuationSeparator" w:id="0">
    <w:p w14:paraId="040536EB" w14:textId="77777777" w:rsidR="00EF3D2C" w:rsidRDefault="00EF3D2C" w:rsidP="00EF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0307" w14:textId="77777777" w:rsidR="00EF3D2C" w:rsidRDefault="00EF3D2C" w:rsidP="00EF3D2C">
      <w:r>
        <w:separator/>
      </w:r>
    </w:p>
  </w:footnote>
  <w:footnote w:type="continuationSeparator" w:id="0">
    <w:p w14:paraId="168782FE" w14:textId="77777777" w:rsidR="00EF3D2C" w:rsidRDefault="00EF3D2C" w:rsidP="00EF3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52"/>
    <w:rsid w:val="000336DB"/>
    <w:rsid w:val="000A33FF"/>
    <w:rsid w:val="00153E01"/>
    <w:rsid w:val="00380B41"/>
    <w:rsid w:val="00534B48"/>
    <w:rsid w:val="00563352"/>
    <w:rsid w:val="0066096B"/>
    <w:rsid w:val="007B7135"/>
    <w:rsid w:val="007F447A"/>
    <w:rsid w:val="00801C09"/>
    <w:rsid w:val="00841CEF"/>
    <w:rsid w:val="00880273"/>
    <w:rsid w:val="009608B3"/>
    <w:rsid w:val="009E07E8"/>
    <w:rsid w:val="00AD733D"/>
    <w:rsid w:val="00B13819"/>
    <w:rsid w:val="00B96E83"/>
    <w:rsid w:val="00C2757C"/>
    <w:rsid w:val="00C312F6"/>
    <w:rsid w:val="00C35FA9"/>
    <w:rsid w:val="00D306D2"/>
    <w:rsid w:val="00D66F74"/>
    <w:rsid w:val="00D927B1"/>
    <w:rsid w:val="00DD02C2"/>
    <w:rsid w:val="00E70647"/>
    <w:rsid w:val="00EE30F1"/>
    <w:rsid w:val="00EF3D2C"/>
    <w:rsid w:val="00EF4503"/>
    <w:rsid w:val="00FD1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32C717"/>
  <w15:chartTrackingRefBased/>
  <w15:docId w15:val="{4D638B6F-0A0E-4083-AB37-80885F32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D2C"/>
    <w:pPr>
      <w:tabs>
        <w:tab w:val="center" w:pos="4252"/>
        <w:tab w:val="right" w:pos="8504"/>
      </w:tabs>
      <w:snapToGrid w:val="0"/>
    </w:pPr>
  </w:style>
  <w:style w:type="character" w:customStyle="1" w:styleId="a4">
    <w:name w:val="ヘッダー (文字)"/>
    <w:basedOn w:val="a0"/>
    <w:link w:val="a3"/>
    <w:uiPriority w:val="99"/>
    <w:rsid w:val="00EF3D2C"/>
  </w:style>
  <w:style w:type="paragraph" w:styleId="a5">
    <w:name w:val="footer"/>
    <w:basedOn w:val="a"/>
    <w:link w:val="a6"/>
    <w:uiPriority w:val="99"/>
    <w:unhideWhenUsed/>
    <w:rsid w:val="00EF3D2C"/>
    <w:pPr>
      <w:tabs>
        <w:tab w:val="center" w:pos="4252"/>
        <w:tab w:val="right" w:pos="8504"/>
      </w:tabs>
      <w:snapToGrid w:val="0"/>
    </w:pPr>
  </w:style>
  <w:style w:type="character" w:customStyle="1" w:styleId="a6">
    <w:name w:val="フッター (文字)"/>
    <w:basedOn w:val="a0"/>
    <w:link w:val="a5"/>
    <w:uiPriority w:val="99"/>
    <w:rsid w:val="00EF3D2C"/>
  </w:style>
  <w:style w:type="character" w:styleId="a7">
    <w:name w:val="Hyperlink"/>
    <w:basedOn w:val="a0"/>
    <w:uiPriority w:val="99"/>
    <w:unhideWhenUsed/>
    <w:rsid w:val="00FD1744"/>
    <w:rPr>
      <w:color w:val="0563C1" w:themeColor="hyperlink"/>
      <w:u w:val="single"/>
    </w:rPr>
  </w:style>
  <w:style w:type="character" w:styleId="a8">
    <w:name w:val="Unresolved Mention"/>
    <w:basedOn w:val="a0"/>
    <w:uiPriority w:val="99"/>
    <w:semiHidden/>
    <w:unhideWhenUsed/>
    <w:rsid w:val="00FD17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6</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浩嗣 川﨑</dc:creator>
  <cp:keywords/>
  <dc:description/>
  <cp:lastModifiedBy>小池　由哉（医務課）</cp:lastModifiedBy>
  <cp:revision>16</cp:revision>
  <dcterms:created xsi:type="dcterms:W3CDTF">2019-06-19T07:53:00Z</dcterms:created>
  <dcterms:modified xsi:type="dcterms:W3CDTF">2023-06-01T04:10:00Z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