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83D267D6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C6474" w14:textId="19C1A3FC" w:rsidR="008049E7" w:rsidRPr="00B759D5" w:rsidRDefault="00B759D5" w:rsidP="00B759D5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同意書</w:t>
      </w:r>
    </w:p>
    <w:p w14:paraId="703E9477" w14:textId="3E6C1399" w:rsidR="00763540" w:rsidRDefault="00763540" w:rsidP="008049E7"/>
    <w:p w14:paraId="2BD28A73" w14:textId="77777777" w:rsidR="008049E7" w:rsidRPr="00B759D5" w:rsidRDefault="008049E7" w:rsidP="008049E7">
      <w:pPr>
        <w:wordWrap w:val="0"/>
        <w:jc w:val="right"/>
        <w:rPr>
          <w:sz w:val="22"/>
        </w:rPr>
      </w:pPr>
      <w:r w:rsidRPr="00B759D5">
        <w:rPr>
          <w:rFonts w:hint="eastAsia"/>
          <w:sz w:val="22"/>
        </w:rPr>
        <w:t xml:space="preserve">　　年　　月　　日　　</w:t>
      </w:r>
    </w:p>
    <w:p w14:paraId="3E4DB41B" w14:textId="77777777" w:rsidR="008049E7" w:rsidRPr="00993A63" w:rsidRDefault="008049E7" w:rsidP="008049E7">
      <w:pPr>
        <w:rPr>
          <w:sz w:val="24"/>
        </w:rPr>
      </w:pPr>
    </w:p>
    <w:p w14:paraId="460349B9" w14:textId="3841C10E" w:rsidR="008049E7" w:rsidRPr="00993A63" w:rsidRDefault="008049E7" w:rsidP="007B036B">
      <w:pPr>
        <w:ind w:firstLineChars="100" w:firstLine="240"/>
        <w:rPr>
          <w:sz w:val="24"/>
        </w:rPr>
      </w:pPr>
      <w:r w:rsidRPr="00993A63">
        <w:rPr>
          <w:rFonts w:hint="eastAsia"/>
          <w:sz w:val="24"/>
        </w:rPr>
        <w:t>私は、診療所の</w:t>
      </w:r>
      <w:r w:rsidR="00B759D5">
        <w:rPr>
          <w:rFonts w:hint="eastAsia"/>
          <w:sz w:val="24"/>
        </w:rPr>
        <w:t>新規</w:t>
      </w:r>
      <w:r w:rsidRPr="00993A63">
        <w:rPr>
          <w:rFonts w:hint="eastAsia"/>
          <w:sz w:val="24"/>
        </w:rPr>
        <w:t>開設に</w:t>
      </w:r>
      <w:r w:rsidR="00763540" w:rsidRPr="00993A63">
        <w:rPr>
          <w:rFonts w:hint="eastAsia"/>
          <w:sz w:val="24"/>
        </w:rPr>
        <w:t>当たり</w:t>
      </w:r>
      <w:r w:rsidRPr="00993A63">
        <w:rPr>
          <w:rFonts w:hint="eastAsia"/>
          <w:sz w:val="24"/>
        </w:rPr>
        <w:t>、</w:t>
      </w:r>
      <w:r w:rsidR="00763540" w:rsidRPr="00993A63">
        <w:rPr>
          <w:rFonts w:hint="eastAsia"/>
          <w:sz w:val="24"/>
        </w:rPr>
        <w:t>佐賀県外来</w:t>
      </w:r>
      <w:r w:rsidRPr="00993A63">
        <w:rPr>
          <w:rFonts w:hint="eastAsia"/>
          <w:sz w:val="24"/>
        </w:rPr>
        <w:t>医療計画</w:t>
      </w:r>
      <w:r w:rsidR="00763540" w:rsidRPr="00993A63">
        <w:rPr>
          <w:rFonts w:hint="eastAsia"/>
          <w:sz w:val="24"/>
        </w:rPr>
        <w:t>において定められた</w:t>
      </w:r>
      <w:r w:rsidR="00F45521">
        <w:rPr>
          <w:rFonts w:hint="eastAsia"/>
          <w:sz w:val="24"/>
        </w:rPr>
        <w:t>外来医師多数区域</w:t>
      </w:r>
      <w:r w:rsidR="00763540" w:rsidRPr="00993A63">
        <w:rPr>
          <w:rFonts w:hint="eastAsia"/>
          <w:sz w:val="24"/>
        </w:rPr>
        <w:t>における不足外来医療機能</w:t>
      </w:r>
      <w:r w:rsidR="00B759D5">
        <w:rPr>
          <w:rFonts w:hint="eastAsia"/>
          <w:sz w:val="24"/>
        </w:rPr>
        <w:t>を担うこと</w:t>
      </w:r>
      <w:r w:rsidR="00E158DB">
        <w:rPr>
          <w:rFonts w:hint="eastAsia"/>
          <w:sz w:val="24"/>
        </w:rPr>
        <w:t>に</w:t>
      </w:r>
      <w:r w:rsidRPr="00993A63">
        <w:rPr>
          <w:rFonts w:hint="eastAsia"/>
          <w:sz w:val="24"/>
        </w:rPr>
        <w:t>ついて</w:t>
      </w:r>
      <w:r w:rsidR="00B759D5">
        <w:rPr>
          <w:rFonts w:hint="eastAsia"/>
          <w:sz w:val="24"/>
        </w:rPr>
        <w:t>同意</w:t>
      </w:r>
      <w:r w:rsidR="007B036B" w:rsidRPr="00993A63">
        <w:rPr>
          <w:rFonts w:hint="eastAsia"/>
          <w:sz w:val="24"/>
        </w:rPr>
        <w:t>します。</w:t>
      </w:r>
    </w:p>
    <w:p w14:paraId="073016DA" w14:textId="77777777" w:rsidR="007B036B" w:rsidRPr="00993A63" w:rsidRDefault="007B036B" w:rsidP="00B759D5">
      <w:pPr>
        <w:rPr>
          <w:sz w:val="24"/>
        </w:rPr>
      </w:pPr>
    </w:p>
    <w:tbl>
      <w:tblPr>
        <w:tblStyle w:val="a5"/>
        <w:tblpPr w:leftFromText="142" w:rightFromText="142" w:vertAnchor="text" w:horzAnchor="margin" w:tblpX="-10" w:tblpY="155"/>
        <w:tblW w:w="8926" w:type="dxa"/>
        <w:tblLook w:val="04A0" w:firstRow="1" w:lastRow="0" w:firstColumn="1" w:lastColumn="0" w:noHBand="0" w:noVBand="1"/>
      </w:tblPr>
      <w:tblGrid>
        <w:gridCol w:w="2689"/>
        <w:gridCol w:w="6237"/>
      </w:tblGrid>
      <w:tr w:rsidR="00B759D5" w:rsidRPr="00401108" w14:paraId="41D3541E" w14:textId="77777777" w:rsidTr="00B759D5">
        <w:trPr>
          <w:trHeight w:val="220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B37D221" w14:textId="77777777" w:rsidR="00B759D5" w:rsidRPr="00B759D5" w:rsidRDefault="00B759D5" w:rsidP="00B759D5">
            <w:pPr>
              <w:rPr>
                <w:sz w:val="22"/>
                <w:szCs w:val="24"/>
              </w:rPr>
            </w:pPr>
            <w:r w:rsidRPr="00B759D5">
              <w:rPr>
                <w:rFonts w:hint="eastAsia"/>
                <w:sz w:val="22"/>
                <w:szCs w:val="24"/>
              </w:rPr>
              <w:t>担う予定の外来医療機能</w:t>
            </w:r>
          </w:p>
          <w:p w14:paraId="37852A49" w14:textId="77777777" w:rsidR="00B759D5" w:rsidRPr="00401108" w:rsidRDefault="00B759D5" w:rsidP="00B759D5">
            <w:r w:rsidRPr="00B759D5">
              <w:rPr>
                <w:sz w:val="20"/>
                <w:szCs w:val="20"/>
              </w:rPr>
              <w:t>（</w:t>
            </w:r>
            <w:r w:rsidRPr="00B759D5">
              <w:rPr>
                <w:rFonts w:hint="eastAsia"/>
                <w:sz w:val="20"/>
                <w:szCs w:val="20"/>
              </w:rPr>
              <w:t>右記の該当箇所に☑をつける）</w:t>
            </w:r>
          </w:p>
        </w:tc>
        <w:tc>
          <w:tcPr>
            <w:tcW w:w="6237" w:type="dxa"/>
            <w:vAlign w:val="center"/>
          </w:tcPr>
          <w:p w14:paraId="2E6531E1" w14:textId="2CE76790" w:rsidR="00B759D5" w:rsidRPr="00B759D5" w:rsidRDefault="00B759D5" w:rsidP="00B759D5">
            <w:pPr>
              <w:rPr>
                <w:sz w:val="22"/>
                <w:szCs w:val="24"/>
              </w:rPr>
            </w:pPr>
            <w:r w:rsidRPr="00B759D5">
              <w:rPr>
                <w:rFonts w:hint="eastAsia"/>
                <w:sz w:val="22"/>
                <w:szCs w:val="24"/>
              </w:rPr>
              <w:t>①　初期救急</w:t>
            </w:r>
          </w:p>
          <w:p w14:paraId="758787CA" w14:textId="65A38AFC" w:rsidR="00B759D5" w:rsidRDefault="00B759D5" w:rsidP="00B759D5">
            <w:pPr>
              <w:ind w:firstLineChars="100" w:firstLine="220"/>
              <w:rPr>
                <w:sz w:val="22"/>
                <w:szCs w:val="24"/>
              </w:rPr>
            </w:pPr>
            <w:r w:rsidRPr="00B759D5">
              <w:rPr>
                <w:rFonts w:hint="eastAsia"/>
                <w:sz w:val="22"/>
                <w:szCs w:val="24"/>
              </w:rPr>
              <w:t>□　在宅当番医</w:t>
            </w:r>
            <w:r>
              <w:rPr>
                <w:rFonts w:hint="eastAsia"/>
                <w:sz w:val="22"/>
                <w:szCs w:val="24"/>
              </w:rPr>
              <w:t xml:space="preserve">　　　　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□　</w:t>
            </w:r>
            <w:r w:rsidRPr="00B759D5">
              <w:rPr>
                <w:rFonts w:hint="eastAsia"/>
                <w:sz w:val="22"/>
                <w:szCs w:val="24"/>
              </w:rPr>
              <w:t>休日急患センターへの出務</w:t>
            </w:r>
          </w:p>
          <w:p w14:paraId="4E17E0F4" w14:textId="64250281" w:rsidR="00F773F2" w:rsidRPr="00B759D5" w:rsidRDefault="00F773F2" w:rsidP="00B759D5">
            <w:pPr>
              <w:ind w:firstLineChars="100" w:firstLine="22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　その他（　　　　　　　　　　　　　　　　　　　）</w:t>
            </w:r>
          </w:p>
          <w:p w14:paraId="3D4F1970" w14:textId="4FD15645" w:rsidR="00B759D5" w:rsidRPr="00B759D5" w:rsidRDefault="00B759D5" w:rsidP="00B759D5">
            <w:pPr>
              <w:rPr>
                <w:sz w:val="22"/>
                <w:szCs w:val="24"/>
              </w:rPr>
            </w:pPr>
            <w:r w:rsidRPr="00B759D5">
              <w:rPr>
                <w:rFonts w:hint="eastAsia"/>
                <w:sz w:val="22"/>
                <w:szCs w:val="24"/>
              </w:rPr>
              <w:t>②　公衆衛生</w:t>
            </w:r>
          </w:p>
          <w:p w14:paraId="65737F84" w14:textId="55679233" w:rsidR="00B759D5" w:rsidRPr="00B759D5" w:rsidRDefault="00B759D5" w:rsidP="00B759D5">
            <w:pPr>
              <w:ind w:firstLineChars="100" w:firstLine="220"/>
              <w:rPr>
                <w:sz w:val="22"/>
                <w:szCs w:val="24"/>
              </w:rPr>
            </w:pPr>
            <w:r w:rsidRPr="00B759D5">
              <w:rPr>
                <w:rFonts w:hint="eastAsia"/>
                <w:sz w:val="22"/>
                <w:szCs w:val="24"/>
              </w:rPr>
              <w:t xml:space="preserve">□　学校医（園医）　　　□　産業医　</w:t>
            </w:r>
          </w:p>
          <w:p w14:paraId="4D85261C" w14:textId="7ADE004D" w:rsidR="00B759D5" w:rsidRDefault="00B759D5" w:rsidP="00B759D5">
            <w:pPr>
              <w:ind w:firstLineChars="100" w:firstLine="220"/>
              <w:rPr>
                <w:sz w:val="22"/>
                <w:szCs w:val="24"/>
              </w:rPr>
            </w:pPr>
            <w:r w:rsidRPr="00B759D5">
              <w:rPr>
                <w:rFonts w:hint="eastAsia"/>
                <w:sz w:val="22"/>
                <w:szCs w:val="24"/>
              </w:rPr>
              <w:t>□　乳幼児健診　　　　　□　予防接種</w:t>
            </w:r>
          </w:p>
          <w:p w14:paraId="31BE8A53" w14:textId="48FE1EEA" w:rsidR="00F773F2" w:rsidRPr="00B759D5" w:rsidRDefault="00F773F2" w:rsidP="00B759D5">
            <w:pPr>
              <w:ind w:firstLineChars="100" w:firstLine="22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　その他（　　　　　　　　　　　　　　　　　　　）</w:t>
            </w:r>
          </w:p>
          <w:p w14:paraId="7AF609E6" w14:textId="44462C17" w:rsidR="00B759D5" w:rsidRPr="00B759D5" w:rsidRDefault="00B759D5" w:rsidP="00B759D5">
            <w:pPr>
              <w:rPr>
                <w:sz w:val="22"/>
                <w:szCs w:val="24"/>
              </w:rPr>
            </w:pPr>
            <w:r w:rsidRPr="00B759D5">
              <w:rPr>
                <w:rFonts w:hint="eastAsia"/>
                <w:sz w:val="22"/>
                <w:szCs w:val="24"/>
              </w:rPr>
              <w:t>③　在宅医療</w:t>
            </w:r>
          </w:p>
          <w:p w14:paraId="5EBE33BA" w14:textId="09060902" w:rsidR="00B759D5" w:rsidRPr="00B759D5" w:rsidRDefault="00B759D5" w:rsidP="00B759D5">
            <w:pPr>
              <w:ind w:firstLineChars="100" w:firstLine="220"/>
              <w:rPr>
                <w:sz w:val="22"/>
                <w:szCs w:val="24"/>
              </w:rPr>
            </w:pPr>
            <w:r w:rsidRPr="00B759D5">
              <w:rPr>
                <w:rFonts w:hint="eastAsia"/>
                <w:sz w:val="22"/>
                <w:szCs w:val="24"/>
              </w:rPr>
              <w:t>□　訪問診療　　　　　　□　往診・緊急往診</w:t>
            </w:r>
          </w:p>
        </w:tc>
      </w:tr>
    </w:tbl>
    <w:p w14:paraId="62D030AE" w14:textId="67E86EA8" w:rsidR="00B759D5" w:rsidRDefault="00B759D5" w:rsidP="00B759D5">
      <w:pPr>
        <w:rPr>
          <w:sz w:val="24"/>
        </w:rPr>
      </w:pPr>
    </w:p>
    <w:p w14:paraId="5AEA0F00" w14:textId="77777777" w:rsidR="00B759D5" w:rsidRPr="00B759D5" w:rsidRDefault="00B759D5" w:rsidP="00B759D5">
      <w:pPr>
        <w:rPr>
          <w:sz w:val="24"/>
        </w:rPr>
      </w:pPr>
    </w:p>
    <w:p w14:paraId="44E5AC0C" w14:textId="77777777" w:rsidR="007B036B" w:rsidRPr="00993A63" w:rsidRDefault="007B036B" w:rsidP="007B036B">
      <w:pPr>
        <w:ind w:firstLineChars="100" w:firstLine="240"/>
        <w:rPr>
          <w:sz w:val="24"/>
        </w:rPr>
      </w:pPr>
    </w:p>
    <w:p w14:paraId="3A061097" w14:textId="77777777" w:rsidR="007B036B" w:rsidRPr="00993A63" w:rsidRDefault="007B036B" w:rsidP="007B036B">
      <w:pPr>
        <w:ind w:firstLineChars="100" w:firstLine="240"/>
        <w:rPr>
          <w:sz w:val="24"/>
        </w:rPr>
      </w:pPr>
      <w:r w:rsidRPr="00993A63">
        <w:rPr>
          <w:rFonts w:hint="eastAsia"/>
          <w:sz w:val="24"/>
        </w:rPr>
        <w:t>佐賀県知事　様</w:t>
      </w:r>
    </w:p>
    <w:p w14:paraId="15B74E98" w14:textId="77777777" w:rsidR="008049E7" w:rsidRPr="00993A63" w:rsidRDefault="008049E7" w:rsidP="008049E7">
      <w:pPr>
        <w:jc w:val="left"/>
        <w:rPr>
          <w:sz w:val="24"/>
        </w:rPr>
      </w:pPr>
    </w:p>
    <w:p w14:paraId="344ED99D" w14:textId="77777777" w:rsidR="007B036B" w:rsidRPr="00993A63" w:rsidRDefault="007B036B" w:rsidP="008049E7">
      <w:pPr>
        <w:jc w:val="left"/>
        <w:rPr>
          <w:sz w:val="24"/>
        </w:rPr>
      </w:pPr>
    </w:p>
    <w:p w14:paraId="4FFF1EF2" w14:textId="77777777" w:rsidR="007B036B" w:rsidRPr="00993A63" w:rsidRDefault="007B036B" w:rsidP="008049E7">
      <w:pPr>
        <w:jc w:val="left"/>
        <w:rPr>
          <w:sz w:val="24"/>
        </w:rPr>
      </w:pPr>
    </w:p>
    <w:p w14:paraId="09530BA0" w14:textId="77777777" w:rsidR="008049E7" w:rsidRPr="00993A63" w:rsidRDefault="007B036B" w:rsidP="00857B2C">
      <w:pPr>
        <w:rPr>
          <w:rFonts w:asciiTheme="minorEastAsia" w:hAnsiTheme="minorEastAsia"/>
          <w:sz w:val="24"/>
          <w:u w:val="single"/>
        </w:rPr>
      </w:pPr>
      <w:r w:rsidRPr="00993A63">
        <w:rPr>
          <w:rFonts w:asciiTheme="minorEastAsia" w:hAnsiTheme="minorEastAsia" w:hint="eastAsia"/>
          <w:sz w:val="24"/>
        </w:rPr>
        <w:t xml:space="preserve">　　　　　　　　　　　　　　　　　</w:t>
      </w:r>
      <w:r w:rsidRPr="00993A63">
        <w:rPr>
          <w:rFonts w:asciiTheme="minorEastAsia" w:hAnsiTheme="minorEastAsia" w:hint="eastAsia"/>
          <w:sz w:val="24"/>
          <w:u w:val="single"/>
        </w:rPr>
        <w:t>開設者</w:t>
      </w:r>
      <w:r w:rsidR="00993A63" w:rsidRPr="00993A63">
        <w:rPr>
          <w:rFonts w:asciiTheme="minorEastAsia" w:hAnsiTheme="minorEastAsia" w:hint="eastAsia"/>
          <w:sz w:val="24"/>
          <w:u w:val="single"/>
        </w:rPr>
        <w:t xml:space="preserve">住所　　　　　　　　　　　　　</w:t>
      </w:r>
    </w:p>
    <w:p w14:paraId="51F1A735" w14:textId="2B76373F" w:rsidR="00993A63" w:rsidRPr="00993A63" w:rsidRDefault="00B759D5" w:rsidP="00B759D5">
      <w:pPr>
        <w:ind w:firstLineChars="1900" w:firstLine="3990"/>
        <w:rPr>
          <w:rFonts w:asciiTheme="minorEastAsia" w:hAnsiTheme="minorEastAsia"/>
          <w:sz w:val="24"/>
        </w:rPr>
      </w:pPr>
      <w:r w:rsidRPr="00B759D5">
        <w:rPr>
          <w:rFonts w:hint="eastAsia"/>
          <w:kern w:val="0"/>
        </w:rPr>
        <w:t>（法人</w:t>
      </w:r>
      <w:r>
        <w:rPr>
          <w:rFonts w:hint="eastAsia"/>
          <w:kern w:val="0"/>
        </w:rPr>
        <w:t>にあっては</w:t>
      </w:r>
      <w:r w:rsidRPr="00B759D5">
        <w:rPr>
          <w:rFonts w:hint="eastAsia"/>
          <w:kern w:val="0"/>
        </w:rPr>
        <w:t>主たる事務所の所在地）</w:t>
      </w:r>
    </w:p>
    <w:p w14:paraId="3EA86AEE" w14:textId="5037653A" w:rsidR="00993A63" w:rsidRDefault="00993A63" w:rsidP="00857B2C">
      <w:pPr>
        <w:rPr>
          <w:rFonts w:asciiTheme="minorEastAsia" w:hAnsiTheme="minorEastAsia"/>
          <w:sz w:val="24"/>
          <w:u w:val="single"/>
        </w:rPr>
      </w:pPr>
      <w:r w:rsidRPr="00993A63">
        <w:rPr>
          <w:rFonts w:asciiTheme="minorEastAsia" w:hAnsiTheme="minorEastAsia" w:hint="eastAsia"/>
          <w:sz w:val="24"/>
        </w:rPr>
        <w:t xml:space="preserve">　　　　　　　　　　　　　　　　　</w:t>
      </w:r>
      <w:r w:rsidRPr="00993A63">
        <w:rPr>
          <w:rFonts w:asciiTheme="minorEastAsia" w:hAnsiTheme="minorEastAsia" w:hint="eastAsia"/>
          <w:sz w:val="24"/>
          <w:u w:val="single"/>
        </w:rPr>
        <w:t xml:space="preserve">開設者氏名　　　　　　　　　　　　</w:t>
      </w:r>
      <w:r w:rsidR="00B759D5">
        <w:rPr>
          <w:rFonts w:asciiTheme="minorEastAsia" w:hAnsiTheme="minorEastAsia" w:hint="eastAsia"/>
          <w:sz w:val="24"/>
          <w:u w:val="single"/>
        </w:rPr>
        <w:t xml:space="preserve">　</w:t>
      </w:r>
    </w:p>
    <w:p w14:paraId="221CD6BE" w14:textId="01E5CA12" w:rsidR="00B759D5" w:rsidRPr="00993A63" w:rsidRDefault="00B759D5" w:rsidP="00B759D5">
      <w:pPr>
        <w:ind w:firstLineChars="1900" w:firstLine="3990"/>
        <w:rPr>
          <w:rFonts w:asciiTheme="minorEastAsia" w:hAnsiTheme="minorEastAsia"/>
          <w:sz w:val="24"/>
          <w:u w:val="single"/>
        </w:rPr>
      </w:pPr>
      <w:r w:rsidRPr="00B759D5">
        <w:rPr>
          <w:rFonts w:hint="eastAsia"/>
          <w:kern w:val="0"/>
        </w:rPr>
        <w:t>（法人</w:t>
      </w:r>
      <w:r>
        <w:rPr>
          <w:rFonts w:hint="eastAsia"/>
          <w:kern w:val="0"/>
        </w:rPr>
        <w:t>にあっては</w:t>
      </w:r>
      <w:r w:rsidRPr="00B759D5">
        <w:rPr>
          <w:rFonts w:hint="eastAsia"/>
          <w:kern w:val="0"/>
        </w:rPr>
        <w:t>名称及び代表者の氏名</w:t>
      </w:r>
      <w:r>
        <w:rPr>
          <w:rFonts w:hint="eastAsia"/>
          <w:kern w:val="0"/>
        </w:rPr>
        <w:t>）</w:t>
      </w:r>
    </w:p>
    <w:p w14:paraId="5E1AFBA9" w14:textId="7068BF4F" w:rsidR="005B2691" w:rsidRPr="00B759D5" w:rsidRDefault="00B759D5" w:rsidP="00B759D5">
      <w:pPr>
        <w:wordWrap w:val="0"/>
        <w:jc w:val="right"/>
        <w:rPr>
          <w:rFonts w:asciiTheme="minorEastAsia" w:hAnsiTheme="minorEastAsia"/>
          <w:noProof/>
          <w:sz w:val="22"/>
          <w:szCs w:val="24"/>
        </w:rPr>
      </w:pPr>
      <w:r w:rsidRPr="00B759D5">
        <w:rPr>
          <w:rFonts w:asciiTheme="minorEastAsia" w:hAnsiTheme="minorEastAsia" w:hint="eastAsia"/>
          <w:noProof/>
          <w:sz w:val="22"/>
          <w:szCs w:val="24"/>
        </w:rPr>
        <w:t xml:space="preserve">電話：　　　　　　　　　　　　　　　　　</w:t>
      </w:r>
    </w:p>
    <w:p w14:paraId="4C355C02" w14:textId="12F3EB50" w:rsidR="008049E7" w:rsidRPr="00B759D5" w:rsidRDefault="00B759D5" w:rsidP="00857B2C">
      <w:pPr>
        <w:rPr>
          <w:rFonts w:asciiTheme="minorEastAsia" w:hAnsiTheme="minorEastAsia"/>
          <w:noProof/>
          <w:sz w:val="22"/>
          <w:szCs w:val="24"/>
        </w:rPr>
      </w:pPr>
      <w:r>
        <w:rPr>
          <w:rFonts w:asciiTheme="minorEastAsia" w:hAnsiTheme="minorEastAsia" w:hint="eastAsia"/>
          <w:noProof/>
          <w:sz w:val="22"/>
          <w:szCs w:val="24"/>
        </w:rPr>
        <w:t xml:space="preserve">　　　　　　　　　　　　　　　　　　　FAX：　　　　　　　　　　　　　　　　　</w:t>
      </w:r>
    </w:p>
    <w:p w14:paraId="36179BDC" w14:textId="77777777" w:rsidR="008049E7" w:rsidRDefault="008049E7" w:rsidP="00857B2C">
      <w:pPr>
        <w:rPr>
          <w:rFonts w:asciiTheme="minorEastAsia" w:hAnsiTheme="minorEastAsia"/>
          <w:noProof/>
        </w:rPr>
      </w:pPr>
    </w:p>
    <w:p w14:paraId="2E139FD5" w14:textId="77777777" w:rsidR="00B576BF" w:rsidRDefault="00B576BF" w:rsidP="00857B2C">
      <w:pPr>
        <w:rPr>
          <w:rFonts w:asciiTheme="minorEastAsia" w:hAnsiTheme="minorEastAsia"/>
          <w:noProof/>
        </w:rPr>
      </w:pPr>
    </w:p>
    <w:sectPr w:rsidR="00B576BF" w:rsidSect="005554B1">
      <w:footerReference w:type="default" r:id="rId7"/>
      <w:type w:val="oddPage"/>
      <w:pgSz w:w="11906" w:h="16838" w:code="9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E5492" w14:textId="77777777" w:rsidR="00F868F9" w:rsidRDefault="00F868F9" w:rsidP="00EA6917">
      <w:r>
        <w:separator/>
      </w:r>
    </w:p>
  </w:endnote>
  <w:endnote w:type="continuationSeparator" w:id="0">
    <w:p w14:paraId="1CA70C5E" w14:textId="77777777" w:rsidR="00F868F9" w:rsidRDefault="00F868F9" w:rsidP="00EA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24F2" w14:textId="77777777" w:rsidR="00F868F9" w:rsidRDefault="00F868F9">
    <w:pPr>
      <w:pStyle w:val="a8"/>
      <w:jc w:val="center"/>
    </w:pPr>
  </w:p>
  <w:p w14:paraId="44672863" w14:textId="77777777" w:rsidR="00F868F9" w:rsidRDefault="00F868F9" w:rsidP="009D0193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789A5" w14:textId="77777777" w:rsidR="00F868F9" w:rsidRDefault="00F868F9" w:rsidP="00EA6917">
      <w:r>
        <w:separator/>
      </w:r>
    </w:p>
  </w:footnote>
  <w:footnote w:type="continuationSeparator" w:id="0">
    <w:p w14:paraId="6EEAF0F3" w14:textId="77777777" w:rsidR="00F868F9" w:rsidRDefault="00F868F9" w:rsidP="00EA6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6B4"/>
    <w:rsid w:val="000066DE"/>
    <w:rsid w:val="00007002"/>
    <w:rsid w:val="00013D60"/>
    <w:rsid w:val="0002320F"/>
    <w:rsid w:val="0002559D"/>
    <w:rsid w:val="000316F9"/>
    <w:rsid w:val="00041319"/>
    <w:rsid w:val="000418F6"/>
    <w:rsid w:val="000426DE"/>
    <w:rsid w:val="000432E2"/>
    <w:rsid w:val="00046DA3"/>
    <w:rsid w:val="000579DE"/>
    <w:rsid w:val="00062108"/>
    <w:rsid w:val="00062214"/>
    <w:rsid w:val="000716BB"/>
    <w:rsid w:val="000722BD"/>
    <w:rsid w:val="00073465"/>
    <w:rsid w:val="00075663"/>
    <w:rsid w:val="00081EB2"/>
    <w:rsid w:val="00093516"/>
    <w:rsid w:val="000969D1"/>
    <w:rsid w:val="000A4408"/>
    <w:rsid w:val="000B6966"/>
    <w:rsid w:val="000B7461"/>
    <w:rsid w:val="000C024E"/>
    <w:rsid w:val="000C2093"/>
    <w:rsid w:val="000D22A5"/>
    <w:rsid w:val="000D422B"/>
    <w:rsid w:val="000D656A"/>
    <w:rsid w:val="000D758D"/>
    <w:rsid w:val="000E2635"/>
    <w:rsid w:val="000F37F6"/>
    <w:rsid w:val="00100214"/>
    <w:rsid w:val="00104C65"/>
    <w:rsid w:val="001058E4"/>
    <w:rsid w:val="00113F3D"/>
    <w:rsid w:val="00120029"/>
    <w:rsid w:val="00120363"/>
    <w:rsid w:val="00124C72"/>
    <w:rsid w:val="00126383"/>
    <w:rsid w:val="00127FDA"/>
    <w:rsid w:val="0013268C"/>
    <w:rsid w:val="00133BE0"/>
    <w:rsid w:val="00134E8E"/>
    <w:rsid w:val="00147442"/>
    <w:rsid w:val="001477C2"/>
    <w:rsid w:val="00151FAB"/>
    <w:rsid w:val="00160A61"/>
    <w:rsid w:val="00177B26"/>
    <w:rsid w:val="00186038"/>
    <w:rsid w:val="001866A2"/>
    <w:rsid w:val="0019160F"/>
    <w:rsid w:val="00195628"/>
    <w:rsid w:val="001A1DBE"/>
    <w:rsid w:val="001A3660"/>
    <w:rsid w:val="001B2328"/>
    <w:rsid w:val="001B55A4"/>
    <w:rsid w:val="001C54C1"/>
    <w:rsid w:val="001C7BA0"/>
    <w:rsid w:val="001D0A4E"/>
    <w:rsid w:val="001D0EC4"/>
    <w:rsid w:val="001D71FC"/>
    <w:rsid w:val="001E098B"/>
    <w:rsid w:val="001E4C65"/>
    <w:rsid w:val="001E675A"/>
    <w:rsid w:val="001F160A"/>
    <w:rsid w:val="001F3D98"/>
    <w:rsid w:val="001F3E77"/>
    <w:rsid w:val="001F7692"/>
    <w:rsid w:val="00201E84"/>
    <w:rsid w:val="00207F6F"/>
    <w:rsid w:val="00212DF2"/>
    <w:rsid w:val="002135EB"/>
    <w:rsid w:val="002176F2"/>
    <w:rsid w:val="00222685"/>
    <w:rsid w:val="00225742"/>
    <w:rsid w:val="00227FD4"/>
    <w:rsid w:val="00240C84"/>
    <w:rsid w:val="00242C15"/>
    <w:rsid w:val="0024782E"/>
    <w:rsid w:val="00250387"/>
    <w:rsid w:val="002536FB"/>
    <w:rsid w:val="002615AF"/>
    <w:rsid w:val="00280E2F"/>
    <w:rsid w:val="002835E0"/>
    <w:rsid w:val="0029088E"/>
    <w:rsid w:val="002940B1"/>
    <w:rsid w:val="002A00EA"/>
    <w:rsid w:val="002B334A"/>
    <w:rsid w:val="002B36AA"/>
    <w:rsid w:val="002B4243"/>
    <w:rsid w:val="002C0FD1"/>
    <w:rsid w:val="002C12F1"/>
    <w:rsid w:val="002C6DCC"/>
    <w:rsid w:val="002D5B7F"/>
    <w:rsid w:val="002D79DC"/>
    <w:rsid w:val="002E0604"/>
    <w:rsid w:val="002E1EFA"/>
    <w:rsid w:val="002E54E2"/>
    <w:rsid w:val="002E709D"/>
    <w:rsid w:val="002F2972"/>
    <w:rsid w:val="003046A2"/>
    <w:rsid w:val="00304718"/>
    <w:rsid w:val="00304BCD"/>
    <w:rsid w:val="0031251B"/>
    <w:rsid w:val="00313340"/>
    <w:rsid w:val="00313539"/>
    <w:rsid w:val="003144D2"/>
    <w:rsid w:val="00323F88"/>
    <w:rsid w:val="00326681"/>
    <w:rsid w:val="00350A33"/>
    <w:rsid w:val="00353979"/>
    <w:rsid w:val="0036026A"/>
    <w:rsid w:val="00364085"/>
    <w:rsid w:val="003657B3"/>
    <w:rsid w:val="00367B9A"/>
    <w:rsid w:val="003732AC"/>
    <w:rsid w:val="00375B04"/>
    <w:rsid w:val="00380703"/>
    <w:rsid w:val="003824DB"/>
    <w:rsid w:val="00392ACC"/>
    <w:rsid w:val="00395114"/>
    <w:rsid w:val="00395B8B"/>
    <w:rsid w:val="003965B4"/>
    <w:rsid w:val="003A6EE9"/>
    <w:rsid w:val="003B76B4"/>
    <w:rsid w:val="003C031E"/>
    <w:rsid w:val="003C0E35"/>
    <w:rsid w:val="003C1826"/>
    <w:rsid w:val="003C3468"/>
    <w:rsid w:val="003C499A"/>
    <w:rsid w:val="003D517D"/>
    <w:rsid w:val="003D655F"/>
    <w:rsid w:val="003D7D45"/>
    <w:rsid w:val="003D7DBC"/>
    <w:rsid w:val="003E01FB"/>
    <w:rsid w:val="003E117B"/>
    <w:rsid w:val="003E1948"/>
    <w:rsid w:val="003E25F4"/>
    <w:rsid w:val="003E54E4"/>
    <w:rsid w:val="003F1955"/>
    <w:rsid w:val="003F1F1B"/>
    <w:rsid w:val="003F4A74"/>
    <w:rsid w:val="003F747A"/>
    <w:rsid w:val="00402E23"/>
    <w:rsid w:val="004063B1"/>
    <w:rsid w:val="00410E59"/>
    <w:rsid w:val="00411F43"/>
    <w:rsid w:val="004248E5"/>
    <w:rsid w:val="00426022"/>
    <w:rsid w:val="00427971"/>
    <w:rsid w:val="0043436D"/>
    <w:rsid w:val="00434FFA"/>
    <w:rsid w:val="00435D56"/>
    <w:rsid w:val="00440EC4"/>
    <w:rsid w:val="004413C0"/>
    <w:rsid w:val="0044774C"/>
    <w:rsid w:val="004501F9"/>
    <w:rsid w:val="00450274"/>
    <w:rsid w:val="00453CB3"/>
    <w:rsid w:val="00463078"/>
    <w:rsid w:val="00464255"/>
    <w:rsid w:val="0047130C"/>
    <w:rsid w:val="00476DB7"/>
    <w:rsid w:val="004823C6"/>
    <w:rsid w:val="00484E87"/>
    <w:rsid w:val="004875C0"/>
    <w:rsid w:val="004910EC"/>
    <w:rsid w:val="00492BC3"/>
    <w:rsid w:val="00497796"/>
    <w:rsid w:val="004A6B91"/>
    <w:rsid w:val="004B48CB"/>
    <w:rsid w:val="004B58C5"/>
    <w:rsid w:val="004B5B61"/>
    <w:rsid w:val="004B5E30"/>
    <w:rsid w:val="004C2F87"/>
    <w:rsid w:val="004C5852"/>
    <w:rsid w:val="004E2FC1"/>
    <w:rsid w:val="004E45BE"/>
    <w:rsid w:val="004E7389"/>
    <w:rsid w:val="004E7A48"/>
    <w:rsid w:val="004F6C65"/>
    <w:rsid w:val="004F721E"/>
    <w:rsid w:val="005011D4"/>
    <w:rsid w:val="005145FD"/>
    <w:rsid w:val="005167C8"/>
    <w:rsid w:val="00521554"/>
    <w:rsid w:val="00527ADF"/>
    <w:rsid w:val="005341D9"/>
    <w:rsid w:val="00534C89"/>
    <w:rsid w:val="00542FC7"/>
    <w:rsid w:val="00545466"/>
    <w:rsid w:val="00545C4B"/>
    <w:rsid w:val="00546F3E"/>
    <w:rsid w:val="005554B1"/>
    <w:rsid w:val="00555735"/>
    <w:rsid w:val="00557599"/>
    <w:rsid w:val="0056012F"/>
    <w:rsid w:val="0056268C"/>
    <w:rsid w:val="00565732"/>
    <w:rsid w:val="00575C51"/>
    <w:rsid w:val="0059031A"/>
    <w:rsid w:val="005A0B62"/>
    <w:rsid w:val="005B2691"/>
    <w:rsid w:val="005B2AD3"/>
    <w:rsid w:val="005B3602"/>
    <w:rsid w:val="005B37F6"/>
    <w:rsid w:val="005B380F"/>
    <w:rsid w:val="005B48BE"/>
    <w:rsid w:val="005C0291"/>
    <w:rsid w:val="005C1321"/>
    <w:rsid w:val="005C20A6"/>
    <w:rsid w:val="005D4E77"/>
    <w:rsid w:val="005E3D59"/>
    <w:rsid w:val="005E7303"/>
    <w:rsid w:val="005F4548"/>
    <w:rsid w:val="00600F3B"/>
    <w:rsid w:val="00611339"/>
    <w:rsid w:val="00612BB4"/>
    <w:rsid w:val="00615327"/>
    <w:rsid w:val="006248CC"/>
    <w:rsid w:val="00631831"/>
    <w:rsid w:val="00636089"/>
    <w:rsid w:val="00645AF3"/>
    <w:rsid w:val="0066136A"/>
    <w:rsid w:val="00661EBA"/>
    <w:rsid w:val="0066397B"/>
    <w:rsid w:val="0066422F"/>
    <w:rsid w:val="00673381"/>
    <w:rsid w:val="00676ED5"/>
    <w:rsid w:val="0067762D"/>
    <w:rsid w:val="00677645"/>
    <w:rsid w:val="00677E84"/>
    <w:rsid w:val="0068699D"/>
    <w:rsid w:val="00690AD7"/>
    <w:rsid w:val="00693572"/>
    <w:rsid w:val="006942B2"/>
    <w:rsid w:val="00694EB2"/>
    <w:rsid w:val="00697D33"/>
    <w:rsid w:val="006A08B3"/>
    <w:rsid w:val="006A60CF"/>
    <w:rsid w:val="006B1AC6"/>
    <w:rsid w:val="006B2EBD"/>
    <w:rsid w:val="006C0665"/>
    <w:rsid w:val="006C39D0"/>
    <w:rsid w:val="006C5614"/>
    <w:rsid w:val="006C7EA6"/>
    <w:rsid w:val="006D10F2"/>
    <w:rsid w:val="006F67D5"/>
    <w:rsid w:val="00703405"/>
    <w:rsid w:val="0071275F"/>
    <w:rsid w:val="0072191F"/>
    <w:rsid w:val="00721D37"/>
    <w:rsid w:val="007220C5"/>
    <w:rsid w:val="00723AF5"/>
    <w:rsid w:val="00723E8E"/>
    <w:rsid w:val="00732652"/>
    <w:rsid w:val="00732C18"/>
    <w:rsid w:val="007406DD"/>
    <w:rsid w:val="0074382D"/>
    <w:rsid w:val="0074535E"/>
    <w:rsid w:val="00745F4E"/>
    <w:rsid w:val="007512AB"/>
    <w:rsid w:val="00754BA0"/>
    <w:rsid w:val="00757434"/>
    <w:rsid w:val="00760A5E"/>
    <w:rsid w:val="00763540"/>
    <w:rsid w:val="00766F28"/>
    <w:rsid w:val="00773D6A"/>
    <w:rsid w:val="00774417"/>
    <w:rsid w:val="00783AE7"/>
    <w:rsid w:val="00785F88"/>
    <w:rsid w:val="0079212D"/>
    <w:rsid w:val="007A277B"/>
    <w:rsid w:val="007A31F4"/>
    <w:rsid w:val="007B036B"/>
    <w:rsid w:val="007C5E71"/>
    <w:rsid w:val="007C605B"/>
    <w:rsid w:val="007C62E5"/>
    <w:rsid w:val="007D1ECD"/>
    <w:rsid w:val="007D7BDF"/>
    <w:rsid w:val="007E018C"/>
    <w:rsid w:val="007E1D30"/>
    <w:rsid w:val="007E5E36"/>
    <w:rsid w:val="007F04C6"/>
    <w:rsid w:val="007F1AC8"/>
    <w:rsid w:val="0080039F"/>
    <w:rsid w:val="00800C2B"/>
    <w:rsid w:val="008049E7"/>
    <w:rsid w:val="008074FB"/>
    <w:rsid w:val="00810A38"/>
    <w:rsid w:val="008136D1"/>
    <w:rsid w:val="00814406"/>
    <w:rsid w:val="0081629F"/>
    <w:rsid w:val="008205C3"/>
    <w:rsid w:val="00825809"/>
    <w:rsid w:val="008261CA"/>
    <w:rsid w:val="00826FD6"/>
    <w:rsid w:val="00827B1A"/>
    <w:rsid w:val="0083020A"/>
    <w:rsid w:val="0083197A"/>
    <w:rsid w:val="00833606"/>
    <w:rsid w:val="00846C27"/>
    <w:rsid w:val="00850B9B"/>
    <w:rsid w:val="0085174D"/>
    <w:rsid w:val="00857761"/>
    <w:rsid w:val="00857B2C"/>
    <w:rsid w:val="00865431"/>
    <w:rsid w:val="00865D61"/>
    <w:rsid w:val="008670A4"/>
    <w:rsid w:val="008676EE"/>
    <w:rsid w:val="0087673F"/>
    <w:rsid w:val="00877946"/>
    <w:rsid w:val="008814E3"/>
    <w:rsid w:val="0088390D"/>
    <w:rsid w:val="00885463"/>
    <w:rsid w:val="00887036"/>
    <w:rsid w:val="008A6024"/>
    <w:rsid w:val="008B31DC"/>
    <w:rsid w:val="008C0B3B"/>
    <w:rsid w:val="008C620B"/>
    <w:rsid w:val="008C6B35"/>
    <w:rsid w:val="008D41DC"/>
    <w:rsid w:val="008D47EC"/>
    <w:rsid w:val="008E3F79"/>
    <w:rsid w:val="008E4734"/>
    <w:rsid w:val="008E4C88"/>
    <w:rsid w:val="008E632F"/>
    <w:rsid w:val="008E6A29"/>
    <w:rsid w:val="008F01DA"/>
    <w:rsid w:val="008F2606"/>
    <w:rsid w:val="008F4F16"/>
    <w:rsid w:val="00901C34"/>
    <w:rsid w:val="0091056C"/>
    <w:rsid w:val="0091146F"/>
    <w:rsid w:val="0091525D"/>
    <w:rsid w:val="00920763"/>
    <w:rsid w:val="009211DF"/>
    <w:rsid w:val="009244C8"/>
    <w:rsid w:val="0092760A"/>
    <w:rsid w:val="00936DBC"/>
    <w:rsid w:val="00943F1D"/>
    <w:rsid w:val="0094482F"/>
    <w:rsid w:val="009513D2"/>
    <w:rsid w:val="00956CEE"/>
    <w:rsid w:val="00961739"/>
    <w:rsid w:val="00962F27"/>
    <w:rsid w:val="00963638"/>
    <w:rsid w:val="00963D6E"/>
    <w:rsid w:val="00964627"/>
    <w:rsid w:val="0097064E"/>
    <w:rsid w:val="0097202F"/>
    <w:rsid w:val="00984BBE"/>
    <w:rsid w:val="0098690D"/>
    <w:rsid w:val="00993A63"/>
    <w:rsid w:val="009A56EA"/>
    <w:rsid w:val="009B62D0"/>
    <w:rsid w:val="009C4E26"/>
    <w:rsid w:val="009D0193"/>
    <w:rsid w:val="009D1E02"/>
    <w:rsid w:val="009D443E"/>
    <w:rsid w:val="009D5A15"/>
    <w:rsid w:val="009D6161"/>
    <w:rsid w:val="009D6616"/>
    <w:rsid w:val="009E11EA"/>
    <w:rsid w:val="009E203B"/>
    <w:rsid w:val="009E75A0"/>
    <w:rsid w:val="009F3660"/>
    <w:rsid w:val="009F46B6"/>
    <w:rsid w:val="009F7B25"/>
    <w:rsid w:val="00A00F27"/>
    <w:rsid w:val="00A061D9"/>
    <w:rsid w:val="00A06466"/>
    <w:rsid w:val="00A10F56"/>
    <w:rsid w:val="00A227A9"/>
    <w:rsid w:val="00A302F9"/>
    <w:rsid w:val="00A43C9C"/>
    <w:rsid w:val="00A44C84"/>
    <w:rsid w:val="00A52382"/>
    <w:rsid w:val="00A53C4B"/>
    <w:rsid w:val="00A5556B"/>
    <w:rsid w:val="00A56562"/>
    <w:rsid w:val="00A56574"/>
    <w:rsid w:val="00A641F0"/>
    <w:rsid w:val="00A65912"/>
    <w:rsid w:val="00A708FA"/>
    <w:rsid w:val="00A70B34"/>
    <w:rsid w:val="00A72682"/>
    <w:rsid w:val="00A8427C"/>
    <w:rsid w:val="00A9412B"/>
    <w:rsid w:val="00A96719"/>
    <w:rsid w:val="00A97388"/>
    <w:rsid w:val="00AA50F2"/>
    <w:rsid w:val="00AA546C"/>
    <w:rsid w:val="00AA6B42"/>
    <w:rsid w:val="00AB66CF"/>
    <w:rsid w:val="00AC0351"/>
    <w:rsid w:val="00AC5E0E"/>
    <w:rsid w:val="00AD0FB8"/>
    <w:rsid w:val="00AD79D4"/>
    <w:rsid w:val="00AF0B94"/>
    <w:rsid w:val="00AF18A1"/>
    <w:rsid w:val="00AF2E16"/>
    <w:rsid w:val="00AF7167"/>
    <w:rsid w:val="00B0083C"/>
    <w:rsid w:val="00B03EE1"/>
    <w:rsid w:val="00B05300"/>
    <w:rsid w:val="00B05DD5"/>
    <w:rsid w:val="00B0735C"/>
    <w:rsid w:val="00B121B6"/>
    <w:rsid w:val="00B13A81"/>
    <w:rsid w:val="00B169F9"/>
    <w:rsid w:val="00B209CF"/>
    <w:rsid w:val="00B5511A"/>
    <w:rsid w:val="00B576BF"/>
    <w:rsid w:val="00B7066D"/>
    <w:rsid w:val="00B759D5"/>
    <w:rsid w:val="00B768A8"/>
    <w:rsid w:val="00B81013"/>
    <w:rsid w:val="00B818E7"/>
    <w:rsid w:val="00B83ADB"/>
    <w:rsid w:val="00B878E2"/>
    <w:rsid w:val="00B94D7E"/>
    <w:rsid w:val="00B96810"/>
    <w:rsid w:val="00B972C7"/>
    <w:rsid w:val="00BA0877"/>
    <w:rsid w:val="00BA3B06"/>
    <w:rsid w:val="00BA4496"/>
    <w:rsid w:val="00BB0F29"/>
    <w:rsid w:val="00BB2609"/>
    <w:rsid w:val="00BB3264"/>
    <w:rsid w:val="00BC750D"/>
    <w:rsid w:val="00BD19D9"/>
    <w:rsid w:val="00BD1C12"/>
    <w:rsid w:val="00BD3CA3"/>
    <w:rsid w:val="00BE5FAD"/>
    <w:rsid w:val="00BE70C5"/>
    <w:rsid w:val="00C007B2"/>
    <w:rsid w:val="00C01FE8"/>
    <w:rsid w:val="00C12132"/>
    <w:rsid w:val="00C12273"/>
    <w:rsid w:val="00C13568"/>
    <w:rsid w:val="00C235FF"/>
    <w:rsid w:val="00C36649"/>
    <w:rsid w:val="00C373DE"/>
    <w:rsid w:val="00C40B9D"/>
    <w:rsid w:val="00C5537E"/>
    <w:rsid w:val="00C57820"/>
    <w:rsid w:val="00C63AB4"/>
    <w:rsid w:val="00C678CA"/>
    <w:rsid w:val="00C85359"/>
    <w:rsid w:val="00C8599D"/>
    <w:rsid w:val="00C92068"/>
    <w:rsid w:val="00CA12E9"/>
    <w:rsid w:val="00CC10E5"/>
    <w:rsid w:val="00CC729D"/>
    <w:rsid w:val="00CD2E30"/>
    <w:rsid w:val="00CE054E"/>
    <w:rsid w:val="00CE057E"/>
    <w:rsid w:val="00CE40DD"/>
    <w:rsid w:val="00CE696B"/>
    <w:rsid w:val="00CF16ED"/>
    <w:rsid w:val="00CF17D5"/>
    <w:rsid w:val="00CF4C70"/>
    <w:rsid w:val="00CF5522"/>
    <w:rsid w:val="00CF7A1E"/>
    <w:rsid w:val="00D1071E"/>
    <w:rsid w:val="00D11D57"/>
    <w:rsid w:val="00D12FDC"/>
    <w:rsid w:val="00D16303"/>
    <w:rsid w:val="00D22173"/>
    <w:rsid w:val="00D26CAB"/>
    <w:rsid w:val="00D26F7C"/>
    <w:rsid w:val="00D30D71"/>
    <w:rsid w:val="00D31AAD"/>
    <w:rsid w:val="00D33AAE"/>
    <w:rsid w:val="00D3660F"/>
    <w:rsid w:val="00D45D1B"/>
    <w:rsid w:val="00D54343"/>
    <w:rsid w:val="00D714E3"/>
    <w:rsid w:val="00D74737"/>
    <w:rsid w:val="00D82806"/>
    <w:rsid w:val="00D82901"/>
    <w:rsid w:val="00D92219"/>
    <w:rsid w:val="00D92B32"/>
    <w:rsid w:val="00DA4116"/>
    <w:rsid w:val="00DA64CC"/>
    <w:rsid w:val="00DA6DB0"/>
    <w:rsid w:val="00DB4CCA"/>
    <w:rsid w:val="00DE327C"/>
    <w:rsid w:val="00DE55B1"/>
    <w:rsid w:val="00DF24AB"/>
    <w:rsid w:val="00DF4F8A"/>
    <w:rsid w:val="00E0597F"/>
    <w:rsid w:val="00E10275"/>
    <w:rsid w:val="00E10E1A"/>
    <w:rsid w:val="00E121EA"/>
    <w:rsid w:val="00E158DB"/>
    <w:rsid w:val="00E177EA"/>
    <w:rsid w:val="00E20E3C"/>
    <w:rsid w:val="00E25027"/>
    <w:rsid w:val="00E325A6"/>
    <w:rsid w:val="00E35840"/>
    <w:rsid w:val="00E3762E"/>
    <w:rsid w:val="00E40660"/>
    <w:rsid w:val="00E42FCF"/>
    <w:rsid w:val="00E46B2F"/>
    <w:rsid w:val="00E46C32"/>
    <w:rsid w:val="00E70EFB"/>
    <w:rsid w:val="00E71281"/>
    <w:rsid w:val="00E83C7C"/>
    <w:rsid w:val="00E90353"/>
    <w:rsid w:val="00E91BBF"/>
    <w:rsid w:val="00EA380A"/>
    <w:rsid w:val="00EA68B3"/>
    <w:rsid w:val="00EA6917"/>
    <w:rsid w:val="00EA7F27"/>
    <w:rsid w:val="00EB2DCB"/>
    <w:rsid w:val="00EB327C"/>
    <w:rsid w:val="00EB5426"/>
    <w:rsid w:val="00EB599D"/>
    <w:rsid w:val="00EB5A8B"/>
    <w:rsid w:val="00EB6A4D"/>
    <w:rsid w:val="00EC1E13"/>
    <w:rsid w:val="00EC6A5C"/>
    <w:rsid w:val="00ED3167"/>
    <w:rsid w:val="00ED53CA"/>
    <w:rsid w:val="00ED5C0F"/>
    <w:rsid w:val="00EE5770"/>
    <w:rsid w:val="00EF09E2"/>
    <w:rsid w:val="00EF0F2A"/>
    <w:rsid w:val="00EF574F"/>
    <w:rsid w:val="00F02A3F"/>
    <w:rsid w:val="00F07F2B"/>
    <w:rsid w:val="00F10347"/>
    <w:rsid w:val="00F118D8"/>
    <w:rsid w:val="00F12326"/>
    <w:rsid w:val="00F2278D"/>
    <w:rsid w:val="00F234E7"/>
    <w:rsid w:val="00F235B6"/>
    <w:rsid w:val="00F25A3A"/>
    <w:rsid w:val="00F26CE9"/>
    <w:rsid w:val="00F4416A"/>
    <w:rsid w:val="00F45521"/>
    <w:rsid w:val="00F62BB4"/>
    <w:rsid w:val="00F6340B"/>
    <w:rsid w:val="00F64565"/>
    <w:rsid w:val="00F65F48"/>
    <w:rsid w:val="00F661C3"/>
    <w:rsid w:val="00F66512"/>
    <w:rsid w:val="00F71C49"/>
    <w:rsid w:val="00F732EE"/>
    <w:rsid w:val="00F74460"/>
    <w:rsid w:val="00F74D6D"/>
    <w:rsid w:val="00F75806"/>
    <w:rsid w:val="00F7593A"/>
    <w:rsid w:val="00F773F2"/>
    <w:rsid w:val="00F868F9"/>
    <w:rsid w:val="00F90675"/>
    <w:rsid w:val="00FA3FE3"/>
    <w:rsid w:val="00FA51A5"/>
    <w:rsid w:val="00FA7FF6"/>
    <w:rsid w:val="00FB0142"/>
    <w:rsid w:val="00FB05D2"/>
    <w:rsid w:val="00FB5F27"/>
    <w:rsid w:val="00FE136B"/>
    <w:rsid w:val="00FE66FE"/>
    <w:rsid w:val="00FE6878"/>
    <w:rsid w:val="00FE7A5F"/>
    <w:rsid w:val="00FF1A72"/>
    <w:rsid w:val="00FF2588"/>
    <w:rsid w:val="00FF2F91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1AF6B23"/>
  <w15:docId w15:val="{2AE5604A-330F-461D-A2CB-205AFBD6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434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03E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AC5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Medium Shading 1 Accent 6"/>
    <w:basedOn w:val="a1"/>
    <w:uiPriority w:val="63"/>
    <w:rsid w:val="00723AF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0">
    <w:name w:val="Medium Shading 1 Accent 2"/>
    <w:basedOn w:val="a1"/>
    <w:uiPriority w:val="63"/>
    <w:rsid w:val="00723AF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6">
    <w:name w:val="header"/>
    <w:basedOn w:val="a"/>
    <w:link w:val="a7"/>
    <w:uiPriority w:val="99"/>
    <w:unhideWhenUsed/>
    <w:rsid w:val="00EA69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6917"/>
  </w:style>
  <w:style w:type="paragraph" w:styleId="a8">
    <w:name w:val="footer"/>
    <w:basedOn w:val="a"/>
    <w:link w:val="a9"/>
    <w:uiPriority w:val="99"/>
    <w:unhideWhenUsed/>
    <w:rsid w:val="00EA69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6917"/>
  </w:style>
  <w:style w:type="paragraph" w:styleId="aa">
    <w:name w:val="Note Heading"/>
    <w:basedOn w:val="a"/>
    <w:next w:val="a"/>
    <w:link w:val="ab"/>
    <w:uiPriority w:val="99"/>
    <w:unhideWhenUsed/>
    <w:rsid w:val="008049E7"/>
    <w:pPr>
      <w:jc w:val="center"/>
    </w:pPr>
  </w:style>
  <w:style w:type="character" w:customStyle="1" w:styleId="ab">
    <w:name w:val="記 (文字)"/>
    <w:basedOn w:val="a0"/>
    <w:link w:val="aa"/>
    <w:uiPriority w:val="99"/>
    <w:rsid w:val="008049E7"/>
  </w:style>
  <w:style w:type="paragraph" w:styleId="ac">
    <w:name w:val="Closing"/>
    <w:basedOn w:val="a"/>
    <w:link w:val="ad"/>
    <w:uiPriority w:val="99"/>
    <w:unhideWhenUsed/>
    <w:rsid w:val="008049E7"/>
    <w:pPr>
      <w:jc w:val="right"/>
    </w:pPr>
  </w:style>
  <w:style w:type="character" w:customStyle="1" w:styleId="ad">
    <w:name w:val="結語 (文字)"/>
    <w:basedOn w:val="a0"/>
    <w:link w:val="ac"/>
    <w:uiPriority w:val="99"/>
    <w:rsid w:val="008049E7"/>
  </w:style>
  <w:style w:type="character" w:styleId="ae">
    <w:name w:val="Hyperlink"/>
    <w:basedOn w:val="a0"/>
    <w:uiPriority w:val="99"/>
    <w:unhideWhenUsed/>
    <w:rsid w:val="00936DBC"/>
    <w:rPr>
      <w:color w:val="0000FF" w:themeColor="hyperlink"/>
      <w:u w:val="single"/>
    </w:rPr>
  </w:style>
  <w:style w:type="character" w:styleId="af">
    <w:name w:val="line number"/>
    <w:basedOn w:val="a0"/>
    <w:uiPriority w:val="99"/>
    <w:semiHidden/>
    <w:unhideWhenUsed/>
    <w:rsid w:val="00E42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5C9E-DE97-4F57-95C5-6FB4C356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creator>粟野　侑輔</dc:creator>
  <cp:lastModifiedBy>宮原　亨宗（医務課）</cp:lastModifiedBy>
  <cp:revision>3</cp:revision>
  <cp:lastPrinted>2020-04-02T06:52:00Z</cp:lastPrinted>
  <dcterms:created xsi:type="dcterms:W3CDTF">2022-03-25T04:05:00Z</dcterms:created>
  <dcterms:modified xsi:type="dcterms:W3CDTF">2022-05-27T01:46:00Z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