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8232" w14:textId="630D080B" w:rsidR="00DA6ABD" w:rsidRPr="001910C7" w:rsidRDefault="00DA6ABD" w:rsidP="00DA6ABD">
      <w:pPr>
        <w:jc w:val="left"/>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要綱様式第４号</w:t>
      </w:r>
    </w:p>
    <w:p w14:paraId="613ADEBA" w14:textId="41824589" w:rsidR="00DA6ABD" w:rsidRPr="001910C7" w:rsidRDefault="00DA6ABD" w:rsidP="00DA6ABD">
      <w:pPr>
        <w:jc w:val="cente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個人情報の第三者提供に関する同意書</w:t>
      </w:r>
    </w:p>
    <w:p w14:paraId="2A7F69AD" w14:textId="77777777" w:rsidR="00DA6ABD" w:rsidRPr="001910C7" w:rsidRDefault="00DA6ABD" w:rsidP="00DA6ABD">
      <w:pPr>
        <w:rPr>
          <w:rFonts w:asciiTheme="minorEastAsia" w:eastAsiaTheme="minorEastAsia" w:hAnsiTheme="minorEastAsia" w:cstheme="minorBidi"/>
          <w:szCs w:val="21"/>
        </w:rPr>
      </w:pPr>
    </w:p>
    <w:p w14:paraId="7505DF19" w14:textId="5F731E4D" w:rsidR="00DA6ABD" w:rsidRPr="00190EFE" w:rsidRDefault="00DA6ABD" w:rsidP="00DA6ABD">
      <w:pPr>
        <w:jc w:val="left"/>
        <w:rPr>
          <w:rFonts w:asciiTheme="minorEastAsia" w:eastAsiaTheme="minorEastAsia" w:hAnsiTheme="minorEastAsia" w:cstheme="minorBidi"/>
          <w:color w:val="000000" w:themeColor="text1"/>
          <w:szCs w:val="21"/>
        </w:rPr>
      </w:pPr>
      <w:r w:rsidRPr="001910C7">
        <w:rPr>
          <w:rFonts w:asciiTheme="minorEastAsia" w:eastAsiaTheme="minorEastAsia" w:hAnsiTheme="minorEastAsia" w:cstheme="minorBidi" w:hint="eastAsia"/>
          <w:szCs w:val="21"/>
        </w:rPr>
        <w:t xml:space="preserve">　佐賀県は</w:t>
      </w:r>
      <w:r w:rsidRPr="00190EFE">
        <w:rPr>
          <w:rFonts w:asciiTheme="minorEastAsia" w:eastAsiaTheme="minorEastAsia" w:hAnsiTheme="minorEastAsia" w:cstheme="minorBidi" w:hint="eastAsia"/>
          <w:color w:val="000000" w:themeColor="text1"/>
          <w:szCs w:val="21"/>
        </w:rPr>
        <w:t>、</w:t>
      </w:r>
      <w:r w:rsidR="00A14C14" w:rsidRPr="00190EFE">
        <w:rPr>
          <w:rFonts w:ascii="ＭＳ 明朝" w:hAnsi="ＭＳ 明朝" w:cs="ＭＳ明朝" w:hint="eastAsia"/>
          <w:color w:val="000000" w:themeColor="text1"/>
        </w:rPr>
        <w:t>個人情報の保護に関する法律（平成15年法律第57号）</w:t>
      </w:r>
      <w:r w:rsidRPr="00190EFE">
        <w:rPr>
          <w:rFonts w:asciiTheme="minorEastAsia" w:eastAsiaTheme="minorEastAsia" w:hAnsiTheme="minorEastAsia" w:cstheme="minorBidi" w:hint="eastAsia"/>
          <w:color w:val="000000" w:themeColor="text1"/>
          <w:szCs w:val="21"/>
        </w:rPr>
        <w:t>に基づき、佐賀県医師修学資金等貸与条例（平成17年佐賀県条例第34号。以下「条例」という。）の施行に当たって、個人情報を下記のとおり取り扱います。</w:t>
      </w:r>
    </w:p>
    <w:p w14:paraId="7D4CA655" w14:textId="5E5E6216" w:rsidR="00DA6ABD" w:rsidRPr="00190EFE" w:rsidRDefault="00DA6ABD" w:rsidP="00DA6ABD">
      <w:pPr>
        <w:jc w:val="left"/>
        <w:rPr>
          <w:rFonts w:asciiTheme="minorEastAsia" w:eastAsiaTheme="minorEastAsia" w:hAnsiTheme="minorEastAsia" w:cstheme="minorBidi"/>
          <w:color w:val="000000" w:themeColor="text1"/>
          <w:szCs w:val="21"/>
        </w:rPr>
      </w:pPr>
      <w:r w:rsidRPr="00190EFE">
        <w:rPr>
          <w:rFonts w:asciiTheme="minorEastAsia" w:eastAsiaTheme="minorEastAsia" w:hAnsiTheme="minorEastAsia" w:cstheme="minorBidi" w:hint="eastAsia"/>
          <w:color w:val="000000" w:themeColor="text1"/>
          <w:szCs w:val="21"/>
        </w:rPr>
        <w:t xml:space="preserve">　詳しくは、佐賀県ホームページの</w:t>
      </w:r>
      <w:r w:rsidR="00FB27BD" w:rsidRPr="00190EFE">
        <w:rPr>
          <w:rFonts w:ascii="ＭＳ 明朝" w:hAnsi="ＭＳ 明朝" w:cs="ＭＳ明朝" w:hint="eastAsia"/>
          <w:color w:val="000000" w:themeColor="text1"/>
        </w:rPr>
        <w:t>佐賀県個人情報保護方針</w:t>
      </w:r>
      <w:r w:rsidRPr="00190EFE">
        <w:rPr>
          <w:rFonts w:asciiTheme="minorEastAsia" w:eastAsiaTheme="minorEastAsia" w:hAnsiTheme="minorEastAsia" w:cstheme="minorBidi" w:hint="eastAsia"/>
          <w:color w:val="000000" w:themeColor="text1"/>
          <w:szCs w:val="21"/>
        </w:rPr>
        <w:t>を御覧ください。</w:t>
      </w:r>
    </w:p>
    <w:p w14:paraId="00960C95" w14:textId="77777777" w:rsidR="00DA6ABD" w:rsidRPr="00190EFE" w:rsidRDefault="00DA6ABD" w:rsidP="00DA6ABD">
      <w:pPr>
        <w:rPr>
          <w:rFonts w:asciiTheme="minorEastAsia" w:eastAsiaTheme="minorEastAsia" w:hAnsiTheme="minorEastAsia" w:cstheme="minorBidi"/>
          <w:color w:val="000000" w:themeColor="text1"/>
          <w:szCs w:val="21"/>
        </w:rPr>
      </w:pPr>
    </w:p>
    <w:p w14:paraId="176D73CB" w14:textId="77777777" w:rsidR="00DA6ABD" w:rsidRPr="001910C7" w:rsidRDefault="00DA6ABD" w:rsidP="00DA6ABD">
      <w:pPr>
        <w:jc w:val="cente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記</w:t>
      </w:r>
    </w:p>
    <w:p w14:paraId="5CFFE70C" w14:textId="77777777" w:rsidR="00DA6ABD" w:rsidRPr="001910C7" w:rsidRDefault="00DA6ABD" w:rsidP="00DA6ABD">
      <w:pPr>
        <w:rPr>
          <w:rFonts w:asciiTheme="minorEastAsia" w:eastAsiaTheme="minorEastAsia" w:hAnsiTheme="minorEastAsia" w:cstheme="minorBidi"/>
          <w:szCs w:val="21"/>
        </w:rPr>
      </w:pPr>
    </w:p>
    <w:p w14:paraId="604F9475" w14:textId="77777777" w:rsidR="00DA6ABD" w:rsidRPr="001910C7" w:rsidRDefault="00DA6ABD" w:rsidP="00DA6ABD">
      <w:pP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１　個人情報の提供目的</w:t>
      </w:r>
    </w:p>
    <w:p w14:paraId="67FF2D9C" w14:textId="77777777" w:rsidR="00DA6ABD" w:rsidRPr="001910C7" w:rsidRDefault="00DA6ABD" w:rsidP="00DA6ABD">
      <w:pPr>
        <w:ind w:leftChars="100" w:left="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 xml:space="preserve">　条例に基づき貸与を受けた学生及び医師（以下「本人」という。）の卒前並びに卒後のキャリア形成支援、条例に基づく返還免除に向けたフォローアップ、本人が勤務する予定の医療機関との連絡調整、医療法（昭和23年法律第205号）第30条の25の規定に基づく地域医療支援事務の実施等のため個人情報を利用すること。</w:t>
      </w:r>
    </w:p>
    <w:p w14:paraId="4385A319" w14:textId="77777777" w:rsidR="00DA6ABD" w:rsidRPr="001910C7" w:rsidRDefault="00DA6ABD" w:rsidP="00DA6ABD">
      <w:pPr>
        <w:rPr>
          <w:rFonts w:asciiTheme="minorEastAsia" w:eastAsiaTheme="minorEastAsia" w:hAnsiTheme="minorEastAsia" w:cstheme="minorBidi"/>
          <w:szCs w:val="21"/>
        </w:rPr>
      </w:pPr>
    </w:p>
    <w:p w14:paraId="78CEBF5C" w14:textId="77777777" w:rsidR="00DA6ABD" w:rsidRPr="001910C7" w:rsidRDefault="00DA6ABD" w:rsidP="00DA6ABD">
      <w:pP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２　個人情報の提供内容</w:t>
      </w:r>
    </w:p>
    <w:p w14:paraId="2E901EFD"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(1) 本人の氏名（旧姓を含む。）、生年月日、在学又は卒業した大学の名称、入学年度及び卒業年度、連絡先、臨床研修の状況、専門研修の状況、専門医の取得状況、条例に基づく貸与の状況及び勤務した医療機関について提供すること。</w:t>
      </w:r>
    </w:p>
    <w:p w14:paraId="6A019F68"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(2) 条例の施行に当たって収集した個人情報以外の個人情報については提供しないこと。</w:t>
      </w:r>
    </w:p>
    <w:p w14:paraId="5B4D4E44" w14:textId="77777777" w:rsidR="00DA6ABD" w:rsidRPr="001910C7" w:rsidRDefault="00DA6ABD" w:rsidP="00DA6ABD">
      <w:pPr>
        <w:rPr>
          <w:rFonts w:asciiTheme="minorEastAsia" w:eastAsiaTheme="minorEastAsia" w:hAnsiTheme="minorEastAsia" w:cstheme="minorBidi"/>
          <w:szCs w:val="21"/>
        </w:rPr>
      </w:pPr>
    </w:p>
    <w:p w14:paraId="3FC07FB6" w14:textId="77777777" w:rsidR="00DA6ABD" w:rsidRPr="001910C7" w:rsidRDefault="00DA6ABD" w:rsidP="00DA6ABD">
      <w:pP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３　個人情報の提供先</w:t>
      </w:r>
    </w:p>
    <w:p w14:paraId="56F0505E"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(1) 日本国政府</w:t>
      </w:r>
    </w:p>
    <w:p w14:paraId="5C480B86"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(2) 本人が在学する又は在学する予定の大学法人（大学に附属する病院等を含む。）</w:t>
      </w:r>
    </w:p>
    <w:p w14:paraId="52EF0AAA"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(3)</w:t>
      </w:r>
      <w:r w:rsidRPr="001910C7">
        <w:rPr>
          <w:rFonts w:asciiTheme="minorEastAsia" w:eastAsiaTheme="minorEastAsia" w:hAnsiTheme="minorEastAsia" w:cstheme="minorBidi"/>
          <w:szCs w:val="21"/>
        </w:rPr>
        <w:t xml:space="preserve"> </w:t>
      </w:r>
      <w:r w:rsidRPr="001910C7">
        <w:rPr>
          <w:rFonts w:asciiTheme="minorEastAsia" w:eastAsiaTheme="minorEastAsia" w:hAnsiTheme="minorEastAsia" w:cstheme="minorBidi" w:hint="eastAsia"/>
          <w:szCs w:val="21"/>
        </w:rPr>
        <w:t>医療法第30条の23の規定により佐賀県が設置した地域医療協議会及びワーキンググループ（以下「地対協等」という。）の委員等</w:t>
      </w:r>
    </w:p>
    <w:p w14:paraId="377906AE"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(4) 本人が適用を受ける又は受ける予定の臨床研修プログラム又は専門研修プログラムの責任者</w:t>
      </w:r>
    </w:p>
    <w:p w14:paraId="390222C5"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(5)</w:t>
      </w:r>
      <w:r w:rsidRPr="001910C7">
        <w:rPr>
          <w:rFonts w:asciiTheme="minorEastAsia" w:eastAsiaTheme="minorEastAsia" w:hAnsiTheme="minorEastAsia" w:cstheme="minorBidi"/>
          <w:szCs w:val="21"/>
        </w:rPr>
        <w:t xml:space="preserve"> </w:t>
      </w:r>
      <w:r w:rsidRPr="001910C7">
        <w:rPr>
          <w:rFonts w:asciiTheme="minorEastAsia" w:eastAsiaTheme="minorEastAsia" w:hAnsiTheme="minorEastAsia" w:cstheme="minorBidi" w:hint="eastAsia"/>
          <w:szCs w:val="21"/>
        </w:rPr>
        <w:t>医療法第30条の25の規定により佐賀県が実施する地域医療支援事務の実施機関</w:t>
      </w:r>
    </w:p>
    <w:p w14:paraId="21FCA613"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(6) 本人が勤務する又は勤務する予定の医療機関（地対協等における配置候補となる医療機関を含む。）</w:t>
      </w:r>
    </w:p>
    <w:p w14:paraId="747BFDD1"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(7)</w:t>
      </w:r>
      <w:r w:rsidRPr="001910C7">
        <w:rPr>
          <w:rFonts w:asciiTheme="minorEastAsia" w:eastAsiaTheme="minorEastAsia" w:hAnsiTheme="minorEastAsia" w:cstheme="minorBidi"/>
          <w:szCs w:val="21"/>
        </w:rPr>
        <w:t xml:space="preserve"> </w:t>
      </w:r>
      <w:r w:rsidRPr="001910C7">
        <w:rPr>
          <w:rFonts w:asciiTheme="minorEastAsia" w:eastAsiaTheme="minorEastAsia" w:hAnsiTheme="minorEastAsia" w:cstheme="minorBidi" w:hint="eastAsia"/>
          <w:szCs w:val="21"/>
        </w:rPr>
        <w:t>本人が所属する又は所属する予定の主に医学研究を目的として研究と診療を円滑に進めるための研究科等に属する職員や附属病院等で診療に従事する医師で構成される任意の集団（医局）</w:t>
      </w:r>
    </w:p>
    <w:p w14:paraId="53C52FBD" w14:textId="77777777" w:rsidR="00DA6ABD" w:rsidRPr="001910C7" w:rsidRDefault="00DA6ABD" w:rsidP="00DA6ABD">
      <w:pPr>
        <w:ind w:leftChars="100" w:left="420" w:hangingChars="100" w:hanging="210"/>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(8)</w:t>
      </w:r>
      <w:r w:rsidRPr="001910C7">
        <w:rPr>
          <w:rFonts w:asciiTheme="minorEastAsia" w:eastAsiaTheme="minorEastAsia" w:hAnsiTheme="minorEastAsia" w:cstheme="minorBidi"/>
          <w:szCs w:val="21"/>
        </w:rPr>
        <w:t xml:space="preserve"> </w:t>
      </w:r>
      <w:r w:rsidRPr="001910C7">
        <w:rPr>
          <w:rFonts w:asciiTheme="minorEastAsia" w:eastAsiaTheme="minorEastAsia" w:hAnsiTheme="minorEastAsia" w:cstheme="minorBidi" w:hint="eastAsia"/>
          <w:szCs w:val="21"/>
        </w:rPr>
        <w:t>医師法（昭和23年法律第201号）に規定される医学医術に関する学術団体</w:t>
      </w:r>
    </w:p>
    <w:p w14:paraId="4EC54664" w14:textId="77777777" w:rsidR="00DA6ABD" w:rsidRPr="001910C7" w:rsidRDefault="00DA6ABD" w:rsidP="00DA6ABD">
      <w:pPr>
        <w:rPr>
          <w:rFonts w:asciiTheme="minorEastAsia" w:eastAsiaTheme="minorEastAsia" w:hAnsiTheme="minorEastAsia" w:cstheme="minorBidi"/>
          <w:szCs w:val="21"/>
        </w:rPr>
      </w:pPr>
    </w:p>
    <w:p w14:paraId="012A5747" w14:textId="77777777" w:rsidR="00DA6ABD" w:rsidRPr="001910C7" w:rsidRDefault="00DA6ABD" w:rsidP="00DA6ABD">
      <w:pP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 xml:space="preserve">　佐賀県知事　様</w:t>
      </w:r>
    </w:p>
    <w:p w14:paraId="5062F650" w14:textId="77777777" w:rsidR="00DA6ABD" w:rsidRPr="001910C7" w:rsidRDefault="00DA6ABD" w:rsidP="00DA6ABD">
      <w:pPr>
        <w:rPr>
          <w:rFonts w:asciiTheme="minorEastAsia" w:eastAsiaTheme="minorEastAsia" w:hAnsiTheme="minorEastAsia" w:cstheme="minorBidi"/>
          <w:szCs w:val="21"/>
        </w:rPr>
      </w:pPr>
    </w:p>
    <w:p w14:paraId="7F904BC1" w14:textId="77777777" w:rsidR="00DA6ABD" w:rsidRPr="001910C7" w:rsidRDefault="00DA6ABD" w:rsidP="00DA6ABD">
      <w:pPr>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 xml:space="preserve">　私は、上記の内容について同意します。</w:t>
      </w:r>
    </w:p>
    <w:p w14:paraId="5DB7179C" w14:textId="77777777" w:rsidR="00DA6ABD" w:rsidRPr="001910C7" w:rsidRDefault="00DA6ABD" w:rsidP="00DA6ABD">
      <w:pPr>
        <w:jc w:val="right"/>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年　　　月　　　日</w:t>
      </w:r>
    </w:p>
    <w:p w14:paraId="5411961C" w14:textId="77777777" w:rsidR="00DA6ABD" w:rsidRPr="001910C7" w:rsidRDefault="00DA6ABD" w:rsidP="00DA6ABD">
      <w:pPr>
        <w:rPr>
          <w:rFonts w:asciiTheme="minorEastAsia" w:eastAsiaTheme="minorEastAsia" w:hAnsiTheme="minorEastAsia" w:cstheme="minorBidi"/>
          <w:szCs w:val="21"/>
        </w:rPr>
      </w:pPr>
    </w:p>
    <w:p w14:paraId="41B8933A" w14:textId="6F637CB7" w:rsidR="00DA6ABD" w:rsidRPr="001910C7" w:rsidRDefault="00DA6ABD" w:rsidP="00487E78">
      <w:pPr>
        <w:ind w:rightChars="1551" w:right="3257"/>
        <w:jc w:val="right"/>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 xml:space="preserve">氏　　名　　　　　　　　　　　　　　</w:t>
      </w:r>
    </w:p>
    <w:p w14:paraId="60F4F6DA" w14:textId="77777777" w:rsidR="00DA6ABD" w:rsidRPr="001910C7" w:rsidRDefault="00DA6ABD" w:rsidP="00DA6ABD">
      <w:pPr>
        <w:jc w:val="right"/>
        <w:rPr>
          <w:rFonts w:asciiTheme="minorEastAsia" w:eastAsiaTheme="minorEastAsia" w:hAnsiTheme="minorEastAsia" w:cstheme="minorBidi"/>
          <w:szCs w:val="21"/>
        </w:rPr>
      </w:pPr>
    </w:p>
    <w:p w14:paraId="30AF00C8" w14:textId="77777777" w:rsidR="00DA6ABD" w:rsidRPr="001910C7" w:rsidRDefault="00DA6ABD" w:rsidP="00DA6ABD">
      <w:pPr>
        <w:jc w:val="right"/>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 xml:space="preserve">　　　　　　　　　　　　　　　　　　　　生年月日　　　　　年　　　月　　　日生</w:t>
      </w:r>
    </w:p>
    <w:p w14:paraId="6568AF42" w14:textId="012043BA" w:rsidR="00AC5FFB" w:rsidRPr="001910C7" w:rsidRDefault="00DA6ABD" w:rsidP="001872F5">
      <w:pPr>
        <w:jc w:val="right"/>
        <w:rPr>
          <w:rFonts w:asciiTheme="minorEastAsia" w:eastAsiaTheme="minorEastAsia" w:hAnsiTheme="minorEastAsia" w:cstheme="minorBidi"/>
          <w:szCs w:val="21"/>
        </w:rPr>
      </w:pPr>
      <w:r w:rsidRPr="001910C7">
        <w:rPr>
          <w:rFonts w:asciiTheme="minorEastAsia" w:eastAsiaTheme="minorEastAsia" w:hAnsiTheme="minorEastAsia" w:cstheme="minorBidi" w:hint="eastAsia"/>
          <w:szCs w:val="21"/>
        </w:rPr>
        <w:t>※氏名</w:t>
      </w:r>
      <w:r w:rsidR="008C02B2" w:rsidRPr="001910C7">
        <w:rPr>
          <w:rFonts w:asciiTheme="minorEastAsia" w:eastAsiaTheme="minorEastAsia" w:hAnsiTheme="minorEastAsia" w:cstheme="minorBidi" w:hint="eastAsia"/>
          <w:szCs w:val="21"/>
        </w:rPr>
        <w:t>は本人が自署すること</w:t>
      </w:r>
      <w:r w:rsidRPr="001910C7">
        <w:rPr>
          <w:rFonts w:asciiTheme="minorEastAsia" w:eastAsiaTheme="minorEastAsia" w:hAnsiTheme="minorEastAsia" w:cstheme="minorBidi" w:hint="eastAsia"/>
          <w:szCs w:val="21"/>
        </w:rPr>
        <w:t>。</w:t>
      </w:r>
    </w:p>
    <w:sectPr w:rsidR="00AC5FFB" w:rsidRPr="001910C7" w:rsidSect="00E96FD0">
      <w:pgSz w:w="11906" w:h="16838" w:code="9"/>
      <w:pgMar w:top="1701"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D768" w14:textId="77777777" w:rsidR="00542F83" w:rsidRDefault="00542F83" w:rsidP="006B04D8">
      <w:r>
        <w:separator/>
      </w:r>
    </w:p>
  </w:endnote>
  <w:endnote w:type="continuationSeparator" w:id="0">
    <w:p w14:paraId="0973B5CD" w14:textId="77777777" w:rsidR="00542F83" w:rsidRDefault="00542F83" w:rsidP="006B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48FE" w14:textId="77777777" w:rsidR="00542F83" w:rsidRDefault="00542F83" w:rsidP="006B04D8">
      <w:r>
        <w:separator/>
      </w:r>
    </w:p>
  </w:footnote>
  <w:footnote w:type="continuationSeparator" w:id="0">
    <w:p w14:paraId="21A99117" w14:textId="77777777" w:rsidR="00542F83" w:rsidRDefault="00542F83" w:rsidP="006B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617"/>
    <w:multiLevelType w:val="hybridMultilevel"/>
    <w:tmpl w:val="CD06D540"/>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702DF0"/>
    <w:multiLevelType w:val="hybridMultilevel"/>
    <w:tmpl w:val="A85C684A"/>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B272E"/>
    <w:multiLevelType w:val="hybridMultilevel"/>
    <w:tmpl w:val="8386258C"/>
    <w:lvl w:ilvl="0" w:tplc="936E6B9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C4B4D"/>
    <w:multiLevelType w:val="hybridMultilevel"/>
    <w:tmpl w:val="FA50841C"/>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89B"/>
    <w:multiLevelType w:val="hybridMultilevel"/>
    <w:tmpl w:val="EDBCF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653480"/>
    <w:multiLevelType w:val="hybridMultilevel"/>
    <w:tmpl w:val="783C38CE"/>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E1758"/>
    <w:multiLevelType w:val="hybridMultilevel"/>
    <w:tmpl w:val="AC26D92A"/>
    <w:lvl w:ilvl="0" w:tplc="309E646A">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83321C"/>
    <w:multiLevelType w:val="hybridMultilevel"/>
    <w:tmpl w:val="353EECDA"/>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F19B4"/>
    <w:multiLevelType w:val="hybridMultilevel"/>
    <w:tmpl w:val="70529058"/>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0031B8"/>
    <w:multiLevelType w:val="hybridMultilevel"/>
    <w:tmpl w:val="A0B236BE"/>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8D7A61"/>
    <w:multiLevelType w:val="hybridMultilevel"/>
    <w:tmpl w:val="4AAE7BB6"/>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0E2493"/>
    <w:multiLevelType w:val="hybridMultilevel"/>
    <w:tmpl w:val="C1B26DC8"/>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9369D"/>
    <w:multiLevelType w:val="hybridMultilevel"/>
    <w:tmpl w:val="A3B24D2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3C3243B"/>
    <w:multiLevelType w:val="hybridMultilevel"/>
    <w:tmpl w:val="97E22474"/>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B4B97"/>
    <w:multiLevelType w:val="hybridMultilevel"/>
    <w:tmpl w:val="3DF44BB2"/>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C12FD4"/>
    <w:multiLevelType w:val="hybridMultilevel"/>
    <w:tmpl w:val="A85C684A"/>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554AA"/>
    <w:multiLevelType w:val="hybridMultilevel"/>
    <w:tmpl w:val="9E989798"/>
    <w:lvl w:ilvl="0" w:tplc="A8D8EC16">
      <w:start w:val="1"/>
      <w:numFmt w:val="aiueoFullWidth"/>
      <w:lvlText w:val="%1."/>
      <w:lvlJc w:val="left"/>
      <w:pPr>
        <w:tabs>
          <w:tab w:val="num" w:pos="360"/>
        </w:tabs>
        <w:ind w:left="360" w:hanging="360"/>
      </w:pPr>
      <w:rPr>
        <w:rFonts w:hint="eastAsia"/>
      </w:rPr>
    </w:lvl>
    <w:lvl w:ilvl="1" w:tplc="309E646A">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FFD1ACA"/>
    <w:multiLevelType w:val="hybridMultilevel"/>
    <w:tmpl w:val="E9E4582C"/>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3D3567"/>
    <w:multiLevelType w:val="hybridMultilevel"/>
    <w:tmpl w:val="DCAAFE0A"/>
    <w:lvl w:ilvl="0" w:tplc="29D89B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031BE5"/>
    <w:multiLevelType w:val="hybridMultilevel"/>
    <w:tmpl w:val="EAC07536"/>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61419278">
    <w:abstractNumId w:val="6"/>
  </w:num>
  <w:num w:numId="2" w16cid:durableId="616136318">
    <w:abstractNumId w:val="16"/>
  </w:num>
  <w:num w:numId="3" w16cid:durableId="985009874">
    <w:abstractNumId w:val="0"/>
  </w:num>
  <w:num w:numId="4" w16cid:durableId="1593052650">
    <w:abstractNumId w:val="3"/>
  </w:num>
  <w:num w:numId="5" w16cid:durableId="1453598544">
    <w:abstractNumId w:val="13"/>
  </w:num>
  <w:num w:numId="6" w16cid:durableId="1540897567">
    <w:abstractNumId w:val="19"/>
  </w:num>
  <w:num w:numId="7" w16cid:durableId="740446179">
    <w:abstractNumId w:val="2"/>
  </w:num>
  <w:num w:numId="8" w16cid:durableId="580985172">
    <w:abstractNumId w:val="12"/>
  </w:num>
  <w:num w:numId="9" w16cid:durableId="1621183821">
    <w:abstractNumId w:val="17"/>
  </w:num>
  <w:num w:numId="10" w16cid:durableId="1590772598">
    <w:abstractNumId w:val="18"/>
  </w:num>
  <w:num w:numId="11" w16cid:durableId="1605113221">
    <w:abstractNumId w:val="8"/>
  </w:num>
  <w:num w:numId="12" w16cid:durableId="602230450">
    <w:abstractNumId w:val="14"/>
  </w:num>
  <w:num w:numId="13" w16cid:durableId="1337926993">
    <w:abstractNumId w:val="5"/>
  </w:num>
  <w:num w:numId="14" w16cid:durableId="706029135">
    <w:abstractNumId w:val="15"/>
  </w:num>
  <w:num w:numId="15" w16cid:durableId="1777291174">
    <w:abstractNumId w:val="4"/>
  </w:num>
  <w:num w:numId="16" w16cid:durableId="1807969879">
    <w:abstractNumId w:val="10"/>
  </w:num>
  <w:num w:numId="17" w16cid:durableId="1644264216">
    <w:abstractNumId w:val="9"/>
  </w:num>
  <w:num w:numId="18" w16cid:durableId="652951213">
    <w:abstractNumId w:val="1"/>
  </w:num>
  <w:num w:numId="19" w16cid:durableId="735324543">
    <w:abstractNumId w:val="7"/>
  </w:num>
  <w:num w:numId="20" w16cid:durableId="116069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7D"/>
    <w:rsid w:val="00003296"/>
    <w:rsid w:val="0001064E"/>
    <w:rsid w:val="00027290"/>
    <w:rsid w:val="00044F3E"/>
    <w:rsid w:val="00047241"/>
    <w:rsid w:val="00053CF4"/>
    <w:rsid w:val="00057B15"/>
    <w:rsid w:val="00063AAA"/>
    <w:rsid w:val="00065F46"/>
    <w:rsid w:val="00070675"/>
    <w:rsid w:val="00082CD6"/>
    <w:rsid w:val="00085029"/>
    <w:rsid w:val="000B6B74"/>
    <w:rsid w:val="000C0253"/>
    <w:rsid w:val="000C67D3"/>
    <w:rsid w:val="000D36F8"/>
    <w:rsid w:val="000E74E1"/>
    <w:rsid w:val="000F4291"/>
    <w:rsid w:val="00101490"/>
    <w:rsid w:val="001259FF"/>
    <w:rsid w:val="00126DD2"/>
    <w:rsid w:val="001310D2"/>
    <w:rsid w:val="00136717"/>
    <w:rsid w:val="001370AD"/>
    <w:rsid w:val="00137BD3"/>
    <w:rsid w:val="00146683"/>
    <w:rsid w:val="0016032B"/>
    <w:rsid w:val="00162D60"/>
    <w:rsid w:val="0016499C"/>
    <w:rsid w:val="00165A6D"/>
    <w:rsid w:val="001769F7"/>
    <w:rsid w:val="0018588A"/>
    <w:rsid w:val="001872F5"/>
    <w:rsid w:val="00190EFE"/>
    <w:rsid w:val="001910C7"/>
    <w:rsid w:val="00193229"/>
    <w:rsid w:val="001A0FDA"/>
    <w:rsid w:val="001A2468"/>
    <w:rsid w:val="001A38FD"/>
    <w:rsid w:val="001A5580"/>
    <w:rsid w:val="001C5A71"/>
    <w:rsid w:val="001D794B"/>
    <w:rsid w:val="001E1B85"/>
    <w:rsid w:val="001E6CF1"/>
    <w:rsid w:val="001F2CE0"/>
    <w:rsid w:val="00203C4C"/>
    <w:rsid w:val="00226F24"/>
    <w:rsid w:val="002327A5"/>
    <w:rsid w:val="0024131A"/>
    <w:rsid w:val="00261367"/>
    <w:rsid w:val="002627F2"/>
    <w:rsid w:val="0027329F"/>
    <w:rsid w:val="0027436E"/>
    <w:rsid w:val="002833E5"/>
    <w:rsid w:val="00285FA3"/>
    <w:rsid w:val="00297C32"/>
    <w:rsid w:val="002A137E"/>
    <w:rsid w:val="002A73C7"/>
    <w:rsid w:val="002C4E98"/>
    <w:rsid w:val="002D1AB9"/>
    <w:rsid w:val="002E6939"/>
    <w:rsid w:val="00316D01"/>
    <w:rsid w:val="00322BA7"/>
    <w:rsid w:val="00333B24"/>
    <w:rsid w:val="003438CB"/>
    <w:rsid w:val="0035313B"/>
    <w:rsid w:val="00356D64"/>
    <w:rsid w:val="0036028F"/>
    <w:rsid w:val="0036259F"/>
    <w:rsid w:val="003733B4"/>
    <w:rsid w:val="00373F67"/>
    <w:rsid w:val="00375037"/>
    <w:rsid w:val="00377D24"/>
    <w:rsid w:val="003829D3"/>
    <w:rsid w:val="003A3D3D"/>
    <w:rsid w:val="003C413C"/>
    <w:rsid w:val="003C5687"/>
    <w:rsid w:val="003E0B0F"/>
    <w:rsid w:val="003E43F4"/>
    <w:rsid w:val="003E5BB3"/>
    <w:rsid w:val="003E6AB6"/>
    <w:rsid w:val="003F1A7A"/>
    <w:rsid w:val="00401226"/>
    <w:rsid w:val="004050DF"/>
    <w:rsid w:val="004139D9"/>
    <w:rsid w:val="004327C7"/>
    <w:rsid w:val="00446CE0"/>
    <w:rsid w:val="004541BD"/>
    <w:rsid w:val="00455D24"/>
    <w:rsid w:val="0045725C"/>
    <w:rsid w:val="0047275C"/>
    <w:rsid w:val="00477DC9"/>
    <w:rsid w:val="00480515"/>
    <w:rsid w:val="004820FE"/>
    <w:rsid w:val="0048460E"/>
    <w:rsid w:val="00487E78"/>
    <w:rsid w:val="00496F9A"/>
    <w:rsid w:val="004A711A"/>
    <w:rsid w:val="004B3945"/>
    <w:rsid w:val="004B3EF4"/>
    <w:rsid w:val="004C60A2"/>
    <w:rsid w:val="004D03C5"/>
    <w:rsid w:val="004F785F"/>
    <w:rsid w:val="0050165C"/>
    <w:rsid w:val="005023E1"/>
    <w:rsid w:val="00521013"/>
    <w:rsid w:val="0052109C"/>
    <w:rsid w:val="00523763"/>
    <w:rsid w:val="005247D8"/>
    <w:rsid w:val="005322D7"/>
    <w:rsid w:val="00542F83"/>
    <w:rsid w:val="00564529"/>
    <w:rsid w:val="0057166D"/>
    <w:rsid w:val="00593D15"/>
    <w:rsid w:val="0059456C"/>
    <w:rsid w:val="0059649B"/>
    <w:rsid w:val="005B6688"/>
    <w:rsid w:val="005F60E5"/>
    <w:rsid w:val="006073A1"/>
    <w:rsid w:val="00615D1C"/>
    <w:rsid w:val="006437E5"/>
    <w:rsid w:val="00645775"/>
    <w:rsid w:val="0068682E"/>
    <w:rsid w:val="00693FAB"/>
    <w:rsid w:val="00697FEE"/>
    <w:rsid w:val="006A210A"/>
    <w:rsid w:val="006A5FB2"/>
    <w:rsid w:val="006A6721"/>
    <w:rsid w:val="006B04D8"/>
    <w:rsid w:val="006B38DE"/>
    <w:rsid w:val="006D16D3"/>
    <w:rsid w:val="006D4320"/>
    <w:rsid w:val="006E0158"/>
    <w:rsid w:val="006F1017"/>
    <w:rsid w:val="00700458"/>
    <w:rsid w:val="00710420"/>
    <w:rsid w:val="00730834"/>
    <w:rsid w:val="007332EE"/>
    <w:rsid w:val="00736BAB"/>
    <w:rsid w:val="00737DED"/>
    <w:rsid w:val="00740875"/>
    <w:rsid w:val="00742379"/>
    <w:rsid w:val="00750535"/>
    <w:rsid w:val="00752B46"/>
    <w:rsid w:val="00767980"/>
    <w:rsid w:val="00781BC3"/>
    <w:rsid w:val="00786429"/>
    <w:rsid w:val="00793FE7"/>
    <w:rsid w:val="00794968"/>
    <w:rsid w:val="00796690"/>
    <w:rsid w:val="007B7178"/>
    <w:rsid w:val="007E0E27"/>
    <w:rsid w:val="007E2098"/>
    <w:rsid w:val="007F1967"/>
    <w:rsid w:val="007F1D3C"/>
    <w:rsid w:val="007F4E5B"/>
    <w:rsid w:val="007F6251"/>
    <w:rsid w:val="007F709D"/>
    <w:rsid w:val="008235A9"/>
    <w:rsid w:val="008274B9"/>
    <w:rsid w:val="00833E00"/>
    <w:rsid w:val="00845EA1"/>
    <w:rsid w:val="0086160D"/>
    <w:rsid w:val="00861ADB"/>
    <w:rsid w:val="00866CAF"/>
    <w:rsid w:val="008703AD"/>
    <w:rsid w:val="0088217F"/>
    <w:rsid w:val="00893CBD"/>
    <w:rsid w:val="00897F54"/>
    <w:rsid w:val="008A491A"/>
    <w:rsid w:val="008B7A08"/>
    <w:rsid w:val="008C02B2"/>
    <w:rsid w:val="008D4690"/>
    <w:rsid w:val="008D5625"/>
    <w:rsid w:val="008D78B4"/>
    <w:rsid w:val="008E2E48"/>
    <w:rsid w:val="008F100E"/>
    <w:rsid w:val="008F1E2E"/>
    <w:rsid w:val="00911CD6"/>
    <w:rsid w:val="0092569F"/>
    <w:rsid w:val="00941673"/>
    <w:rsid w:val="009506DC"/>
    <w:rsid w:val="00954924"/>
    <w:rsid w:val="00955432"/>
    <w:rsid w:val="0095751E"/>
    <w:rsid w:val="00957780"/>
    <w:rsid w:val="009751F7"/>
    <w:rsid w:val="009815EA"/>
    <w:rsid w:val="009B7476"/>
    <w:rsid w:val="009C08B9"/>
    <w:rsid w:val="009C6A93"/>
    <w:rsid w:val="009F1147"/>
    <w:rsid w:val="00A107B7"/>
    <w:rsid w:val="00A14C14"/>
    <w:rsid w:val="00A17F20"/>
    <w:rsid w:val="00A3156E"/>
    <w:rsid w:val="00A443E1"/>
    <w:rsid w:val="00A47436"/>
    <w:rsid w:val="00A56B3C"/>
    <w:rsid w:val="00A6650C"/>
    <w:rsid w:val="00A66715"/>
    <w:rsid w:val="00A73939"/>
    <w:rsid w:val="00A766B7"/>
    <w:rsid w:val="00A859D3"/>
    <w:rsid w:val="00A946E2"/>
    <w:rsid w:val="00A96625"/>
    <w:rsid w:val="00AB58C7"/>
    <w:rsid w:val="00AC2F32"/>
    <w:rsid w:val="00AC552F"/>
    <w:rsid w:val="00AC5FFB"/>
    <w:rsid w:val="00AC7F45"/>
    <w:rsid w:val="00AE71B3"/>
    <w:rsid w:val="00AF1939"/>
    <w:rsid w:val="00B02D69"/>
    <w:rsid w:val="00B17734"/>
    <w:rsid w:val="00B262A5"/>
    <w:rsid w:val="00B326A4"/>
    <w:rsid w:val="00B43744"/>
    <w:rsid w:val="00B5358B"/>
    <w:rsid w:val="00B53BBB"/>
    <w:rsid w:val="00B62D0F"/>
    <w:rsid w:val="00B75C44"/>
    <w:rsid w:val="00B75EDF"/>
    <w:rsid w:val="00B81C4B"/>
    <w:rsid w:val="00B826C5"/>
    <w:rsid w:val="00B84A8D"/>
    <w:rsid w:val="00B85B63"/>
    <w:rsid w:val="00B97623"/>
    <w:rsid w:val="00BA0609"/>
    <w:rsid w:val="00BA14EE"/>
    <w:rsid w:val="00BA3BB9"/>
    <w:rsid w:val="00BC7A8D"/>
    <w:rsid w:val="00BD4C2E"/>
    <w:rsid w:val="00BD4DC0"/>
    <w:rsid w:val="00BD7754"/>
    <w:rsid w:val="00BE584D"/>
    <w:rsid w:val="00BE6F20"/>
    <w:rsid w:val="00C00BCD"/>
    <w:rsid w:val="00C057A4"/>
    <w:rsid w:val="00C11087"/>
    <w:rsid w:val="00C1617B"/>
    <w:rsid w:val="00C16A37"/>
    <w:rsid w:val="00C17253"/>
    <w:rsid w:val="00C1777D"/>
    <w:rsid w:val="00C40A3A"/>
    <w:rsid w:val="00C67FFC"/>
    <w:rsid w:val="00C83A28"/>
    <w:rsid w:val="00C94099"/>
    <w:rsid w:val="00CA0CBC"/>
    <w:rsid w:val="00CA1C2B"/>
    <w:rsid w:val="00CC6FDE"/>
    <w:rsid w:val="00CE1B51"/>
    <w:rsid w:val="00D015FB"/>
    <w:rsid w:val="00D1319B"/>
    <w:rsid w:val="00D16260"/>
    <w:rsid w:val="00D17574"/>
    <w:rsid w:val="00D246AF"/>
    <w:rsid w:val="00D2546D"/>
    <w:rsid w:val="00D26223"/>
    <w:rsid w:val="00D301A2"/>
    <w:rsid w:val="00D3462A"/>
    <w:rsid w:val="00D351B5"/>
    <w:rsid w:val="00D473CF"/>
    <w:rsid w:val="00D50DC0"/>
    <w:rsid w:val="00D52D0C"/>
    <w:rsid w:val="00D53472"/>
    <w:rsid w:val="00D57F2D"/>
    <w:rsid w:val="00D659F7"/>
    <w:rsid w:val="00D70A9E"/>
    <w:rsid w:val="00D77CCF"/>
    <w:rsid w:val="00D77DE4"/>
    <w:rsid w:val="00D85155"/>
    <w:rsid w:val="00D91632"/>
    <w:rsid w:val="00D94F22"/>
    <w:rsid w:val="00DA0245"/>
    <w:rsid w:val="00DA02A4"/>
    <w:rsid w:val="00DA22C3"/>
    <w:rsid w:val="00DA6ABD"/>
    <w:rsid w:val="00DB0B0B"/>
    <w:rsid w:val="00DB33FF"/>
    <w:rsid w:val="00DB5DC5"/>
    <w:rsid w:val="00DC3C5F"/>
    <w:rsid w:val="00DC7922"/>
    <w:rsid w:val="00DD047F"/>
    <w:rsid w:val="00E03B3C"/>
    <w:rsid w:val="00E0487A"/>
    <w:rsid w:val="00E133F3"/>
    <w:rsid w:val="00E21686"/>
    <w:rsid w:val="00E2416C"/>
    <w:rsid w:val="00E33624"/>
    <w:rsid w:val="00E44C17"/>
    <w:rsid w:val="00E47DD2"/>
    <w:rsid w:val="00E559D1"/>
    <w:rsid w:val="00E6261E"/>
    <w:rsid w:val="00E660A2"/>
    <w:rsid w:val="00E74A2A"/>
    <w:rsid w:val="00E74E40"/>
    <w:rsid w:val="00E76570"/>
    <w:rsid w:val="00E875CB"/>
    <w:rsid w:val="00E91CC8"/>
    <w:rsid w:val="00E96104"/>
    <w:rsid w:val="00E96FD0"/>
    <w:rsid w:val="00EA4229"/>
    <w:rsid w:val="00EB152A"/>
    <w:rsid w:val="00EC0505"/>
    <w:rsid w:val="00EC1386"/>
    <w:rsid w:val="00EC5F0C"/>
    <w:rsid w:val="00EE29AF"/>
    <w:rsid w:val="00F05995"/>
    <w:rsid w:val="00F07094"/>
    <w:rsid w:val="00F21CA4"/>
    <w:rsid w:val="00F22D74"/>
    <w:rsid w:val="00F22E45"/>
    <w:rsid w:val="00F234DA"/>
    <w:rsid w:val="00F25D26"/>
    <w:rsid w:val="00F27769"/>
    <w:rsid w:val="00F32993"/>
    <w:rsid w:val="00F55785"/>
    <w:rsid w:val="00F5679A"/>
    <w:rsid w:val="00F56C19"/>
    <w:rsid w:val="00F628AE"/>
    <w:rsid w:val="00F769E8"/>
    <w:rsid w:val="00F76D64"/>
    <w:rsid w:val="00F774B5"/>
    <w:rsid w:val="00F80DFA"/>
    <w:rsid w:val="00F87285"/>
    <w:rsid w:val="00F95175"/>
    <w:rsid w:val="00FA2DF1"/>
    <w:rsid w:val="00FA6FE3"/>
    <w:rsid w:val="00FB27BD"/>
    <w:rsid w:val="00FC32F2"/>
    <w:rsid w:val="00FD09B3"/>
    <w:rsid w:val="00FE0F29"/>
    <w:rsid w:val="00FE5C8A"/>
    <w:rsid w:val="00FF2120"/>
    <w:rsid w:val="00FF24E9"/>
    <w:rsid w:val="00FF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4636751"/>
  <w15:docId w15:val="{523C75DC-4077-4E4F-AE37-6E0A6FCB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D1626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E6F20"/>
    <w:pPr>
      <w:shd w:val="clear" w:color="auto" w:fill="000080"/>
    </w:pPr>
    <w:rPr>
      <w:rFonts w:ascii="Arial" w:eastAsia="ＭＳ ゴシック" w:hAnsi="Arial"/>
    </w:rPr>
  </w:style>
  <w:style w:type="table" w:styleId="a4">
    <w:name w:val="Table Grid"/>
    <w:basedOn w:val="a1"/>
    <w:rsid w:val="00E74A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3229"/>
    <w:pPr>
      <w:jc w:val="center"/>
    </w:pPr>
  </w:style>
  <w:style w:type="paragraph" w:styleId="a6">
    <w:name w:val="Closing"/>
    <w:basedOn w:val="a"/>
    <w:rsid w:val="00193229"/>
    <w:pPr>
      <w:jc w:val="right"/>
    </w:pPr>
  </w:style>
  <w:style w:type="paragraph" w:styleId="a7">
    <w:name w:val="Date"/>
    <w:basedOn w:val="a"/>
    <w:next w:val="a"/>
    <w:rsid w:val="00193229"/>
  </w:style>
  <w:style w:type="paragraph" w:styleId="a8">
    <w:name w:val="header"/>
    <w:basedOn w:val="a"/>
    <w:link w:val="a9"/>
    <w:rsid w:val="006B04D8"/>
    <w:pPr>
      <w:tabs>
        <w:tab w:val="center" w:pos="4252"/>
        <w:tab w:val="right" w:pos="8504"/>
      </w:tabs>
      <w:snapToGrid w:val="0"/>
    </w:pPr>
  </w:style>
  <w:style w:type="character" w:customStyle="1" w:styleId="a9">
    <w:name w:val="ヘッダー (文字)"/>
    <w:basedOn w:val="a0"/>
    <w:link w:val="a8"/>
    <w:rsid w:val="006B04D8"/>
    <w:rPr>
      <w:kern w:val="2"/>
      <w:sz w:val="21"/>
      <w:szCs w:val="24"/>
    </w:rPr>
  </w:style>
  <w:style w:type="paragraph" w:styleId="aa">
    <w:name w:val="footer"/>
    <w:basedOn w:val="a"/>
    <w:link w:val="ab"/>
    <w:uiPriority w:val="99"/>
    <w:rsid w:val="006B04D8"/>
    <w:pPr>
      <w:tabs>
        <w:tab w:val="center" w:pos="4252"/>
        <w:tab w:val="right" w:pos="8504"/>
      </w:tabs>
      <w:snapToGrid w:val="0"/>
    </w:pPr>
  </w:style>
  <w:style w:type="character" w:customStyle="1" w:styleId="ab">
    <w:name w:val="フッター (文字)"/>
    <w:basedOn w:val="a0"/>
    <w:link w:val="aa"/>
    <w:uiPriority w:val="99"/>
    <w:rsid w:val="006B04D8"/>
    <w:rPr>
      <w:kern w:val="2"/>
      <w:sz w:val="21"/>
      <w:szCs w:val="24"/>
    </w:rPr>
  </w:style>
  <w:style w:type="character" w:customStyle="1" w:styleId="10">
    <w:name w:val="見出し 1 (文字)"/>
    <w:basedOn w:val="a0"/>
    <w:link w:val="1"/>
    <w:rsid w:val="00D16260"/>
    <w:rPr>
      <w:rFonts w:asciiTheme="majorHAnsi" w:eastAsiaTheme="majorEastAsia" w:hAnsiTheme="majorHAnsi" w:cstheme="majorBidi"/>
      <w:kern w:val="2"/>
      <w:sz w:val="24"/>
      <w:szCs w:val="24"/>
    </w:rPr>
  </w:style>
  <w:style w:type="paragraph" w:styleId="ac">
    <w:name w:val="TOC Heading"/>
    <w:basedOn w:val="1"/>
    <w:next w:val="a"/>
    <w:uiPriority w:val="39"/>
    <w:unhideWhenUsed/>
    <w:qFormat/>
    <w:rsid w:val="00D1626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D16260"/>
  </w:style>
  <w:style w:type="character" w:styleId="ad">
    <w:name w:val="Hyperlink"/>
    <w:basedOn w:val="a0"/>
    <w:uiPriority w:val="99"/>
    <w:unhideWhenUsed/>
    <w:rsid w:val="00D16260"/>
    <w:rPr>
      <w:color w:val="0000FF" w:themeColor="hyperlink"/>
      <w:u w:val="single"/>
    </w:rPr>
  </w:style>
  <w:style w:type="paragraph" w:styleId="ae">
    <w:name w:val="Balloon Text"/>
    <w:basedOn w:val="a"/>
    <w:link w:val="af"/>
    <w:rsid w:val="00A96625"/>
    <w:rPr>
      <w:rFonts w:asciiTheme="majorHAnsi" w:eastAsiaTheme="majorEastAsia" w:hAnsiTheme="majorHAnsi" w:cstheme="majorBidi"/>
      <w:sz w:val="18"/>
      <w:szCs w:val="18"/>
    </w:rPr>
  </w:style>
  <w:style w:type="character" w:customStyle="1" w:styleId="af">
    <w:name w:val="吹き出し (文字)"/>
    <w:basedOn w:val="a0"/>
    <w:link w:val="ae"/>
    <w:rsid w:val="00A96625"/>
    <w:rPr>
      <w:rFonts w:asciiTheme="majorHAnsi" w:eastAsiaTheme="majorEastAsia" w:hAnsiTheme="majorHAnsi" w:cstheme="majorBidi"/>
      <w:kern w:val="2"/>
      <w:sz w:val="18"/>
      <w:szCs w:val="18"/>
    </w:rPr>
  </w:style>
  <w:style w:type="paragraph" w:styleId="af0">
    <w:name w:val="List Paragraph"/>
    <w:basedOn w:val="a"/>
    <w:uiPriority w:val="34"/>
    <w:qFormat/>
    <w:rsid w:val="00F25D26"/>
    <w:pPr>
      <w:ind w:leftChars="400" w:left="840"/>
    </w:pPr>
  </w:style>
  <w:style w:type="character" w:styleId="af1">
    <w:name w:val="annotation reference"/>
    <w:basedOn w:val="a0"/>
    <w:uiPriority w:val="99"/>
    <w:semiHidden/>
    <w:unhideWhenUsed/>
    <w:rsid w:val="0001064E"/>
    <w:rPr>
      <w:sz w:val="18"/>
      <w:szCs w:val="18"/>
    </w:rPr>
  </w:style>
  <w:style w:type="paragraph" w:styleId="af2">
    <w:name w:val="annotation text"/>
    <w:basedOn w:val="a"/>
    <w:link w:val="af3"/>
    <w:uiPriority w:val="99"/>
    <w:semiHidden/>
    <w:unhideWhenUsed/>
    <w:rsid w:val="0001064E"/>
    <w:pPr>
      <w:autoSpaceDE w:val="0"/>
      <w:autoSpaceDN w:val="0"/>
      <w:adjustRightInd w:val="0"/>
      <w:jc w:val="left"/>
    </w:pPr>
    <w:rPr>
      <w:rFonts w:ascii="ＭＳ 明朝" w:hAnsi="Arial" w:cs="Arial"/>
      <w:kern w:val="0"/>
      <w:sz w:val="22"/>
      <w:szCs w:val="22"/>
    </w:rPr>
  </w:style>
  <w:style w:type="character" w:customStyle="1" w:styleId="af3">
    <w:name w:val="コメント文字列 (文字)"/>
    <w:basedOn w:val="a0"/>
    <w:link w:val="af2"/>
    <w:uiPriority w:val="99"/>
    <w:semiHidden/>
    <w:rsid w:val="0001064E"/>
    <w:rPr>
      <w:rFonts w:ascii="ＭＳ 明朝" w:hAnsi="Arial" w:cs="Arial"/>
      <w:sz w:val="22"/>
      <w:szCs w:val="22"/>
    </w:rPr>
  </w:style>
  <w:style w:type="table" w:customStyle="1" w:styleId="12">
    <w:name w:val="表 (格子)1"/>
    <w:basedOn w:val="a1"/>
    <w:next w:val="a4"/>
    <w:rsid w:val="00D131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C41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087">
      <w:bodyDiv w:val="1"/>
      <w:marLeft w:val="0"/>
      <w:marRight w:val="0"/>
      <w:marTop w:val="0"/>
      <w:marBottom w:val="0"/>
      <w:divBdr>
        <w:top w:val="none" w:sz="0" w:space="0" w:color="auto"/>
        <w:left w:val="none" w:sz="0" w:space="0" w:color="auto"/>
        <w:bottom w:val="none" w:sz="0" w:space="0" w:color="auto"/>
        <w:right w:val="none" w:sz="0" w:space="0" w:color="auto"/>
      </w:divBdr>
    </w:div>
    <w:div w:id="362176382">
      <w:bodyDiv w:val="1"/>
      <w:marLeft w:val="0"/>
      <w:marRight w:val="0"/>
      <w:marTop w:val="0"/>
      <w:marBottom w:val="0"/>
      <w:divBdr>
        <w:top w:val="none" w:sz="0" w:space="0" w:color="auto"/>
        <w:left w:val="none" w:sz="0" w:space="0" w:color="auto"/>
        <w:bottom w:val="none" w:sz="0" w:space="0" w:color="auto"/>
        <w:right w:val="none" w:sz="0" w:space="0" w:color="auto"/>
      </w:divBdr>
    </w:div>
    <w:div w:id="467553202">
      <w:bodyDiv w:val="1"/>
      <w:marLeft w:val="0"/>
      <w:marRight w:val="0"/>
      <w:marTop w:val="0"/>
      <w:marBottom w:val="0"/>
      <w:divBdr>
        <w:top w:val="none" w:sz="0" w:space="0" w:color="auto"/>
        <w:left w:val="none" w:sz="0" w:space="0" w:color="auto"/>
        <w:bottom w:val="none" w:sz="0" w:space="0" w:color="auto"/>
        <w:right w:val="none" w:sz="0" w:space="0" w:color="auto"/>
      </w:divBdr>
    </w:div>
    <w:div w:id="526598059">
      <w:bodyDiv w:val="1"/>
      <w:marLeft w:val="0"/>
      <w:marRight w:val="0"/>
      <w:marTop w:val="0"/>
      <w:marBottom w:val="0"/>
      <w:divBdr>
        <w:top w:val="none" w:sz="0" w:space="0" w:color="auto"/>
        <w:left w:val="none" w:sz="0" w:space="0" w:color="auto"/>
        <w:bottom w:val="none" w:sz="0" w:space="0" w:color="auto"/>
        <w:right w:val="none" w:sz="0" w:space="0" w:color="auto"/>
      </w:divBdr>
    </w:div>
    <w:div w:id="650062186">
      <w:bodyDiv w:val="1"/>
      <w:marLeft w:val="0"/>
      <w:marRight w:val="0"/>
      <w:marTop w:val="0"/>
      <w:marBottom w:val="0"/>
      <w:divBdr>
        <w:top w:val="none" w:sz="0" w:space="0" w:color="auto"/>
        <w:left w:val="none" w:sz="0" w:space="0" w:color="auto"/>
        <w:bottom w:val="none" w:sz="0" w:space="0" w:color="auto"/>
        <w:right w:val="none" w:sz="0" w:space="0" w:color="auto"/>
      </w:divBdr>
    </w:div>
    <w:div w:id="696927829">
      <w:bodyDiv w:val="1"/>
      <w:marLeft w:val="0"/>
      <w:marRight w:val="0"/>
      <w:marTop w:val="0"/>
      <w:marBottom w:val="0"/>
      <w:divBdr>
        <w:top w:val="none" w:sz="0" w:space="0" w:color="auto"/>
        <w:left w:val="none" w:sz="0" w:space="0" w:color="auto"/>
        <w:bottom w:val="none" w:sz="0" w:space="0" w:color="auto"/>
        <w:right w:val="none" w:sz="0" w:space="0" w:color="auto"/>
      </w:divBdr>
    </w:div>
    <w:div w:id="728772774">
      <w:bodyDiv w:val="1"/>
      <w:marLeft w:val="0"/>
      <w:marRight w:val="0"/>
      <w:marTop w:val="0"/>
      <w:marBottom w:val="0"/>
      <w:divBdr>
        <w:top w:val="none" w:sz="0" w:space="0" w:color="auto"/>
        <w:left w:val="none" w:sz="0" w:space="0" w:color="auto"/>
        <w:bottom w:val="none" w:sz="0" w:space="0" w:color="auto"/>
        <w:right w:val="none" w:sz="0" w:space="0" w:color="auto"/>
      </w:divBdr>
    </w:div>
    <w:div w:id="869805991">
      <w:bodyDiv w:val="1"/>
      <w:marLeft w:val="0"/>
      <w:marRight w:val="0"/>
      <w:marTop w:val="0"/>
      <w:marBottom w:val="0"/>
      <w:divBdr>
        <w:top w:val="none" w:sz="0" w:space="0" w:color="auto"/>
        <w:left w:val="none" w:sz="0" w:space="0" w:color="auto"/>
        <w:bottom w:val="none" w:sz="0" w:space="0" w:color="auto"/>
        <w:right w:val="none" w:sz="0" w:space="0" w:color="auto"/>
      </w:divBdr>
    </w:div>
    <w:div w:id="947617369">
      <w:bodyDiv w:val="1"/>
      <w:marLeft w:val="0"/>
      <w:marRight w:val="0"/>
      <w:marTop w:val="0"/>
      <w:marBottom w:val="0"/>
      <w:divBdr>
        <w:top w:val="none" w:sz="0" w:space="0" w:color="auto"/>
        <w:left w:val="none" w:sz="0" w:space="0" w:color="auto"/>
        <w:bottom w:val="none" w:sz="0" w:space="0" w:color="auto"/>
        <w:right w:val="none" w:sz="0" w:space="0" w:color="auto"/>
      </w:divBdr>
    </w:div>
    <w:div w:id="1038359893">
      <w:bodyDiv w:val="1"/>
      <w:marLeft w:val="0"/>
      <w:marRight w:val="0"/>
      <w:marTop w:val="0"/>
      <w:marBottom w:val="0"/>
      <w:divBdr>
        <w:top w:val="none" w:sz="0" w:space="0" w:color="auto"/>
        <w:left w:val="none" w:sz="0" w:space="0" w:color="auto"/>
        <w:bottom w:val="none" w:sz="0" w:space="0" w:color="auto"/>
        <w:right w:val="none" w:sz="0" w:space="0" w:color="auto"/>
      </w:divBdr>
    </w:div>
    <w:div w:id="1219051998">
      <w:bodyDiv w:val="1"/>
      <w:marLeft w:val="0"/>
      <w:marRight w:val="0"/>
      <w:marTop w:val="0"/>
      <w:marBottom w:val="0"/>
      <w:divBdr>
        <w:top w:val="none" w:sz="0" w:space="0" w:color="auto"/>
        <w:left w:val="none" w:sz="0" w:space="0" w:color="auto"/>
        <w:bottom w:val="none" w:sz="0" w:space="0" w:color="auto"/>
        <w:right w:val="none" w:sz="0" w:space="0" w:color="auto"/>
      </w:divBdr>
    </w:div>
    <w:div w:id="1456800922">
      <w:bodyDiv w:val="1"/>
      <w:marLeft w:val="0"/>
      <w:marRight w:val="0"/>
      <w:marTop w:val="0"/>
      <w:marBottom w:val="0"/>
      <w:divBdr>
        <w:top w:val="none" w:sz="0" w:space="0" w:color="auto"/>
        <w:left w:val="none" w:sz="0" w:space="0" w:color="auto"/>
        <w:bottom w:val="none" w:sz="0" w:space="0" w:color="auto"/>
        <w:right w:val="none" w:sz="0" w:space="0" w:color="auto"/>
      </w:divBdr>
    </w:div>
    <w:div w:id="1513378947">
      <w:bodyDiv w:val="1"/>
      <w:marLeft w:val="0"/>
      <w:marRight w:val="0"/>
      <w:marTop w:val="0"/>
      <w:marBottom w:val="0"/>
      <w:divBdr>
        <w:top w:val="none" w:sz="0" w:space="0" w:color="auto"/>
        <w:left w:val="none" w:sz="0" w:space="0" w:color="auto"/>
        <w:bottom w:val="none" w:sz="0" w:space="0" w:color="auto"/>
        <w:right w:val="none" w:sz="0" w:space="0" w:color="auto"/>
      </w:divBdr>
    </w:div>
    <w:div w:id="1559049329">
      <w:bodyDiv w:val="1"/>
      <w:marLeft w:val="0"/>
      <w:marRight w:val="0"/>
      <w:marTop w:val="0"/>
      <w:marBottom w:val="0"/>
      <w:divBdr>
        <w:top w:val="none" w:sz="0" w:space="0" w:color="auto"/>
        <w:left w:val="none" w:sz="0" w:space="0" w:color="auto"/>
        <w:bottom w:val="none" w:sz="0" w:space="0" w:color="auto"/>
        <w:right w:val="none" w:sz="0" w:space="0" w:color="auto"/>
      </w:divBdr>
    </w:div>
    <w:div w:id="1595699299">
      <w:bodyDiv w:val="1"/>
      <w:marLeft w:val="0"/>
      <w:marRight w:val="0"/>
      <w:marTop w:val="0"/>
      <w:marBottom w:val="0"/>
      <w:divBdr>
        <w:top w:val="none" w:sz="0" w:space="0" w:color="auto"/>
        <w:left w:val="none" w:sz="0" w:space="0" w:color="auto"/>
        <w:bottom w:val="none" w:sz="0" w:space="0" w:color="auto"/>
        <w:right w:val="none" w:sz="0" w:space="0" w:color="auto"/>
      </w:divBdr>
    </w:div>
    <w:div w:id="1660815512">
      <w:bodyDiv w:val="1"/>
      <w:marLeft w:val="0"/>
      <w:marRight w:val="0"/>
      <w:marTop w:val="0"/>
      <w:marBottom w:val="0"/>
      <w:divBdr>
        <w:top w:val="none" w:sz="0" w:space="0" w:color="auto"/>
        <w:left w:val="none" w:sz="0" w:space="0" w:color="auto"/>
        <w:bottom w:val="none" w:sz="0" w:space="0" w:color="auto"/>
        <w:right w:val="none" w:sz="0" w:space="0" w:color="auto"/>
      </w:divBdr>
    </w:div>
    <w:div w:id="1821188512">
      <w:bodyDiv w:val="1"/>
      <w:marLeft w:val="0"/>
      <w:marRight w:val="0"/>
      <w:marTop w:val="0"/>
      <w:marBottom w:val="0"/>
      <w:divBdr>
        <w:top w:val="none" w:sz="0" w:space="0" w:color="auto"/>
        <w:left w:val="none" w:sz="0" w:space="0" w:color="auto"/>
        <w:bottom w:val="none" w:sz="0" w:space="0" w:color="auto"/>
        <w:right w:val="none" w:sz="0" w:space="0" w:color="auto"/>
      </w:divBdr>
    </w:div>
    <w:div w:id="19641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2B0C-AAEF-44B1-8140-5C7DE3E7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Pages>
  <Words>872</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三重県医師修学資金等貸与要綱</vt:lpstr>
      <vt:lpstr>三重県医師修学資金等貸与要綱</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三重県医師修学資金等貸与要綱</dc:title>
  <dc:creator>佐賀県</dc:creator>
  <cp:lastModifiedBy>小池　由哉（医務課）</cp:lastModifiedBy>
  <cp:revision>127</cp:revision>
  <cp:lastPrinted>2024-05-01T12:19:00Z</cp:lastPrinted>
  <dcterms:created xsi:type="dcterms:W3CDTF">2020-02-20T13:44:00Z</dcterms:created>
  <dcterms:modified xsi:type="dcterms:W3CDTF">2024-07-10T08:26:00Z</dcterms:modified>
</cp:coreProperties>
</file>