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120" w:rsidRDefault="00417120" w:rsidP="00331FB3">
      <w:pPr>
        <w:widowControl/>
        <w:jc w:val="left"/>
      </w:pPr>
      <w:bookmarkStart w:id="0" w:name="_GoBack"/>
      <w:bookmarkEnd w:id="0"/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:rsidR="00417120" w:rsidRDefault="003A7DDE" w:rsidP="00417120">
      <w:pPr>
        <w:jc w:val="left"/>
      </w:pPr>
      <w:r>
        <w:rPr>
          <w:rFonts w:hint="eastAsia"/>
        </w:rPr>
        <w:t>行政機関の長</w:t>
      </w:r>
      <w:r w:rsidR="00417120">
        <w:rPr>
          <w:rFonts w:hint="eastAsia"/>
        </w:rPr>
        <w:t xml:space="preserve">　殿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045BC">
        <w:trPr>
          <w:trHeight w:val="546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8D1832"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8D1832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CA3DCD" w:rsidP="00CA3DCD">
      <w:pPr>
        <w:jc w:val="right"/>
      </w:pPr>
      <w:r>
        <w:rPr>
          <w:rFonts w:hint="eastAsia"/>
        </w:rPr>
        <w:t>（日本工業規格Ａ列４番）</w:t>
      </w:r>
    </w:p>
    <w:p w:rsidR="009D7220" w:rsidRPr="006B1DD1" w:rsidRDefault="009D7220" w:rsidP="00DF2BCC">
      <w:pPr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A7DDE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2BCC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4071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8B97BE19-CDDD-400E-817A-CFDD13F7EC12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1c779cb-997c-4581-b3a6-b6a4a56914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F1CDCA-9005-4BDB-B737-D859C385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佐﨑　智華（障害福祉課）</cp:lastModifiedBy>
  <cp:revision>11</cp:revision>
  <cp:lastPrinted>2015-03-09T01:59:00Z</cp:lastPrinted>
  <dcterms:created xsi:type="dcterms:W3CDTF">2021-03-10T08:58:00Z</dcterms:created>
  <dcterms:modified xsi:type="dcterms:W3CDTF">2021-03-23T08:50:00Z</dcterms:modified>
</cp:coreProperties>
</file>