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212F0" w14:textId="5263C8EA" w:rsidR="008A6C7A" w:rsidRPr="008A6C7A" w:rsidRDefault="005A1E07" w:rsidP="0053758A">
      <w:pPr>
        <w:spacing w:line="360" w:lineRule="auto"/>
        <w:jc w:val="center"/>
        <w:rPr>
          <w:rFonts w:asciiTheme="majorEastAsia" w:eastAsiaTheme="majorEastAsia" w:hAnsiTheme="majorEastAsia"/>
          <w:b/>
          <w:w w:val="150"/>
          <w:sz w:val="24"/>
          <w:szCs w:val="24"/>
        </w:rPr>
      </w:pPr>
      <w:r w:rsidRPr="005A1E07">
        <w:rPr>
          <w:rFonts w:asciiTheme="majorEastAsia" w:eastAsiaTheme="majorEastAsia" w:hAnsiTheme="majorEastAsia"/>
          <w:b/>
          <w:sz w:val="24"/>
          <w:szCs w:val="24"/>
        </w:rPr>
        <w:t>伝統工芸品ハンズオン支援事業（シンガポール）委託業務</w:t>
      </w:r>
    </w:p>
    <w:p w14:paraId="18981F72" w14:textId="03EA0C9A" w:rsidR="0053758A" w:rsidRPr="003924CE" w:rsidRDefault="0053758A" w:rsidP="0053758A">
      <w:pPr>
        <w:spacing w:line="360" w:lineRule="auto"/>
        <w:jc w:val="center"/>
        <w:rPr>
          <w:rFonts w:asciiTheme="minorEastAsia" w:hAnsiTheme="minorEastAsia"/>
          <w:w w:val="150"/>
          <w:kern w:val="0"/>
        </w:rPr>
      </w:pPr>
      <w:r w:rsidRPr="003924CE">
        <w:rPr>
          <w:rFonts w:asciiTheme="majorEastAsia" w:eastAsiaTheme="majorEastAsia" w:hAnsiTheme="majorEastAsia" w:hint="eastAsia"/>
          <w:b/>
          <w:w w:val="150"/>
          <w:sz w:val="24"/>
          <w:szCs w:val="24"/>
        </w:rPr>
        <w:t>審　査　基　準</w:t>
      </w:r>
    </w:p>
    <w:p w14:paraId="1EFB109D" w14:textId="77777777" w:rsidR="008203D2" w:rsidRPr="003924CE" w:rsidRDefault="008203D2" w:rsidP="008203D2"/>
    <w:tbl>
      <w:tblPr>
        <w:tblStyle w:val="a8"/>
        <w:tblW w:w="9776" w:type="dxa"/>
        <w:tblLook w:val="04A0" w:firstRow="1" w:lastRow="0" w:firstColumn="1" w:lastColumn="0" w:noHBand="0" w:noVBand="1"/>
      </w:tblPr>
      <w:tblGrid>
        <w:gridCol w:w="862"/>
        <w:gridCol w:w="2585"/>
        <w:gridCol w:w="5620"/>
        <w:gridCol w:w="709"/>
      </w:tblGrid>
      <w:tr w:rsidR="00EF507C" w:rsidRPr="003924CE" w14:paraId="5F1253D3" w14:textId="5E5B5D49" w:rsidTr="00A268FB">
        <w:tc>
          <w:tcPr>
            <w:tcW w:w="3447" w:type="dxa"/>
            <w:gridSpan w:val="2"/>
          </w:tcPr>
          <w:p w14:paraId="20B9135B" w14:textId="77777777" w:rsidR="00EF507C" w:rsidRPr="003924CE" w:rsidRDefault="00EF507C" w:rsidP="00007276">
            <w:pPr>
              <w:jc w:val="center"/>
              <w:rPr>
                <w:szCs w:val="21"/>
              </w:rPr>
            </w:pPr>
            <w:r w:rsidRPr="003924CE">
              <w:rPr>
                <w:rFonts w:hint="eastAsia"/>
                <w:szCs w:val="21"/>
              </w:rPr>
              <w:t>審査項目</w:t>
            </w:r>
          </w:p>
        </w:tc>
        <w:tc>
          <w:tcPr>
            <w:tcW w:w="5620" w:type="dxa"/>
          </w:tcPr>
          <w:p w14:paraId="77284600" w14:textId="77777777" w:rsidR="00EF507C" w:rsidRPr="003924CE" w:rsidRDefault="00EF507C" w:rsidP="00007276">
            <w:pPr>
              <w:jc w:val="center"/>
              <w:rPr>
                <w:szCs w:val="21"/>
              </w:rPr>
            </w:pPr>
            <w:r w:rsidRPr="003924CE">
              <w:rPr>
                <w:rFonts w:hint="eastAsia"/>
                <w:szCs w:val="21"/>
              </w:rPr>
              <w:t>審査基準</w:t>
            </w:r>
          </w:p>
        </w:tc>
        <w:tc>
          <w:tcPr>
            <w:tcW w:w="709" w:type="dxa"/>
          </w:tcPr>
          <w:p w14:paraId="7216A557" w14:textId="41E3123F" w:rsidR="00EF507C" w:rsidRPr="003924CE" w:rsidRDefault="00EF507C" w:rsidP="00007276">
            <w:pPr>
              <w:jc w:val="center"/>
              <w:rPr>
                <w:szCs w:val="21"/>
              </w:rPr>
            </w:pPr>
            <w:r>
              <w:rPr>
                <w:rFonts w:hint="eastAsia"/>
                <w:szCs w:val="21"/>
              </w:rPr>
              <w:t>配点</w:t>
            </w:r>
          </w:p>
        </w:tc>
      </w:tr>
      <w:tr w:rsidR="00F323DC" w:rsidRPr="00F323DC" w14:paraId="4F5B6177" w14:textId="69D1E30E" w:rsidTr="00683CB4">
        <w:trPr>
          <w:trHeight w:val="726"/>
        </w:trPr>
        <w:tc>
          <w:tcPr>
            <w:tcW w:w="862" w:type="dxa"/>
            <w:vMerge w:val="restart"/>
            <w:vAlign w:val="center"/>
          </w:tcPr>
          <w:p w14:paraId="5D26C029" w14:textId="29F33E5C" w:rsidR="00EF507C" w:rsidRPr="00F323DC" w:rsidRDefault="00EF507C" w:rsidP="002C5913">
            <w:pPr>
              <w:jc w:val="center"/>
              <w:rPr>
                <w:szCs w:val="21"/>
              </w:rPr>
            </w:pPr>
            <w:r w:rsidRPr="00F323DC">
              <w:rPr>
                <w:rFonts w:hint="eastAsia"/>
                <w:szCs w:val="21"/>
              </w:rPr>
              <w:t>企画提案内容</w:t>
            </w:r>
            <w:r w:rsidR="002C4078" w:rsidRPr="00F323DC">
              <w:rPr>
                <w:rFonts w:hint="eastAsia"/>
                <w:szCs w:val="21"/>
              </w:rPr>
              <w:t>評価</w:t>
            </w:r>
          </w:p>
        </w:tc>
        <w:tc>
          <w:tcPr>
            <w:tcW w:w="2585" w:type="dxa"/>
            <w:vAlign w:val="center"/>
          </w:tcPr>
          <w:p w14:paraId="32A6BE0F" w14:textId="49426BCD" w:rsidR="00EF507C" w:rsidRPr="00F323DC" w:rsidRDefault="00EF507C" w:rsidP="002C5913">
            <w:pPr>
              <w:rPr>
                <w:szCs w:val="21"/>
              </w:rPr>
            </w:pPr>
            <w:r w:rsidRPr="00F323DC">
              <w:rPr>
                <w:rFonts w:hint="eastAsia"/>
              </w:rPr>
              <w:t>提案のコンセプト</w:t>
            </w:r>
          </w:p>
        </w:tc>
        <w:tc>
          <w:tcPr>
            <w:tcW w:w="5620" w:type="dxa"/>
            <w:vAlign w:val="center"/>
          </w:tcPr>
          <w:p w14:paraId="41D62522" w14:textId="1E6461BF" w:rsidR="00EF507C" w:rsidRPr="00F323DC" w:rsidRDefault="00EF507C" w:rsidP="002C5913">
            <w:pPr>
              <w:rPr>
                <w:szCs w:val="21"/>
              </w:rPr>
            </w:pPr>
            <w:r w:rsidRPr="00F323DC">
              <w:rPr>
                <w:rFonts w:hint="eastAsia"/>
                <w:szCs w:val="21"/>
              </w:rPr>
              <w:t>事業目的を</w:t>
            </w:r>
            <w:r w:rsidR="002C4078" w:rsidRPr="00F323DC">
              <w:rPr>
                <w:rFonts w:hint="eastAsia"/>
                <w:szCs w:val="21"/>
              </w:rPr>
              <w:t>的確に捉えた提案</w:t>
            </w:r>
            <w:r w:rsidRPr="00F323DC">
              <w:rPr>
                <w:rFonts w:hint="eastAsia"/>
                <w:szCs w:val="21"/>
              </w:rPr>
              <w:t>となっているか</w:t>
            </w:r>
          </w:p>
        </w:tc>
        <w:tc>
          <w:tcPr>
            <w:tcW w:w="709" w:type="dxa"/>
            <w:vAlign w:val="center"/>
          </w:tcPr>
          <w:p w14:paraId="34007205" w14:textId="5B5CD80F" w:rsidR="00EF507C" w:rsidRPr="00F323DC" w:rsidRDefault="00AD4C87" w:rsidP="00EF507C">
            <w:pPr>
              <w:jc w:val="center"/>
              <w:rPr>
                <w:szCs w:val="21"/>
              </w:rPr>
            </w:pPr>
            <w:r>
              <w:rPr>
                <w:rFonts w:hint="eastAsia"/>
                <w:szCs w:val="21"/>
              </w:rPr>
              <w:t>10</w:t>
            </w:r>
          </w:p>
        </w:tc>
      </w:tr>
      <w:tr w:rsidR="00683CB4" w:rsidRPr="00F323DC" w14:paraId="5CE70632" w14:textId="77777777" w:rsidTr="00683CB4">
        <w:trPr>
          <w:trHeight w:val="651"/>
        </w:trPr>
        <w:tc>
          <w:tcPr>
            <w:tcW w:w="862" w:type="dxa"/>
            <w:vMerge/>
            <w:vAlign w:val="center"/>
          </w:tcPr>
          <w:p w14:paraId="60FEA31B" w14:textId="77777777" w:rsidR="00683CB4" w:rsidRPr="00F323DC" w:rsidRDefault="00683CB4" w:rsidP="00683CB4">
            <w:pPr>
              <w:jc w:val="center"/>
              <w:rPr>
                <w:szCs w:val="21"/>
              </w:rPr>
            </w:pPr>
          </w:p>
        </w:tc>
        <w:tc>
          <w:tcPr>
            <w:tcW w:w="2585" w:type="dxa"/>
            <w:vAlign w:val="center"/>
          </w:tcPr>
          <w:p w14:paraId="23C420D8" w14:textId="727AEB4D" w:rsidR="00683CB4" w:rsidRDefault="005A1E07" w:rsidP="00683CB4">
            <w:pPr>
              <w:rPr>
                <w:szCs w:val="21"/>
              </w:rPr>
            </w:pPr>
            <w:r>
              <w:rPr>
                <w:rFonts w:hint="eastAsia"/>
                <w:szCs w:val="21"/>
              </w:rPr>
              <w:t>バイヤーの招へい</w:t>
            </w:r>
          </w:p>
        </w:tc>
        <w:tc>
          <w:tcPr>
            <w:tcW w:w="5620" w:type="dxa"/>
            <w:vAlign w:val="center"/>
          </w:tcPr>
          <w:p w14:paraId="172B32B9" w14:textId="77777777" w:rsidR="005A1E07" w:rsidRDefault="005A1E07" w:rsidP="00683CB4">
            <w:pPr>
              <w:rPr>
                <w:szCs w:val="21"/>
              </w:rPr>
            </w:pPr>
            <w:r>
              <w:rPr>
                <w:rFonts w:hint="eastAsia"/>
                <w:szCs w:val="21"/>
              </w:rPr>
              <w:t>・事前セミナーの内容は、事業者の輸出支援に役立つものになっているか。</w:t>
            </w:r>
          </w:p>
          <w:p w14:paraId="362CD6BC" w14:textId="6E996320" w:rsidR="00683CB4" w:rsidRPr="00683CB4" w:rsidRDefault="005A1E07" w:rsidP="00683CB4">
            <w:pPr>
              <w:rPr>
                <w:rFonts w:hint="eastAsia"/>
                <w:szCs w:val="21"/>
              </w:rPr>
            </w:pPr>
            <w:r>
              <w:rPr>
                <w:rFonts w:hint="eastAsia"/>
                <w:szCs w:val="21"/>
              </w:rPr>
              <w:t>・有力なバイヤーを招へいする計画になっているか。</w:t>
            </w:r>
          </w:p>
        </w:tc>
        <w:tc>
          <w:tcPr>
            <w:tcW w:w="709" w:type="dxa"/>
            <w:vAlign w:val="center"/>
          </w:tcPr>
          <w:p w14:paraId="7136C316" w14:textId="4897FD5F" w:rsidR="00683CB4" w:rsidRPr="00F323DC" w:rsidRDefault="00683CB4" w:rsidP="00683CB4">
            <w:pPr>
              <w:jc w:val="center"/>
              <w:rPr>
                <w:szCs w:val="21"/>
              </w:rPr>
            </w:pPr>
            <w:r>
              <w:rPr>
                <w:rFonts w:hint="eastAsia"/>
                <w:szCs w:val="21"/>
              </w:rPr>
              <w:t>15</w:t>
            </w:r>
          </w:p>
        </w:tc>
      </w:tr>
      <w:tr w:rsidR="00F323DC" w:rsidRPr="00F323DC" w14:paraId="5FF3DBE4" w14:textId="430F3E4E" w:rsidTr="00683CB4">
        <w:trPr>
          <w:trHeight w:val="651"/>
        </w:trPr>
        <w:tc>
          <w:tcPr>
            <w:tcW w:w="862" w:type="dxa"/>
            <w:vMerge/>
            <w:vAlign w:val="center"/>
          </w:tcPr>
          <w:p w14:paraId="7EE7FCF9" w14:textId="77777777" w:rsidR="00EF507C" w:rsidRPr="00F323DC" w:rsidRDefault="00EF507C" w:rsidP="007B3C2C">
            <w:pPr>
              <w:jc w:val="center"/>
              <w:rPr>
                <w:szCs w:val="21"/>
              </w:rPr>
            </w:pPr>
          </w:p>
        </w:tc>
        <w:tc>
          <w:tcPr>
            <w:tcW w:w="2585" w:type="dxa"/>
            <w:vAlign w:val="center"/>
          </w:tcPr>
          <w:p w14:paraId="24E0D7A4" w14:textId="2FD7576A" w:rsidR="00C57353" w:rsidRPr="00F323DC" w:rsidRDefault="005A1E07" w:rsidP="007B3C2C">
            <w:pPr>
              <w:rPr>
                <w:szCs w:val="21"/>
              </w:rPr>
            </w:pPr>
            <w:r>
              <w:rPr>
                <w:rFonts w:hint="eastAsia"/>
                <w:szCs w:val="21"/>
              </w:rPr>
              <w:t>テストマーケティングの実施</w:t>
            </w:r>
          </w:p>
        </w:tc>
        <w:tc>
          <w:tcPr>
            <w:tcW w:w="5620" w:type="dxa"/>
            <w:vAlign w:val="center"/>
          </w:tcPr>
          <w:p w14:paraId="09B77734" w14:textId="0D542A01" w:rsidR="005A1E07" w:rsidRDefault="005A1E07" w:rsidP="007B3C2C">
            <w:pPr>
              <w:rPr>
                <w:szCs w:val="21"/>
              </w:rPr>
            </w:pPr>
            <w:r>
              <w:rPr>
                <w:rFonts w:hint="eastAsia"/>
                <w:szCs w:val="21"/>
              </w:rPr>
              <w:t>・</w:t>
            </w:r>
            <w:r w:rsidRPr="005A1E07">
              <w:rPr>
                <w:szCs w:val="21"/>
              </w:rPr>
              <w:t>バイヤーの所属するライフスタイルショップ等、３か所で実施</w:t>
            </w:r>
            <w:r>
              <w:rPr>
                <w:rFonts w:hint="eastAsia"/>
                <w:szCs w:val="21"/>
              </w:rPr>
              <w:t>する計画になっているか。</w:t>
            </w:r>
          </w:p>
          <w:p w14:paraId="60BD79BB" w14:textId="58F5C5C7" w:rsidR="00C57353" w:rsidRPr="00F323DC" w:rsidRDefault="005A1E07" w:rsidP="005A1E07">
            <w:pPr>
              <w:rPr>
                <w:rFonts w:hint="eastAsia"/>
                <w:szCs w:val="21"/>
              </w:rPr>
            </w:pPr>
            <w:r>
              <w:rPr>
                <w:rFonts w:hint="eastAsia"/>
                <w:szCs w:val="21"/>
              </w:rPr>
              <w:t>・改善プランの策定に資する計画になっているか。</w:t>
            </w:r>
          </w:p>
        </w:tc>
        <w:tc>
          <w:tcPr>
            <w:tcW w:w="709" w:type="dxa"/>
            <w:vAlign w:val="center"/>
          </w:tcPr>
          <w:p w14:paraId="3AD606BC" w14:textId="13340A35" w:rsidR="00EF507C" w:rsidRPr="00F323DC" w:rsidRDefault="00683CB4" w:rsidP="00EF507C">
            <w:pPr>
              <w:jc w:val="center"/>
              <w:rPr>
                <w:szCs w:val="21"/>
              </w:rPr>
            </w:pPr>
            <w:r>
              <w:rPr>
                <w:rFonts w:hint="eastAsia"/>
                <w:szCs w:val="21"/>
              </w:rPr>
              <w:t>15</w:t>
            </w:r>
          </w:p>
        </w:tc>
      </w:tr>
      <w:tr w:rsidR="00F323DC" w:rsidRPr="00F323DC" w14:paraId="7F39EBBD" w14:textId="3FCD3051" w:rsidTr="00683CB4">
        <w:tc>
          <w:tcPr>
            <w:tcW w:w="862" w:type="dxa"/>
            <w:vMerge/>
            <w:vAlign w:val="center"/>
          </w:tcPr>
          <w:p w14:paraId="04E02C6D" w14:textId="77777777" w:rsidR="00EF507C" w:rsidRPr="00F323DC" w:rsidRDefault="00EF507C" w:rsidP="007B3C2C">
            <w:pPr>
              <w:jc w:val="center"/>
              <w:rPr>
                <w:szCs w:val="21"/>
              </w:rPr>
            </w:pPr>
          </w:p>
        </w:tc>
        <w:tc>
          <w:tcPr>
            <w:tcW w:w="2585" w:type="dxa"/>
            <w:vAlign w:val="center"/>
          </w:tcPr>
          <w:p w14:paraId="2714FE42" w14:textId="7FDAE8DC" w:rsidR="00EF507C" w:rsidRPr="00F323DC" w:rsidRDefault="005A1E07" w:rsidP="007B3C2C">
            <w:pPr>
              <w:rPr>
                <w:szCs w:val="21"/>
              </w:rPr>
            </w:pPr>
            <w:r>
              <w:rPr>
                <w:rFonts w:asciiTheme="minorEastAsia" w:hAnsiTheme="minorEastAsia" w:hint="eastAsia"/>
                <w:szCs w:val="21"/>
              </w:rPr>
              <w:t>改善プランの提案</w:t>
            </w:r>
          </w:p>
        </w:tc>
        <w:tc>
          <w:tcPr>
            <w:tcW w:w="5620" w:type="dxa"/>
            <w:vAlign w:val="center"/>
          </w:tcPr>
          <w:p w14:paraId="6B6AE757" w14:textId="24A89544" w:rsidR="00EF507C" w:rsidRPr="00F323DC" w:rsidRDefault="005A1E07" w:rsidP="007B3C2C">
            <w:pPr>
              <w:rPr>
                <w:szCs w:val="21"/>
              </w:rPr>
            </w:pPr>
            <w:r>
              <w:rPr>
                <w:rFonts w:hint="eastAsia"/>
                <w:szCs w:val="21"/>
              </w:rPr>
              <w:t>今後の市場定着に繋がるような改善プランを提案する計画になっているか。</w:t>
            </w:r>
          </w:p>
        </w:tc>
        <w:tc>
          <w:tcPr>
            <w:tcW w:w="709" w:type="dxa"/>
            <w:vAlign w:val="center"/>
          </w:tcPr>
          <w:p w14:paraId="3DC35AFC" w14:textId="574E4656" w:rsidR="00EF507C" w:rsidRPr="00F323DC" w:rsidRDefault="00683CB4" w:rsidP="00EF507C">
            <w:pPr>
              <w:jc w:val="center"/>
              <w:rPr>
                <w:szCs w:val="21"/>
              </w:rPr>
            </w:pPr>
            <w:r>
              <w:rPr>
                <w:rFonts w:hint="eastAsia"/>
                <w:szCs w:val="21"/>
              </w:rPr>
              <w:t>15</w:t>
            </w:r>
          </w:p>
        </w:tc>
      </w:tr>
      <w:tr w:rsidR="00F323DC" w:rsidRPr="00F323DC" w14:paraId="0C609337" w14:textId="0A863AEF" w:rsidTr="00683CB4">
        <w:tc>
          <w:tcPr>
            <w:tcW w:w="862" w:type="dxa"/>
            <w:vMerge w:val="restart"/>
            <w:vAlign w:val="center"/>
          </w:tcPr>
          <w:p w14:paraId="6C15AAAB" w14:textId="2F184264" w:rsidR="00EF507C" w:rsidRPr="00F323DC" w:rsidRDefault="002C4078" w:rsidP="0081337B">
            <w:pPr>
              <w:jc w:val="center"/>
              <w:rPr>
                <w:szCs w:val="21"/>
              </w:rPr>
            </w:pPr>
            <w:r w:rsidRPr="00F323DC">
              <w:rPr>
                <w:rFonts w:hint="eastAsia"/>
                <w:szCs w:val="21"/>
              </w:rPr>
              <w:t>実施能力評価</w:t>
            </w:r>
          </w:p>
        </w:tc>
        <w:tc>
          <w:tcPr>
            <w:tcW w:w="2585" w:type="dxa"/>
            <w:vAlign w:val="center"/>
          </w:tcPr>
          <w:p w14:paraId="16414973" w14:textId="52319A68" w:rsidR="00EF507C" w:rsidRPr="00F323DC" w:rsidRDefault="00DC7D20" w:rsidP="00007276">
            <w:pPr>
              <w:rPr>
                <w:szCs w:val="21"/>
              </w:rPr>
            </w:pPr>
            <w:r w:rsidRPr="00F323DC">
              <w:rPr>
                <w:rFonts w:hint="eastAsia"/>
              </w:rPr>
              <w:t>実現性</w:t>
            </w:r>
          </w:p>
        </w:tc>
        <w:tc>
          <w:tcPr>
            <w:tcW w:w="5620" w:type="dxa"/>
            <w:vAlign w:val="center"/>
          </w:tcPr>
          <w:p w14:paraId="61AB86D5" w14:textId="5469E402" w:rsidR="00EF507C" w:rsidRPr="00F323DC" w:rsidRDefault="00DC7D20" w:rsidP="00007276">
            <w:pPr>
              <w:rPr>
                <w:szCs w:val="21"/>
              </w:rPr>
            </w:pPr>
            <w:r w:rsidRPr="00F323DC">
              <w:rPr>
                <w:rFonts w:hint="eastAsia"/>
                <w:szCs w:val="21"/>
              </w:rPr>
              <w:t>企画内容は、実現可能な提案をしているかどうか。</w:t>
            </w:r>
            <w:r w:rsidR="00EF507C" w:rsidRPr="00F323DC">
              <w:rPr>
                <w:rFonts w:hint="eastAsia"/>
                <w:szCs w:val="21"/>
              </w:rPr>
              <w:t>業務の全体スケジュールが的確</w:t>
            </w:r>
            <w:r w:rsidR="002C4078" w:rsidRPr="00F323DC">
              <w:rPr>
                <w:rFonts w:hint="eastAsia"/>
                <w:szCs w:val="21"/>
              </w:rPr>
              <w:t>に</w:t>
            </w:r>
            <w:r w:rsidR="00EF507C" w:rsidRPr="00F323DC">
              <w:rPr>
                <w:rFonts w:hint="eastAsia"/>
                <w:szCs w:val="21"/>
              </w:rPr>
              <w:t>示され、現実的なスケジュールとなっているか</w:t>
            </w:r>
            <w:r w:rsidR="00A268FB" w:rsidRPr="00F323DC">
              <w:rPr>
                <w:rFonts w:hint="eastAsia"/>
                <w:szCs w:val="21"/>
              </w:rPr>
              <w:t>。</w:t>
            </w:r>
          </w:p>
        </w:tc>
        <w:tc>
          <w:tcPr>
            <w:tcW w:w="709" w:type="dxa"/>
            <w:vAlign w:val="center"/>
          </w:tcPr>
          <w:p w14:paraId="5A8F9DF1" w14:textId="634A0BE7" w:rsidR="00EF507C" w:rsidRPr="00F323DC" w:rsidRDefault="00DC7D20" w:rsidP="00EF507C">
            <w:pPr>
              <w:jc w:val="center"/>
              <w:rPr>
                <w:szCs w:val="21"/>
              </w:rPr>
            </w:pPr>
            <w:r w:rsidRPr="00F323DC">
              <w:rPr>
                <w:rFonts w:hint="eastAsia"/>
                <w:szCs w:val="21"/>
              </w:rPr>
              <w:t>10</w:t>
            </w:r>
          </w:p>
        </w:tc>
      </w:tr>
      <w:tr w:rsidR="00F323DC" w:rsidRPr="00F323DC" w14:paraId="5AB521FA" w14:textId="52AB0C74" w:rsidTr="00683CB4">
        <w:trPr>
          <w:trHeight w:val="684"/>
        </w:trPr>
        <w:tc>
          <w:tcPr>
            <w:tcW w:w="862" w:type="dxa"/>
            <w:vMerge/>
          </w:tcPr>
          <w:p w14:paraId="6FFC65CA" w14:textId="77777777" w:rsidR="002C4078" w:rsidRPr="00F323DC" w:rsidRDefault="002C4078" w:rsidP="00007276">
            <w:pPr>
              <w:rPr>
                <w:szCs w:val="21"/>
              </w:rPr>
            </w:pPr>
          </w:p>
        </w:tc>
        <w:tc>
          <w:tcPr>
            <w:tcW w:w="2585" w:type="dxa"/>
            <w:vAlign w:val="center"/>
          </w:tcPr>
          <w:p w14:paraId="40D9FB28" w14:textId="475DDFF3" w:rsidR="002C4078" w:rsidRPr="00F323DC" w:rsidRDefault="002C4078" w:rsidP="0024027E">
            <w:pPr>
              <w:rPr>
                <w:szCs w:val="21"/>
              </w:rPr>
            </w:pPr>
            <w:r w:rsidRPr="00F323DC">
              <w:rPr>
                <w:rFonts w:hint="eastAsia"/>
              </w:rPr>
              <w:t>業務実施体制</w:t>
            </w:r>
          </w:p>
        </w:tc>
        <w:tc>
          <w:tcPr>
            <w:tcW w:w="5620" w:type="dxa"/>
            <w:vAlign w:val="center"/>
          </w:tcPr>
          <w:p w14:paraId="05850247" w14:textId="0EF06D01" w:rsidR="002C4078" w:rsidRPr="00F323DC" w:rsidRDefault="00DC7D20" w:rsidP="00683CB4">
            <w:pPr>
              <w:rPr>
                <w:szCs w:val="21"/>
              </w:rPr>
            </w:pPr>
            <w:r w:rsidRPr="00F323DC">
              <w:rPr>
                <w:rFonts w:hint="eastAsia"/>
                <w:szCs w:val="21"/>
              </w:rPr>
              <w:t>業務遂行にあたり、必要な人員体制が確保されている</w:t>
            </w:r>
            <w:r w:rsidR="002C4078" w:rsidRPr="00F323DC">
              <w:rPr>
                <w:rFonts w:hint="eastAsia"/>
                <w:szCs w:val="21"/>
              </w:rPr>
              <w:t>か</w:t>
            </w:r>
            <w:r w:rsidR="00A268FB" w:rsidRPr="00F323DC">
              <w:rPr>
                <w:rFonts w:hint="eastAsia"/>
                <w:szCs w:val="21"/>
              </w:rPr>
              <w:t>。</w:t>
            </w:r>
          </w:p>
        </w:tc>
        <w:tc>
          <w:tcPr>
            <w:tcW w:w="709" w:type="dxa"/>
            <w:vAlign w:val="center"/>
          </w:tcPr>
          <w:p w14:paraId="0709992F" w14:textId="69E80F90" w:rsidR="002C4078" w:rsidRPr="00F323DC" w:rsidRDefault="00AD4C87" w:rsidP="002C4078">
            <w:pPr>
              <w:jc w:val="center"/>
              <w:rPr>
                <w:szCs w:val="21"/>
              </w:rPr>
            </w:pPr>
            <w:r>
              <w:rPr>
                <w:rFonts w:hint="eastAsia"/>
                <w:szCs w:val="21"/>
              </w:rPr>
              <w:t>15</w:t>
            </w:r>
          </w:p>
        </w:tc>
      </w:tr>
      <w:tr w:rsidR="00F323DC" w:rsidRPr="00F323DC" w14:paraId="44EFF06D" w14:textId="34BF4EBF" w:rsidTr="00683CB4">
        <w:trPr>
          <w:trHeight w:val="673"/>
        </w:trPr>
        <w:tc>
          <w:tcPr>
            <w:tcW w:w="862" w:type="dxa"/>
            <w:vMerge/>
          </w:tcPr>
          <w:p w14:paraId="1243F0D4" w14:textId="77777777" w:rsidR="00EF507C" w:rsidRPr="00F323DC" w:rsidRDefault="00EF507C" w:rsidP="006E30B1">
            <w:pPr>
              <w:rPr>
                <w:szCs w:val="21"/>
              </w:rPr>
            </w:pPr>
          </w:p>
        </w:tc>
        <w:tc>
          <w:tcPr>
            <w:tcW w:w="2585" w:type="dxa"/>
            <w:vAlign w:val="center"/>
          </w:tcPr>
          <w:p w14:paraId="537AA6B1" w14:textId="66C8CA3E" w:rsidR="00EF507C" w:rsidRPr="00F323DC" w:rsidRDefault="002C4078" w:rsidP="006E30B1">
            <w:r w:rsidRPr="00F323DC">
              <w:rPr>
                <w:rFonts w:hint="eastAsia"/>
              </w:rPr>
              <w:t>業務実績・知識・ノウハウ</w:t>
            </w:r>
          </w:p>
        </w:tc>
        <w:tc>
          <w:tcPr>
            <w:tcW w:w="5620" w:type="dxa"/>
            <w:vAlign w:val="center"/>
          </w:tcPr>
          <w:p w14:paraId="2359BE8D" w14:textId="772ACD9F" w:rsidR="008A6C7A" w:rsidRPr="00F323DC" w:rsidRDefault="002C4078" w:rsidP="006E30B1">
            <w:pPr>
              <w:rPr>
                <w:szCs w:val="21"/>
              </w:rPr>
            </w:pPr>
            <w:r w:rsidRPr="00F323DC">
              <w:rPr>
                <w:rFonts w:hint="eastAsia"/>
                <w:szCs w:val="21"/>
              </w:rPr>
              <w:t>過去に同種・類似の業務の実績があり、業務に活かせる知識・ノウハウを有しているか</w:t>
            </w:r>
            <w:r w:rsidR="00A268FB" w:rsidRPr="00F323DC">
              <w:rPr>
                <w:rFonts w:hint="eastAsia"/>
                <w:szCs w:val="21"/>
              </w:rPr>
              <w:t>。</w:t>
            </w:r>
          </w:p>
        </w:tc>
        <w:tc>
          <w:tcPr>
            <w:tcW w:w="709" w:type="dxa"/>
            <w:vAlign w:val="center"/>
          </w:tcPr>
          <w:p w14:paraId="2A3CD585" w14:textId="2C7EE220" w:rsidR="00EF507C" w:rsidRPr="00F323DC" w:rsidRDefault="002C4078" w:rsidP="00EF507C">
            <w:pPr>
              <w:jc w:val="center"/>
              <w:rPr>
                <w:szCs w:val="21"/>
              </w:rPr>
            </w:pPr>
            <w:r w:rsidRPr="00F323DC">
              <w:rPr>
                <w:rFonts w:hint="eastAsia"/>
                <w:szCs w:val="21"/>
              </w:rPr>
              <w:t>1</w:t>
            </w:r>
            <w:r w:rsidR="00AD4C87">
              <w:rPr>
                <w:rFonts w:hint="eastAsia"/>
                <w:szCs w:val="21"/>
              </w:rPr>
              <w:t>0</w:t>
            </w:r>
          </w:p>
        </w:tc>
      </w:tr>
      <w:tr w:rsidR="00F323DC" w:rsidRPr="00F323DC" w14:paraId="1FD5B714" w14:textId="451AE8D7" w:rsidTr="00A268FB">
        <w:tc>
          <w:tcPr>
            <w:tcW w:w="3447" w:type="dxa"/>
            <w:gridSpan w:val="2"/>
            <w:tcBorders>
              <w:bottom w:val="double" w:sz="4" w:space="0" w:color="auto"/>
            </w:tcBorders>
            <w:vAlign w:val="center"/>
          </w:tcPr>
          <w:p w14:paraId="45F6D962" w14:textId="77777777" w:rsidR="00EF507C" w:rsidRPr="00F323DC" w:rsidRDefault="00EF507C" w:rsidP="00791F94">
            <w:pPr>
              <w:rPr>
                <w:szCs w:val="21"/>
              </w:rPr>
            </w:pPr>
            <w:r w:rsidRPr="00F323DC">
              <w:rPr>
                <w:rFonts w:hint="eastAsia"/>
              </w:rPr>
              <w:t>経費の見積もり</w:t>
            </w:r>
          </w:p>
        </w:tc>
        <w:tc>
          <w:tcPr>
            <w:tcW w:w="5620" w:type="dxa"/>
            <w:tcBorders>
              <w:bottom w:val="double" w:sz="4" w:space="0" w:color="auto"/>
            </w:tcBorders>
          </w:tcPr>
          <w:p w14:paraId="4C217B1C" w14:textId="235AB058" w:rsidR="00A268FB" w:rsidRPr="00F323DC" w:rsidRDefault="00A268FB" w:rsidP="00007276">
            <w:pPr>
              <w:rPr>
                <w:szCs w:val="21"/>
              </w:rPr>
            </w:pPr>
            <w:r w:rsidRPr="00F323DC">
              <w:rPr>
                <w:rFonts w:hint="eastAsia"/>
                <w:szCs w:val="21"/>
              </w:rPr>
              <w:t>・</w:t>
            </w:r>
            <w:r w:rsidR="00EF507C" w:rsidRPr="00F323DC">
              <w:rPr>
                <w:rFonts w:hint="eastAsia"/>
                <w:szCs w:val="21"/>
              </w:rPr>
              <w:t>予算の範囲内で見積りが行われているか</w:t>
            </w:r>
            <w:r w:rsidRPr="00F323DC">
              <w:rPr>
                <w:rFonts w:hint="eastAsia"/>
                <w:szCs w:val="21"/>
              </w:rPr>
              <w:t>。</w:t>
            </w:r>
          </w:p>
          <w:p w14:paraId="29FE6782" w14:textId="4933E757" w:rsidR="00A268FB" w:rsidRPr="00F323DC" w:rsidRDefault="00A268FB" w:rsidP="00007276">
            <w:pPr>
              <w:rPr>
                <w:szCs w:val="21"/>
              </w:rPr>
            </w:pPr>
            <w:r w:rsidRPr="00F323DC">
              <w:rPr>
                <w:rFonts w:hint="eastAsia"/>
                <w:szCs w:val="21"/>
              </w:rPr>
              <w:t>・</w:t>
            </w:r>
            <w:r w:rsidR="00EF507C" w:rsidRPr="00F323DC">
              <w:rPr>
                <w:rFonts w:hint="eastAsia"/>
                <w:szCs w:val="21"/>
              </w:rPr>
              <w:t>提案内容と見積額の内容が妥当であるか</w:t>
            </w:r>
            <w:r w:rsidRPr="00F323DC">
              <w:rPr>
                <w:rFonts w:hint="eastAsia"/>
                <w:szCs w:val="21"/>
              </w:rPr>
              <w:t>。</w:t>
            </w:r>
          </w:p>
        </w:tc>
        <w:tc>
          <w:tcPr>
            <w:tcW w:w="709" w:type="dxa"/>
            <w:tcBorders>
              <w:bottom w:val="double" w:sz="4" w:space="0" w:color="auto"/>
            </w:tcBorders>
            <w:vAlign w:val="center"/>
          </w:tcPr>
          <w:p w14:paraId="34635DEB" w14:textId="6D75C45A" w:rsidR="00EF507C" w:rsidRPr="00F323DC" w:rsidRDefault="00AD4C87" w:rsidP="00EF507C">
            <w:pPr>
              <w:jc w:val="center"/>
              <w:rPr>
                <w:szCs w:val="21"/>
              </w:rPr>
            </w:pPr>
            <w:r>
              <w:rPr>
                <w:rFonts w:hint="eastAsia"/>
                <w:szCs w:val="21"/>
              </w:rPr>
              <w:t>10</w:t>
            </w:r>
          </w:p>
        </w:tc>
      </w:tr>
      <w:tr w:rsidR="00F323DC" w:rsidRPr="00F323DC" w14:paraId="14224458" w14:textId="6316C3BB" w:rsidTr="00A268FB">
        <w:trPr>
          <w:trHeight w:val="722"/>
        </w:trPr>
        <w:tc>
          <w:tcPr>
            <w:tcW w:w="9067" w:type="dxa"/>
            <w:gridSpan w:val="3"/>
            <w:vAlign w:val="center"/>
          </w:tcPr>
          <w:p w14:paraId="64DD2D5D" w14:textId="77777777" w:rsidR="00EF507C" w:rsidRPr="00F323DC" w:rsidRDefault="00EF507C" w:rsidP="00007276">
            <w:pPr>
              <w:jc w:val="center"/>
              <w:rPr>
                <w:szCs w:val="21"/>
              </w:rPr>
            </w:pPr>
            <w:r w:rsidRPr="00F323DC">
              <w:rPr>
                <w:rFonts w:hint="eastAsia"/>
                <w:szCs w:val="21"/>
              </w:rPr>
              <w:t>合　計</w:t>
            </w:r>
          </w:p>
        </w:tc>
        <w:tc>
          <w:tcPr>
            <w:tcW w:w="709" w:type="dxa"/>
            <w:vAlign w:val="center"/>
          </w:tcPr>
          <w:p w14:paraId="7B5FC215" w14:textId="5EB11D31" w:rsidR="00EF507C" w:rsidRPr="00F323DC" w:rsidRDefault="00EF507C" w:rsidP="00EF507C">
            <w:pPr>
              <w:jc w:val="center"/>
              <w:rPr>
                <w:szCs w:val="21"/>
              </w:rPr>
            </w:pPr>
            <w:r w:rsidRPr="00F323DC">
              <w:rPr>
                <w:rFonts w:hint="eastAsia"/>
                <w:szCs w:val="21"/>
              </w:rPr>
              <w:t>1</w:t>
            </w:r>
            <w:r w:rsidRPr="00F323DC">
              <w:rPr>
                <w:szCs w:val="21"/>
              </w:rPr>
              <w:t>00</w:t>
            </w:r>
          </w:p>
        </w:tc>
      </w:tr>
    </w:tbl>
    <w:p w14:paraId="01A4AB9B" w14:textId="24EB3AC7" w:rsidR="00330A9D" w:rsidRPr="00F323DC" w:rsidRDefault="00B256CB" w:rsidP="00B256CB">
      <w:pPr>
        <w:pStyle w:val="a9"/>
        <w:numPr>
          <w:ilvl w:val="0"/>
          <w:numId w:val="5"/>
        </w:numPr>
        <w:ind w:leftChars="0"/>
      </w:pPr>
      <w:r w:rsidRPr="00F323DC">
        <w:rPr>
          <w:rFonts w:hint="eastAsia"/>
        </w:rPr>
        <w:t>最低基準点：各審査員の合計得点が満点の６割に達していること</w:t>
      </w:r>
    </w:p>
    <w:sectPr w:rsidR="00330A9D" w:rsidRPr="00F323DC" w:rsidSect="00EF507C">
      <w:footerReference w:type="default" r:id="rId8"/>
      <w:pgSz w:w="11906" w:h="16838" w:code="9"/>
      <w:pgMar w:top="851" w:right="1134" w:bottom="851" w:left="1134" w:header="851" w:footer="397"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45EB9" w14:textId="77777777" w:rsidR="00BA63C7" w:rsidRDefault="00BA63C7" w:rsidP="00EA1B15">
      <w:r>
        <w:separator/>
      </w:r>
    </w:p>
  </w:endnote>
  <w:endnote w:type="continuationSeparator" w:id="0">
    <w:p w14:paraId="4E16A8D1" w14:textId="77777777" w:rsidR="00BA63C7" w:rsidRDefault="00BA63C7" w:rsidP="00EA1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2709882"/>
      <w:docPartObj>
        <w:docPartGallery w:val="Page Numbers (Bottom of Page)"/>
        <w:docPartUnique/>
      </w:docPartObj>
    </w:sdtPr>
    <w:sdtEndPr/>
    <w:sdtContent>
      <w:p w14:paraId="35FD75A9" w14:textId="77777777" w:rsidR="00451F09" w:rsidRDefault="00451F09" w:rsidP="00926C74">
        <w:pPr>
          <w:pStyle w:val="a5"/>
          <w:jc w:val="center"/>
        </w:pPr>
        <w:r>
          <w:fldChar w:fldCharType="begin"/>
        </w:r>
        <w:r>
          <w:instrText>PAGE   \* MERGEFORMAT</w:instrText>
        </w:r>
        <w:r>
          <w:fldChar w:fldCharType="separate"/>
        </w:r>
        <w:r w:rsidR="002D3A49" w:rsidRPr="002D3A49">
          <w:rPr>
            <w:noProof/>
            <w:lang w:val="ja-JP"/>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7E3AB" w14:textId="77777777" w:rsidR="00BA63C7" w:rsidRDefault="00BA63C7" w:rsidP="00EA1B15">
      <w:r>
        <w:separator/>
      </w:r>
    </w:p>
  </w:footnote>
  <w:footnote w:type="continuationSeparator" w:id="0">
    <w:p w14:paraId="14299EBA" w14:textId="77777777" w:rsidR="00BA63C7" w:rsidRDefault="00BA63C7" w:rsidP="00EA1B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A79EE"/>
    <w:multiLevelType w:val="hybridMultilevel"/>
    <w:tmpl w:val="9EF22D88"/>
    <w:lvl w:ilvl="0" w:tplc="E7BA839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2BD41BD8"/>
    <w:multiLevelType w:val="hybridMultilevel"/>
    <w:tmpl w:val="AC2EE134"/>
    <w:lvl w:ilvl="0" w:tplc="0428D5E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05144EF"/>
    <w:multiLevelType w:val="hybridMultilevel"/>
    <w:tmpl w:val="799CC990"/>
    <w:lvl w:ilvl="0" w:tplc="0409000F">
      <w:start w:val="1"/>
      <w:numFmt w:val="decimal"/>
      <w:lvlText w:val="%1."/>
      <w:lvlJc w:val="left"/>
      <w:pPr>
        <w:ind w:left="420" w:hanging="420"/>
      </w:pPr>
      <w:rPr>
        <w:rFonts w:hint="default"/>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04775AC"/>
    <w:multiLevelType w:val="hybridMultilevel"/>
    <w:tmpl w:val="CD70CC36"/>
    <w:lvl w:ilvl="0" w:tplc="6B3E9B3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CA06147"/>
    <w:multiLevelType w:val="hybridMultilevel"/>
    <w:tmpl w:val="20B874BC"/>
    <w:lvl w:ilvl="0" w:tplc="9A6C951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27814631">
    <w:abstractNumId w:val="4"/>
  </w:num>
  <w:num w:numId="2" w16cid:durableId="1898852837">
    <w:abstractNumId w:val="0"/>
  </w:num>
  <w:num w:numId="3" w16cid:durableId="819005564">
    <w:abstractNumId w:val="2"/>
  </w:num>
  <w:num w:numId="4" w16cid:durableId="585456840">
    <w:abstractNumId w:val="1"/>
  </w:num>
  <w:num w:numId="5" w16cid:durableId="8452434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AEC"/>
    <w:rsid w:val="00004DC0"/>
    <w:rsid w:val="00007276"/>
    <w:rsid w:val="00014246"/>
    <w:rsid w:val="0002043F"/>
    <w:rsid w:val="000217A0"/>
    <w:rsid w:val="00021BB5"/>
    <w:rsid w:val="00034682"/>
    <w:rsid w:val="00041BCD"/>
    <w:rsid w:val="000516B8"/>
    <w:rsid w:val="00051DED"/>
    <w:rsid w:val="00065E75"/>
    <w:rsid w:val="000671C2"/>
    <w:rsid w:val="0007719F"/>
    <w:rsid w:val="00080C58"/>
    <w:rsid w:val="000832FF"/>
    <w:rsid w:val="0009632D"/>
    <w:rsid w:val="000A2F51"/>
    <w:rsid w:val="000A4708"/>
    <w:rsid w:val="000B4022"/>
    <w:rsid w:val="000C1FCA"/>
    <w:rsid w:val="000C55CE"/>
    <w:rsid w:val="000D6F09"/>
    <w:rsid w:val="000D71B4"/>
    <w:rsid w:val="000D7E93"/>
    <w:rsid w:val="000E0075"/>
    <w:rsid w:val="000E14CD"/>
    <w:rsid w:val="000F5AEE"/>
    <w:rsid w:val="001177FE"/>
    <w:rsid w:val="001219F1"/>
    <w:rsid w:val="001231F5"/>
    <w:rsid w:val="0012397E"/>
    <w:rsid w:val="00132FB5"/>
    <w:rsid w:val="0015046C"/>
    <w:rsid w:val="001558D0"/>
    <w:rsid w:val="001630AB"/>
    <w:rsid w:val="00163428"/>
    <w:rsid w:val="00164B9A"/>
    <w:rsid w:val="00166583"/>
    <w:rsid w:val="00172BE9"/>
    <w:rsid w:val="001A30BD"/>
    <w:rsid w:val="001A6EEC"/>
    <w:rsid w:val="001B0DE3"/>
    <w:rsid w:val="001B2070"/>
    <w:rsid w:val="001B24AA"/>
    <w:rsid w:val="001B3E93"/>
    <w:rsid w:val="001B6BD5"/>
    <w:rsid w:val="001B76A1"/>
    <w:rsid w:val="001B7AF8"/>
    <w:rsid w:val="001D0231"/>
    <w:rsid w:val="001D0691"/>
    <w:rsid w:val="001D1B84"/>
    <w:rsid w:val="001D218C"/>
    <w:rsid w:val="001D6BC9"/>
    <w:rsid w:val="001E1BF6"/>
    <w:rsid w:val="001E1F25"/>
    <w:rsid w:val="001F5308"/>
    <w:rsid w:val="002003C3"/>
    <w:rsid w:val="002031CA"/>
    <w:rsid w:val="00207870"/>
    <w:rsid w:val="00212876"/>
    <w:rsid w:val="00217DF5"/>
    <w:rsid w:val="00221E74"/>
    <w:rsid w:val="0023036C"/>
    <w:rsid w:val="002313A4"/>
    <w:rsid w:val="0024027E"/>
    <w:rsid w:val="00254A66"/>
    <w:rsid w:val="00260CF1"/>
    <w:rsid w:val="0027115D"/>
    <w:rsid w:val="0027134D"/>
    <w:rsid w:val="00291FCC"/>
    <w:rsid w:val="002942FD"/>
    <w:rsid w:val="002A37C3"/>
    <w:rsid w:val="002B65D7"/>
    <w:rsid w:val="002C309B"/>
    <w:rsid w:val="002C4078"/>
    <w:rsid w:val="002C5913"/>
    <w:rsid w:val="002D3A49"/>
    <w:rsid w:val="002D585E"/>
    <w:rsid w:val="002E648F"/>
    <w:rsid w:val="002F6EFF"/>
    <w:rsid w:val="00300A2A"/>
    <w:rsid w:val="00303FA0"/>
    <w:rsid w:val="00304B23"/>
    <w:rsid w:val="00306D45"/>
    <w:rsid w:val="003241F3"/>
    <w:rsid w:val="003250A7"/>
    <w:rsid w:val="00326441"/>
    <w:rsid w:val="00330A9D"/>
    <w:rsid w:val="00335337"/>
    <w:rsid w:val="0035613A"/>
    <w:rsid w:val="003567E7"/>
    <w:rsid w:val="00357AEC"/>
    <w:rsid w:val="00366CE6"/>
    <w:rsid w:val="00371B9F"/>
    <w:rsid w:val="00380DD3"/>
    <w:rsid w:val="003813B9"/>
    <w:rsid w:val="00381903"/>
    <w:rsid w:val="003856E2"/>
    <w:rsid w:val="003924CE"/>
    <w:rsid w:val="003A7684"/>
    <w:rsid w:val="003D29C0"/>
    <w:rsid w:val="003D32C0"/>
    <w:rsid w:val="003D4F9E"/>
    <w:rsid w:val="003E5B4D"/>
    <w:rsid w:val="003F0F76"/>
    <w:rsid w:val="003F6167"/>
    <w:rsid w:val="00402AB2"/>
    <w:rsid w:val="0040653D"/>
    <w:rsid w:val="004327B5"/>
    <w:rsid w:val="004341EE"/>
    <w:rsid w:val="00435092"/>
    <w:rsid w:val="00451F09"/>
    <w:rsid w:val="0046696E"/>
    <w:rsid w:val="00466EBE"/>
    <w:rsid w:val="0046776A"/>
    <w:rsid w:val="0047274F"/>
    <w:rsid w:val="00472EED"/>
    <w:rsid w:val="0047564B"/>
    <w:rsid w:val="00475CA4"/>
    <w:rsid w:val="00485397"/>
    <w:rsid w:val="004A31DB"/>
    <w:rsid w:val="004A3AC8"/>
    <w:rsid w:val="004B6812"/>
    <w:rsid w:val="004C0B51"/>
    <w:rsid w:val="004C42A0"/>
    <w:rsid w:val="004E64DB"/>
    <w:rsid w:val="004F0603"/>
    <w:rsid w:val="004F47B3"/>
    <w:rsid w:val="004F4934"/>
    <w:rsid w:val="00506487"/>
    <w:rsid w:val="0050724E"/>
    <w:rsid w:val="005144C7"/>
    <w:rsid w:val="005153B2"/>
    <w:rsid w:val="00517C53"/>
    <w:rsid w:val="00526A5F"/>
    <w:rsid w:val="0053758A"/>
    <w:rsid w:val="00551228"/>
    <w:rsid w:val="00565CD5"/>
    <w:rsid w:val="005720D6"/>
    <w:rsid w:val="0057270C"/>
    <w:rsid w:val="00573808"/>
    <w:rsid w:val="005832F8"/>
    <w:rsid w:val="00585529"/>
    <w:rsid w:val="005911C9"/>
    <w:rsid w:val="00593C1B"/>
    <w:rsid w:val="00595D8B"/>
    <w:rsid w:val="005A1E07"/>
    <w:rsid w:val="005A38FC"/>
    <w:rsid w:val="005A3AAB"/>
    <w:rsid w:val="005B3A13"/>
    <w:rsid w:val="005B7D4D"/>
    <w:rsid w:val="005D5BCA"/>
    <w:rsid w:val="005D79CC"/>
    <w:rsid w:val="005E2D1E"/>
    <w:rsid w:val="005E3830"/>
    <w:rsid w:val="005F04EC"/>
    <w:rsid w:val="005F3585"/>
    <w:rsid w:val="00601419"/>
    <w:rsid w:val="00607CE0"/>
    <w:rsid w:val="00610D91"/>
    <w:rsid w:val="00614A2A"/>
    <w:rsid w:val="006166BA"/>
    <w:rsid w:val="00626163"/>
    <w:rsid w:val="0062769D"/>
    <w:rsid w:val="00640B5C"/>
    <w:rsid w:val="00657807"/>
    <w:rsid w:val="0067610E"/>
    <w:rsid w:val="006775E8"/>
    <w:rsid w:val="00683211"/>
    <w:rsid w:val="00683CB4"/>
    <w:rsid w:val="00690BA0"/>
    <w:rsid w:val="00695E5C"/>
    <w:rsid w:val="006970D2"/>
    <w:rsid w:val="006B1B0F"/>
    <w:rsid w:val="006B44F6"/>
    <w:rsid w:val="006C2933"/>
    <w:rsid w:val="006C4819"/>
    <w:rsid w:val="006D01EA"/>
    <w:rsid w:val="006D1A7F"/>
    <w:rsid w:val="006D2570"/>
    <w:rsid w:val="006E30B1"/>
    <w:rsid w:val="006E5C4B"/>
    <w:rsid w:val="00705830"/>
    <w:rsid w:val="0070706E"/>
    <w:rsid w:val="007107C8"/>
    <w:rsid w:val="00710F6D"/>
    <w:rsid w:val="00711B3B"/>
    <w:rsid w:val="00712695"/>
    <w:rsid w:val="00713235"/>
    <w:rsid w:val="007140B1"/>
    <w:rsid w:val="00717F14"/>
    <w:rsid w:val="00720E12"/>
    <w:rsid w:val="007227C0"/>
    <w:rsid w:val="00727DCD"/>
    <w:rsid w:val="00742A17"/>
    <w:rsid w:val="00755737"/>
    <w:rsid w:val="00761230"/>
    <w:rsid w:val="007700B5"/>
    <w:rsid w:val="0077413E"/>
    <w:rsid w:val="007748EC"/>
    <w:rsid w:val="00777E2B"/>
    <w:rsid w:val="007877F5"/>
    <w:rsid w:val="00791F94"/>
    <w:rsid w:val="007A2038"/>
    <w:rsid w:val="007B0F37"/>
    <w:rsid w:val="007B13DC"/>
    <w:rsid w:val="007B3C2C"/>
    <w:rsid w:val="007B5587"/>
    <w:rsid w:val="007B6371"/>
    <w:rsid w:val="007C099B"/>
    <w:rsid w:val="007D0657"/>
    <w:rsid w:val="007E1866"/>
    <w:rsid w:val="007E3A26"/>
    <w:rsid w:val="007F07CF"/>
    <w:rsid w:val="007F1A9C"/>
    <w:rsid w:val="007F39CE"/>
    <w:rsid w:val="008029C2"/>
    <w:rsid w:val="0080381B"/>
    <w:rsid w:val="00810490"/>
    <w:rsid w:val="0081337B"/>
    <w:rsid w:val="0081450E"/>
    <w:rsid w:val="0081722F"/>
    <w:rsid w:val="008203D2"/>
    <w:rsid w:val="00823A05"/>
    <w:rsid w:val="00824F1B"/>
    <w:rsid w:val="00835CF6"/>
    <w:rsid w:val="00836B21"/>
    <w:rsid w:val="00840246"/>
    <w:rsid w:val="0084267C"/>
    <w:rsid w:val="008435A8"/>
    <w:rsid w:val="00843C5C"/>
    <w:rsid w:val="008457A6"/>
    <w:rsid w:val="00853E23"/>
    <w:rsid w:val="00855D29"/>
    <w:rsid w:val="008623F0"/>
    <w:rsid w:val="008648BD"/>
    <w:rsid w:val="00876F33"/>
    <w:rsid w:val="00892303"/>
    <w:rsid w:val="008959C9"/>
    <w:rsid w:val="008A6035"/>
    <w:rsid w:val="008A6C7A"/>
    <w:rsid w:val="008B0B73"/>
    <w:rsid w:val="008B3FB7"/>
    <w:rsid w:val="008C0614"/>
    <w:rsid w:val="008C227D"/>
    <w:rsid w:val="008C64DD"/>
    <w:rsid w:val="008D3EE2"/>
    <w:rsid w:val="008D5659"/>
    <w:rsid w:val="008D7D93"/>
    <w:rsid w:val="008F6E4D"/>
    <w:rsid w:val="009015B4"/>
    <w:rsid w:val="0091369F"/>
    <w:rsid w:val="00923A08"/>
    <w:rsid w:val="009240B7"/>
    <w:rsid w:val="00926C74"/>
    <w:rsid w:val="0093177E"/>
    <w:rsid w:val="00937EB4"/>
    <w:rsid w:val="00947E3D"/>
    <w:rsid w:val="009623A8"/>
    <w:rsid w:val="0096547D"/>
    <w:rsid w:val="00973B4B"/>
    <w:rsid w:val="0097561F"/>
    <w:rsid w:val="00977EEB"/>
    <w:rsid w:val="00985B72"/>
    <w:rsid w:val="009A5D3B"/>
    <w:rsid w:val="009A5FB6"/>
    <w:rsid w:val="009B00AC"/>
    <w:rsid w:val="009B556D"/>
    <w:rsid w:val="009B64CD"/>
    <w:rsid w:val="009C33B4"/>
    <w:rsid w:val="009C6AE0"/>
    <w:rsid w:val="009E3EAC"/>
    <w:rsid w:val="009E62AC"/>
    <w:rsid w:val="009F58ED"/>
    <w:rsid w:val="00A05351"/>
    <w:rsid w:val="00A14916"/>
    <w:rsid w:val="00A2077A"/>
    <w:rsid w:val="00A259CB"/>
    <w:rsid w:val="00A268FB"/>
    <w:rsid w:val="00A26938"/>
    <w:rsid w:val="00A359DA"/>
    <w:rsid w:val="00A44EDA"/>
    <w:rsid w:val="00A467D9"/>
    <w:rsid w:val="00A4731A"/>
    <w:rsid w:val="00A47469"/>
    <w:rsid w:val="00A52F85"/>
    <w:rsid w:val="00A53872"/>
    <w:rsid w:val="00A5531A"/>
    <w:rsid w:val="00A60941"/>
    <w:rsid w:val="00A6287D"/>
    <w:rsid w:val="00A651CA"/>
    <w:rsid w:val="00A71E14"/>
    <w:rsid w:val="00A76567"/>
    <w:rsid w:val="00A83AE7"/>
    <w:rsid w:val="00A944DC"/>
    <w:rsid w:val="00AB41A1"/>
    <w:rsid w:val="00AB4E84"/>
    <w:rsid w:val="00AD34AF"/>
    <w:rsid w:val="00AD4C87"/>
    <w:rsid w:val="00AD742F"/>
    <w:rsid w:val="00AE7ED2"/>
    <w:rsid w:val="00AF6E9C"/>
    <w:rsid w:val="00B009BC"/>
    <w:rsid w:val="00B048F7"/>
    <w:rsid w:val="00B060EC"/>
    <w:rsid w:val="00B06775"/>
    <w:rsid w:val="00B06DBE"/>
    <w:rsid w:val="00B174EC"/>
    <w:rsid w:val="00B2452C"/>
    <w:rsid w:val="00B256CB"/>
    <w:rsid w:val="00B2637E"/>
    <w:rsid w:val="00B27074"/>
    <w:rsid w:val="00B4731A"/>
    <w:rsid w:val="00B63560"/>
    <w:rsid w:val="00B71FDF"/>
    <w:rsid w:val="00B80DEF"/>
    <w:rsid w:val="00BA097F"/>
    <w:rsid w:val="00BA3BFC"/>
    <w:rsid w:val="00BA3C73"/>
    <w:rsid w:val="00BA5A96"/>
    <w:rsid w:val="00BA63C7"/>
    <w:rsid w:val="00BB1203"/>
    <w:rsid w:val="00BC05C7"/>
    <w:rsid w:val="00BC3E47"/>
    <w:rsid w:val="00BD27F7"/>
    <w:rsid w:val="00BF072C"/>
    <w:rsid w:val="00BF4140"/>
    <w:rsid w:val="00C008FC"/>
    <w:rsid w:val="00C12998"/>
    <w:rsid w:val="00C134BD"/>
    <w:rsid w:val="00C15BF3"/>
    <w:rsid w:val="00C32119"/>
    <w:rsid w:val="00C40C16"/>
    <w:rsid w:val="00C459ED"/>
    <w:rsid w:val="00C5430A"/>
    <w:rsid w:val="00C57353"/>
    <w:rsid w:val="00C62C7D"/>
    <w:rsid w:val="00C72C0E"/>
    <w:rsid w:val="00C74A04"/>
    <w:rsid w:val="00C753A5"/>
    <w:rsid w:val="00C75F26"/>
    <w:rsid w:val="00C823C8"/>
    <w:rsid w:val="00C869C3"/>
    <w:rsid w:val="00CA01F9"/>
    <w:rsid w:val="00CA0A74"/>
    <w:rsid w:val="00CA5BC7"/>
    <w:rsid w:val="00CA756B"/>
    <w:rsid w:val="00CA7F72"/>
    <w:rsid w:val="00CB1874"/>
    <w:rsid w:val="00CB4C0B"/>
    <w:rsid w:val="00CB537E"/>
    <w:rsid w:val="00CC6360"/>
    <w:rsid w:val="00CD4137"/>
    <w:rsid w:val="00CE3832"/>
    <w:rsid w:val="00CF0936"/>
    <w:rsid w:val="00CF6D4D"/>
    <w:rsid w:val="00D0115A"/>
    <w:rsid w:val="00D063DD"/>
    <w:rsid w:val="00D077D1"/>
    <w:rsid w:val="00D202B3"/>
    <w:rsid w:val="00D30399"/>
    <w:rsid w:val="00D313EE"/>
    <w:rsid w:val="00D32C3F"/>
    <w:rsid w:val="00D369C1"/>
    <w:rsid w:val="00D371E1"/>
    <w:rsid w:val="00D37C53"/>
    <w:rsid w:val="00D41CB4"/>
    <w:rsid w:val="00D43CDC"/>
    <w:rsid w:val="00D50179"/>
    <w:rsid w:val="00D6161C"/>
    <w:rsid w:val="00D6429B"/>
    <w:rsid w:val="00D709F5"/>
    <w:rsid w:val="00D71338"/>
    <w:rsid w:val="00D751B2"/>
    <w:rsid w:val="00D768F7"/>
    <w:rsid w:val="00D8628D"/>
    <w:rsid w:val="00DB01AB"/>
    <w:rsid w:val="00DB1CB4"/>
    <w:rsid w:val="00DB2676"/>
    <w:rsid w:val="00DB3352"/>
    <w:rsid w:val="00DC7D20"/>
    <w:rsid w:val="00DD1494"/>
    <w:rsid w:val="00DE35B5"/>
    <w:rsid w:val="00DE7A90"/>
    <w:rsid w:val="00DF22DB"/>
    <w:rsid w:val="00E01175"/>
    <w:rsid w:val="00E02968"/>
    <w:rsid w:val="00E066E1"/>
    <w:rsid w:val="00E203BF"/>
    <w:rsid w:val="00E26A16"/>
    <w:rsid w:val="00E32324"/>
    <w:rsid w:val="00E35874"/>
    <w:rsid w:val="00E36AC7"/>
    <w:rsid w:val="00E43997"/>
    <w:rsid w:val="00E53409"/>
    <w:rsid w:val="00E570F9"/>
    <w:rsid w:val="00E71462"/>
    <w:rsid w:val="00E759AA"/>
    <w:rsid w:val="00EA008E"/>
    <w:rsid w:val="00EA1B15"/>
    <w:rsid w:val="00EA3FA8"/>
    <w:rsid w:val="00EB135C"/>
    <w:rsid w:val="00EB1E8C"/>
    <w:rsid w:val="00EB40B6"/>
    <w:rsid w:val="00EB45C1"/>
    <w:rsid w:val="00EB604C"/>
    <w:rsid w:val="00ED59B8"/>
    <w:rsid w:val="00ED6F94"/>
    <w:rsid w:val="00EE6FAA"/>
    <w:rsid w:val="00EF507C"/>
    <w:rsid w:val="00F01545"/>
    <w:rsid w:val="00F12873"/>
    <w:rsid w:val="00F15CBB"/>
    <w:rsid w:val="00F2245C"/>
    <w:rsid w:val="00F2459A"/>
    <w:rsid w:val="00F25195"/>
    <w:rsid w:val="00F31261"/>
    <w:rsid w:val="00F323DC"/>
    <w:rsid w:val="00F326ED"/>
    <w:rsid w:val="00F44660"/>
    <w:rsid w:val="00F55580"/>
    <w:rsid w:val="00F60451"/>
    <w:rsid w:val="00F6792C"/>
    <w:rsid w:val="00F749F8"/>
    <w:rsid w:val="00F8042F"/>
    <w:rsid w:val="00F810FF"/>
    <w:rsid w:val="00F84B49"/>
    <w:rsid w:val="00F863ED"/>
    <w:rsid w:val="00F87273"/>
    <w:rsid w:val="00FA34B1"/>
    <w:rsid w:val="00FA60E3"/>
    <w:rsid w:val="00FC4354"/>
    <w:rsid w:val="00FC7855"/>
    <w:rsid w:val="00FD48E4"/>
    <w:rsid w:val="00FD534A"/>
    <w:rsid w:val="00FE33BE"/>
    <w:rsid w:val="00FF5C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72BE746"/>
  <w15:docId w15:val="{B9B527D2-1C38-4DAF-A556-C1AE960C8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63D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1B15"/>
    <w:pPr>
      <w:tabs>
        <w:tab w:val="center" w:pos="4252"/>
        <w:tab w:val="right" w:pos="8504"/>
      </w:tabs>
      <w:snapToGrid w:val="0"/>
    </w:pPr>
  </w:style>
  <w:style w:type="character" w:customStyle="1" w:styleId="a4">
    <w:name w:val="ヘッダー (文字)"/>
    <w:basedOn w:val="a0"/>
    <w:link w:val="a3"/>
    <w:uiPriority w:val="99"/>
    <w:rsid w:val="00EA1B15"/>
  </w:style>
  <w:style w:type="paragraph" w:styleId="a5">
    <w:name w:val="footer"/>
    <w:basedOn w:val="a"/>
    <w:link w:val="a6"/>
    <w:uiPriority w:val="99"/>
    <w:unhideWhenUsed/>
    <w:rsid w:val="00EA1B15"/>
    <w:pPr>
      <w:tabs>
        <w:tab w:val="center" w:pos="4252"/>
        <w:tab w:val="right" w:pos="8504"/>
      </w:tabs>
      <w:snapToGrid w:val="0"/>
    </w:pPr>
  </w:style>
  <w:style w:type="character" w:customStyle="1" w:styleId="a6">
    <w:name w:val="フッター (文字)"/>
    <w:basedOn w:val="a0"/>
    <w:link w:val="a5"/>
    <w:uiPriority w:val="99"/>
    <w:rsid w:val="00EA1B15"/>
  </w:style>
  <w:style w:type="character" w:styleId="a7">
    <w:name w:val="Hyperlink"/>
    <w:basedOn w:val="a0"/>
    <w:uiPriority w:val="99"/>
    <w:unhideWhenUsed/>
    <w:rsid w:val="00BA5A96"/>
    <w:rPr>
      <w:color w:val="0000FF" w:themeColor="hyperlink"/>
      <w:u w:val="single"/>
    </w:rPr>
  </w:style>
  <w:style w:type="table" w:styleId="a8">
    <w:name w:val="Table Grid"/>
    <w:basedOn w:val="a1"/>
    <w:uiPriority w:val="59"/>
    <w:rsid w:val="00BA5A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rsid w:val="0075573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FE33BE"/>
    <w:pPr>
      <w:ind w:leftChars="400" w:left="840"/>
    </w:pPr>
  </w:style>
  <w:style w:type="paragraph" w:styleId="aa">
    <w:name w:val="Balloon Text"/>
    <w:basedOn w:val="a"/>
    <w:link w:val="ab"/>
    <w:uiPriority w:val="99"/>
    <w:semiHidden/>
    <w:unhideWhenUsed/>
    <w:rsid w:val="003A768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3A76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078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B292D-C762-4A4D-86C7-874405512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1</Pages>
  <Words>84</Words>
  <Characters>484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黒岩　悠地（流通・貿易課）</cp:lastModifiedBy>
  <cp:revision>18</cp:revision>
  <cp:lastPrinted>2026-05-18T07:47:00Z</cp:lastPrinted>
  <dcterms:created xsi:type="dcterms:W3CDTF">2021-07-06T23:56:00Z</dcterms:created>
  <dcterms:modified xsi:type="dcterms:W3CDTF">2026-08-10T02:57:00Z</dcterms:modified>
</cp:coreProperties>
</file>