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812E" w14:textId="77777777" w:rsidR="00B62404" w:rsidRDefault="00B62404" w:rsidP="00132A07">
      <w:pPr>
        <w:widowControl/>
        <w:spacing w:line="320" w:lineRule="exact"/>
        <w:jc w:val="left"/>
        <w:rPr>
          <w:rFonts w:ascii="ＭＳ 明朝" w:eastAsia="DengXian" w:hAnsi="ＭＳ 明朝" w:cs="Times New Roman"/>
          <w:sz w:val="28"/>
          <w:szCs w:val="28"/>
          <w:lang w:eastAsia="zh-CN"/>
        </w:rPr>
      </w:pPr>
      <w:r w:rsidRPr="00132A07">
        <w:rPr>
          <w:rFonts w:ascii="ＭＳ 明朝" w:eastAsia="ＭＳ 明朝" w:hAnsi="ＭＳ 明朝" w:cs="Times New Roman" w:hint="eastAsia"/>
          <w:sz w:val="28"/>
          <w:szCs w:val="28"/>
          <w:lang w:eastAsia="zh-CN"/>
        </w:rPr>
        <w:t>様式第2</w:t>
      </w:r>
      <w:r w:rsidRPr="00132A07">
        <w:rPr>
          <w:rFonts w:ascii="ＭＳ 明朝" w:eastAsia="ＭＳ 明朝" w:hAnsi="ＭＳ 明朝" w:cs="Times New Roman"/>
          <w:sz w:val="28"/>
          <w:szCs w:val="28"/>
          <w:lang w:eastAsia="zh-CN"/>
        </w:rPr>
        <w:t>-3</w:t>
      </w:r>
      <w:r w:rsidRPr="00132A07">
        <w:rPr>
          <w:rFonts w:ascii="ＭＳ 明朝" w:eastAsia="ＭＳ 明朝" w:hAnsi="ＭＳ 明朝" w:cs="Times New Roman" w:hint="eastAsia"/>
          <w:sz w:val="28"/>
          <w:szCs w:val="28"/>
          <w:lang w:eastAsia="zh-CN"/>
        </w:rPr>
        <w:t>号（共同事業体協定書）</w:t>
      </w:r>
    </w:p>
    <w:p w14:paraId="6BF49C62" w14:textId="77777777" w:rsidR="00132A07" w:rsidRPr="00132A07" w:rsidRDefault="00132A07" w:rsidP="00132A07">
      <w:pPr>
        <w:widowControl/>
        <w:spacing w:line="320" w:lineRule="exact"/>
        <w:jc w:val="left"/>
        <w:rPr>
          <w:rFonts w:ascii="ＭＳ 明朝" w:eastAsia="DengXian" w:hAnsi="ＭＳ 明朝" w:cs="ＭＳ 明朝"/>
          <w:kern w:val="0"/>
          <w:sz w:val="24"/>
          <w:szCs w:val="24"/>
          <w:lang w:eastAsia="zh-CN"/>
        </w:rPr>
      </w:pPr>
    </w:p>
    <w:p w14:paraId="239DB7BA" w14:textId="77777777" w:rsidR="00B62404" w:rsidRPr="00132A07" w:rsidRDefault="00B62404" w:rsidP="00132A07">
      <w:pPr>
        <w:spacing w:line="320" w:lineRule="exact"/>
        <w:jc w:val="center"/>
        <w:rPr>
          <w:rFonts w:ascii="ＭＳ 明朝" w:eastAsia="ＭＳ 明朝" w:hAnsi="ＭＳ 明朝" w:cs="Times New Roman"/>
          <w:sz w:val="28"/>
          <w:szCs w:val="28"/>
        </w:rPr>
      </w:pPr>
      <w:r w:rsidRPr="00132A07">
        <w:rPr>
          <w:rFonts w:ascii="ＭＳ 明朝" w:eastAsia="ＭＳ 明朝" w:hAnsi="ＭＳ 明朝" w:cs="Times New Roman" w:hint="eastAsia"/>
          <w:sz w:val="28"/>
          <w:szCs w:val="28"/>
        </w:rPr>
        <w:t>○○○○委託業務共同企業体協定書</w:t>
      </w:r>
    </w:p>
    <w:p w14:paraId="749E1157"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（目　的）</w:t>
      </w:r>
    </w:p>
    <w:p w14:paraId="6F0C2E57"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第１条　当共同企業体は、○○○○委託業務（以下、「業務」という。）を共同連帯して営むことを目的とする。</w:t>
      </w:r>
    </w:p>
    <w:p w14:paraId="415AA3A3" w14:textId="77777777" w:rsidR="00B62404" w:rsidRPr="00132A07" w:rsidRDefault="00B62404" w:rsidP="00132A07">
      <w:pPr>
        <w:spacing w:line="320" w:lineRule="exact"/>
        <w:rPr>
          <w:rFonts w:ascii="ＭＳ 明朝" w:eastAsia="ＭＳ 明朝" w:hAnsi="ＭＳ 明朝" w:cs="Times New Roman"/>
          <w:sz w:val="22"/>
        </w:rPr>
      </w:pPr>
    </w:p>
    <w:p w14:paraId="4D446A9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（名　称）</w:t>
      </w:r>
    </w:p>
    <w:p w14:paraId="54B95262"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第２条　当共同企業体は、○○○○委託業務共同企業体（以下「企業体」という。）と称する。</w:t>
      </w:r>
    </w:p>
    <w:p w14:paraId="649A504B" w14:textId="77777777" w:rsidR="00B62404" w:rsidRPr="00132A07" w:rsidRDefault="00B62404" w:rsidP="00132A07">
      <w:pPr>
        <w:spacing w:line="320" w:lineRule="exact"/>
        <w:rPr>
          <w:rFonts w:ascii="ＭＳ 明朝" w:eastAsia="ＭＳ 明朝" w:hAnsi="ＭＳ 明朝" w:cs="Times New Roman"/>
          <w:sz w:val="22"/>
        </w:rPr>
      </w:pPr>
    </w:p>
    <w:p w14:paraId="0F072D28"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（事務所の所在地）</w:t>
      </w:r>
    </w:p>
    <w:p w14:paraId="215C1E31"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第３条　当企業体は、事務所を○○市○○町○○番地に置く。</w:t>
      </w:r>
    </w:p>
    <w:p w14:paraId="65FEFC4A" w14:textId="77777777" w:rsidR="00B62404" w:rsidRPr="00132A07" w:rsidRDefault="00B62404" w:rsidP="00132A07">
      <w:pPr>
        <w:spacing w:line="320" w:lineRule="exact"/>
        <w:rPr>
          <w:rFonts w:ascii="ＭＳ 明朝" w:eastAsia="ＭＳ 明朝" w:hAnsi="ＭＳ 明朝" w:cs="Times New Roman"/>
          <w:sz w:val="22"/>
        </w:rPr>
      </w:pPr>
    </w:p>
    <w:p w14:paraId="02218F7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（成立の時期及び解散の時期）</w:t>
      </w:r>
    </w:p>
    <w:p w14:paraId="5C89368C"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第４条　当企業体は　　○○年○○月○○日に成立し、業務の委託契約の履行後○か月を経過するまでの間は、解散することができない。</w:t>
      </w:r>
    </w:p>
    <w:p w14:paraId="16FE77CC"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業務を請け負うことができなかったときは、当企業体は前項の規定にかかわらず、当該業務に係る委託契約が締結された日に解散するものとする。</w:t>
      </w:r>
    </w:p>
    <w:p w14:paraId="3B469CE9" w14:textId="77777777" w:rsidR="00B62404" w:rsidRPr="00132A07" w:rsidRDefault="00B62404" w:rsidP="00132A07">
      <w:pPr>
        <w:spacing w:line="320" w:lineRule="exact"/>
        <w:rPr>
          <w:rFonts w:ascii="ＭＳ 明朝" w:eastAsia="ＭＳ 明朝" w:hAnsi="ＭＳ 明朝" w:cs="Times New Roman"/>
          <w:sz w:val="22"/>
        </w:rPr>
      </w:pPr>
    </w:p>
    <w:p w14:paraId="1EFE5B48"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（構成員の住所及び名称）</w:t>
      </w:r>
    </w:p>
    <w:p w14:paraId="1F009B52"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第５条　当企業体の構成員は、次のとおりとする。</w:t>
      </w:r>
    </w:p>
    <w:p w14:paraId="75535B2C" w14:textId="77777777" w:rsidR="00B62404" w:rsidRPr="00132A07" w:rsidRDefault="00B62404" w:rsidP="00132A07">
      <w:pPr>
        <w:spacing w:line="320" w:lineRule="exact"/>
        <w:rPr>
          <w:rFonts w:ascii="ＭＳ 明朝" w:eastAsia="ＭＳ 明朝" w:hAnsi="ＭＳ 明朝" w:cs="Times New Roman"/>
          <w:sz w:val="22"/>
        </w:rPr>
      </w:pPr>
    </w:p>
    <w:p w14:paraId="19DDA4A4" w14:textId="77777777" w:rsidR="00B62404" w:rsidRPr="00132A07" w:rsidRDefault="00B62404" w:rsidP="00132A07">
      <w:pPr>
        <w:spacing w:line="320" w:lineRule="exact"/>
        <w:ind w:firstLineChars="59" w:firstLine="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○○市○○町○○番地</w:t>
      </w:r>
    </w:p>
    <w:p w14:paraId="6701F294"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50C41126"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0CD2C28A" w14:textId="77777777" w:rsidR="00B62404" w:rsidRPr="00132A07" w:rsidRDefault="00B62404" w:rsidP="00132A07">
      <w:pPr>
        <w:spacing w:line="320" w:lineRule="exact"/>
        <w:rPr>
          <w:rFonts w:ascii="ＭＳ 明朝" w:eastAsia="ＭＳ 明朝" w:hAnsi="ＭＳ 明朝" w:cs="Times New Roman"/>
          <w:sz w:val="22"/>
          <w:lang w:eastAsia="zh-CN"/>
        </w:rPr>
      </w:pPr>
    </w:p>
    <w:p w14:paraId="0C7DD28C"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○○市○○町○○番地</w:t>
      </w:r>
    </w:p>
    <w:p w14:paraId="5202F0FE"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55E41996"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2AB67D1D" w14:textId="77777777" w:rsidR="00B62404" w:rsidRPr="00132A07" w:rsidRDefault="00B62404" w:rsidP="00132A07">
      <w:pPr>
        <w:spacing w:line="320" w:lineRule="exact"/>
        <w:rPr>
          <w:rFonts w:ascii="ＭＳ 明朝" w:eastAsia="ＭＳ 明朝" w:hAnsi="ＭＳ 明朝" w:cs="Times New Roman"/>
          <w:sz w:val="22"/>
          <w:lang w:eastAsia="zh-CN"/>
        </w:rPr>
      </w:pPr>
    </w:p>
    <w:p w14:paraId="35EA9169" w14:textId="77777777" w:rsidR="00B62404" w:rsidRPr="00132A07" w:rsidRDefault="00B62404" w:rsidP="00132A07">
      <w:pPr>
        <w:spacing w:line="320" w:lineRule="exact"/>
        <w:ind w:firstLineChars="1500" w:firstLine="330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○○市○○町○○番地</w:t>
      </w:r>
    </w:p>
    <w:p w14:paraId="02D934C0"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61C967CA"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069F9983" w14:textId="77777777" w:rsidR="00B62404" w:rsidRPr="00132A07" w:rsidRDefault="00B62404" w:rsidP="00132A07">
      <w:pPr>
        <w:spacing w:line="320" w:lineRule="exact"/>
        <w:rPr>
          <w:rFonts w:ascii="ＭＳ 明朝" w:eastAsia="ＭＳ 明朝" w:hAnsi="ＭＳ 明朝" w:cs="Times New Roman"/>
          <w:sz w:val="22"/>
          <w:lang w:eastAsia="zh-CN"/>
        </w:rPr>
      </w:pPr>
    </w:p>
    <w:p w14:paraId="33D0FB0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（代表者の名称）</w:t>
      </w:r>
    </w:p>
    <w:p w14:paraId="733A029E"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第６条　当企業体は、○○○○○○株式会社　代表取締役○○○○を代表者とする。</w:t>
      </w:r>
    </w:p>
    <w:p w14:paraId="13835C84" w14:textId="77777777" w:rsidR="00B62404" w:rsidRPr="00132A07" w:rsidRDefault="00B62404" w:rsidP="00132A07">
      <w:pPr>
        <w:spacing w:line="320" w:lineRule="exact"/>
        <w:rPr>
          <w:rFonts w:ascii="ＭＳ 明朝" w:eastAsia="ＭＳ 明朝" w:hAnsi="ＭＳ 明朝" w:cs="Times New Roman"/>
          <w:sz w:val="22"/>
        </w:rPr>
      </w:pPr>
    </w:p>
    <w:p w14:paraId="3180E3D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（代表者の権限）</w:t>
      </w:r>
    </w:p>
    <w:p w14:paraId="38B13ED7"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第７条　当企業体の代表者は、業務の履行に関し、当企業体を代表してその権限を行うことを名義上明らかにした上で、県と折衝する権限並びに委託代金の請求、受領</w:t>
      </w:r>
      <w:r w:rsidRPr="00132A07">
        <w:rPr>
          <w:rFonts w:ascii="ＭＳ 明朝" w:eastAsia="ＭＳ 明朝" w:hAnsi="ＭＳ 明朝" w:cs="Times New Roman" w:hint="eastAsia"/>
          <w:sz w:val="22"/>
        </w:rPr>
        <w:lastRenderedPageBreak/>
        <w:t>及び当企業体に属する財産を管理する権限を有するものとする。</w:t>
      </w:r>
    </w:p>
    <w:p w14:paraId="02C49D7E" w14:textId="77777777" w:rsidR="00B62404" w:rsidRPr="00132A07" w:rsidRDefault="00B62404" w:rsidP="00132A07">
      <w:pPr>
        <w:spacing w:line="320" w:lineRule="exact"/>
        <w:rPr>
          <w:rFonts w:ascii="ＭＳ 明朝" w:eastAsia="ＭＳ 明朝" w:hAnsi="ＭＳ 明朝" w:cs="Times New Roman"/>
          <w:sz w:val="22"/>
        </w:rPr>
      </w:pPr>
    </w:p>
    <w:p w14:paraId="4BDAA704"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（構成員の出資の割合）</w:t>
      </w:r>
    </w:p>
    <w:p w14:paraId="1E461FCC"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第８条　当企業体の構成員の出資割合は、次のとおりとする。</w:t>
      </w:r>
    </w:p>
    <w:p w14:paraId="033E8957" w14:textId="77777777" w:rsidR="00B62404" w:rsidRPr="00132A07" w:rsidRDefault="00B62404" w:rsidP="00132A07">
      <w:pPr>
        <w:spacing w:line="320" w:lineRule="exact"/>
        <w:ind w:leftChars="157" w:left="330" w:firstLineChars="117" w:firstLine="257"/>
        <w:rPr>
          <w:rFonts w:ascii="ＭＳ 明朝" w:eastAsia="ＭＳ 明朝" w:hAnsi="ＭＳ 明朝" w:cs="Times New Roman"/>
          <w:sz w:val="22"/>
        </w:rPr>
      </w:pPr>
      <w:r w:rsidRPr="00132A07">
        <w:rPr>
          <w:rFonts w:ascii="ＭＳ 明朝" w:eastAsia="ＭＳ 明朝" w:hAnsi="ＭＳ 明朝" w:cs="Times New Roman" w:hint="eastAsia"/>
          <w:sz w:val="22"/>
        </w:rPr>
        <w:t>なお、当該業務の契約変更があっても、構成員の出資割合は変わらないものとする。</w:t>
      </w:r>
    </w:p>
    <w:p w14:paraId="112772E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○○○○○○株式会社　　　○○％</w:t>
      </w:r>
    </w:p>
    <w:p w14:paraId="316EAB8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　　　○○％</w:t>
      </w:r>
    </w:p>
    <w:p w14:paraId="7DB84F8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　　　○○％</w:t>
      </w:r>
    </w:p>
    <w:p w14:paraId="22D10D26"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金銭以外のものによる出資については、時価を参しゃくのうえ構成員が協議して評価するものとする。</w:t>
      </w:r>
    </w:p>
    <w:p w14:paraId="48F2295F" w14:textId="77777777" w:rsidR="00B62404" w:rsidRPr="00132A07" w:rsidRDefault="00B62404" w:rsidP="00132A07">
      <w:pPr>
        <w:spacing w:line="320" w:lineRule="exact"/>
        <w:rPr>
          <w:rFonts w:ascii="ＭＳ 明朝" w:eastAsia="ＭＳ 明朝" w:hAnsi="ＭＳ 明朝" w:cs="Times New Roman"/>
          <w:sz w:val="22"/>
        </w:rPr>
      </w:pPr>
    </w:p>
    <w:p w14:paraId="0D29EEB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（運営委員会）</w:t>
      </w:r>
    </w:p>
    <w:p w14:paraId="1CB6B33A"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8067105"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２　運営委員会の委員長は、当企業体の代表者があたるものとする。</w:t>
      </w:r>
    </w:p>
    <w:p w14:paraId="1A2A8218"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３　運営委員会は、必要に応じて委員長が招集するものとする。</w:t>
      </w:r>
    </w:p>
    <w:p w14:paraId="6BCD8BD0"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４　運営委員会は、必要に応じ事務局を設置し、収支を明らかにする帳票類　を作成しなければならない。</w:t>
      </w:r>
    </w:p>
    <w:p w14:paraId="47799423" w14:textId="77777777" w:rsidR="00B62404" w:rsidRPr="00132A07" w:rsidRDefault="00B62404" w:rsidP="00132A07">
      <w:pPr>
        <w:spacing w:line="320" w:lineRule="exact"/>
        <w:rPr>
          <w:rFonts w:ascii="ＭＳ 明朝" w:eastAsia="ＭＳ 明朝" w:hAnsi="ＭＳ 明朝" w:cs="Times New Roman"/>
          <w:sz w:val="22"/>
        </w:rPr>
      </w:pPr>
    </w:p>
    <w:p w14:paraId="1E34DA0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（役員その他の選任）</w:t>
      </w:r>
    </w:p>
    <w:p w14:paraId="6C9C49A7"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第１０条　当企業体の役員、その他は、運営委員会において選任するものとする。</w:t>
      </w:r>
    </w:p>
    <w:p w14:paraId="42C27E15" w14:textId="77777777" w:rsidR="00B62404" w:rsidRPr="00132A07" w:rsidRDefault="00B62404" w:rsidP="00132A07">
      <w:pPr>
        <w:spacing w:line="320" w:lineRule="exact"/>
        <w:rPr>
          <w:rFonts w:ascii="ＭＳ 明朝" w:eastAsia="ＭＳ 明朝" w:hAnsi="ＭＳ 明朝" w:cs="Times New Roman"/>
          <w:sz w:val="22"/>
        </w:rPr>
      </w:pPr>
    </w:p>
    <w:p w14:paraId="3A6BD38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（構成員の責任）</w:t>
      </w:r>
    </w:p>
    <w:p w14:paraId="559FC5F4"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第１１条　各構成員は、業務の委託契約の履行に伴い当企業体が負担する債務の履行に関し、共同連帯して責任を負うものとする。</w:t>
      </w:r>
    </w:p>
    <w:p w14:paraId="6D79F389" w14:textId="77777777" w:rsidR="00B62404" w:rsidRPr="00132A07" w:rsidRDefault="00B62404" w:rsidP="00132A07">
      <w:pPr>
        <w:spacing w:line="320" w:lineRule="exact"/>
        <w:rPr>
          <w:rFonts w:ascii="ＭＳ 明朝" w:eastAsia="ＭＳ 明朝" w:hAnsi="ＭＳ 明朝" w:cs="Times New Roman"/>
          <w:sz w:val="22"/>
        </w:rPr>
      </w:pPr>
    </w:p>
    <w:p w14:paraId="7A80BD1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（取引金融機関）</w:t>
      </w:r>
    </w:p>
    <w:p w14:paraId="37E1F70A"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第１２条　当企業体の取引金融機関は、○○銀行とし、共同企業体の名称を冠した代表者名義の別口預金口座によって取引するものとする。</w:t>
      </w:r>
    </w:p>
    <w:p w14:paraId="72CF0795" w14:textId="77777777" w:rsidR="00B62404" w:rsidRPr="00132A07" w:rsidRDefault="00B62404" w:rsidP="00132A07">
      <w:pPr>
        <w:spacing w:line="320" w:lineRule="exact"/>
        <w:rPr>
          <w:rFonts w:ascii="ＭＳ 明朝" w:eastAsia="ＭＳ 明朝" w:hAnsi="ＭＳ 明朝" w:cs="Times New Roman"/>
          <w:sz w:val="22"/>
        </w:rPr>
      </w:pPr>
    </w:p>
    <w:p w14:paraId="0B62CDE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（決　算）</w:t>
      </w:r>
    </w:p>
    <w:p w14:paraId="6880CFD5"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第１３条　当企業体は、業務完了の都度当該業務について決算するものとする。</w:t>
      </w:r>
    </w:p>
    <w:p w14:paraId="30B206D5" w14:textId="77777777" w:rsidR="00B62404" w:rsidRPr="00132A07" w:rsidRDefault="00B62404" w:rsidP="00132A07">
      <w:pPr>
        <w:spacing w:line="320" w:lineRule="exact"/>
        <w:rPr>
          <w:rFonts w:ascii="ＭＳ 明朝" w:eastAsia="ＭＳ 明朝" w:hAnsi="ＭＳ 明朝" w:cs="Times New Roman"/>
          <w:sz w:val="22"/>
        </w:rPr>
      </w:pPr>
    </w:p>
    <w:p w14:paraId="38BCD4CC"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（利益金の配当の割合）</w:t>
      </w:r>
    </w:p>
    <w:p w14:paraId="3F3C7186"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第１４条　決算の結果利益金を生じた場合には、第８条に規定する出資の割合により構成員に利益金を配当するものとする。</w:t>
      </w:r>
    </w:p>
    <w:p w14:paraId="0CDBEC3D" w14:textId="77777777" w:rsidR="00B62404" w:rsidRPr="00132A07" w:rsidRDefault="00B62404" w:rsidP="00132A07">
      <w:pPr>
        <w:spacing w:line="320" w:lineRule="exact"/>
        <w:rPr>
          <w:rFonts w:ascii="ＭＳ 明朝" w:eastAsia="ＭＳ 明朝" w:hAnsi="ＭＳ 明朝" w:cs="Times New Roman"/>
          <w:sz w:val="22"/>
        </w:rPr>
      </w:pPr>
    </w:p>
    <w:p w14:paraId="6C02895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（欠損金の負担の割合）</w:t>
      </w:r>
    </w:p>
    <w:p w14:paraId="385CD79B"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第１５条　決算の結果欠損金を生じた場合には、第８条に規定する出資の割合により</w:t>
      </w:r>
      <w:r w:rsidRPr="00132A07">
        <w:rPr>
          <w:rFonts w:ascii="ＭＳ 明朝" w:eastAsia="ＭＳ 明朝" w:hAnsi="ＭＳ 明朝" w:cs="Times New Roman" w:hint="eastAsia"/>
          <w:sz w:val="22"/>
        </w:rPr>
        <w:lastRenderedPageBreak/>
        <w:t>構成員が欠損金を負担するものとする。</w:t>
      </w:r>
    </w:p>
    <w:p w14:paraId="5CC823E8" w14:textId="77777777" w:rsidR="00B62404" w:rsidRPr="00132A07" w:rsidRDefault="00B62404" w:rsidP="00132A07">
      <w:pPr>
        <w:spacing w:line="320" w:lineRule="exact"/>
        <w:rPr>
          <w:rFonts w:ascii="ＭＳ 明朝" w:eastAsia="ＭＳ 明朝" w:hAnsi="ＭＳ 明朝" w:cs="Times New Roman"/>
          <w:sz w:val="22"/>
        </w:rPr>
      </w:pPr>
    </w:p>
    <w:p w14:paraId="051669E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（権利義務の譲渡の制限）　</w:t>
      </w:r>
    </w:p>
    <w:p w14:paraId="47E8941C" w14:textId="77777777" w:rsidR="00B62404" w:rsidRPr="00132A07" w:rsidRDefault="00B62404" w:rsidP="00132A07">
      <w:pPr>
        <w:spacing w:line="320" w:lineRule="exact"/>
        <w:ind w:leftChars="78" w:left="424" w:hangingChars="118" w:hanging="260"/>
        <w:rPr>
          <w:rFonts w:ascii="ＭＳ 明朝" w:eastAsia="ＭＳ 明朝" w:hAnsi="ＭＳ 明朝" w:cs="Times New Roman"/>
          <w:sz w:val="22"/>
        </w:rPr>
      </w:pPr>
      <w:r w:rsidRPr="00132A07">
        <w:rPr>
          <w:rFonts w:ascii="ＭＳ 明朝" w:eastAsia="ＭＳ 明朝" w:hAnsi="ＭＳ 明朝" w:cs="Times New Roman" w:hint="eastAsia"/>
          <w:sz w:val="22"/>
        </w:rPr>
        <w:t>第１６条　本協定書に基づく権利義務は、他人に譲渡することはできないものとする。</w:t>
      </w:r>
    </w:p>
    <w:p w14:paraId="4086D8ED" w14:textId="77777777" w:rsidR="00B62404" w:rsidRPr="00132A07" w:rsidRDefault="00B62404" w:rsidP="00132A07">
      <w:pPr>
        <w:spacing w:line="320" w:lineRule="exact"/>
        <w:rPr>
          <w:rFonts w:ascii="ＭＳ 明朝" w:eastAsia="ＭＳ 明朝" w:hAnsi="ＭＳ 明朝" w:cs="Times New Roman"/>
          <w:sz w:val="22"/>
        </w:rPr>
      </w:pPr>
    </w:p>
    <w:p w14:paraId="103CE56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（業務途中における構成員の脱退に対する措置）</w:t>
      </w:r>
    </w:p>
    <w:p w14:paraId="0B384F39"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第１７条　構成員は、県及び構成員全員の承認がなければ、当企業体が業務を完了する日までは脱退することができない。</w:t>
      </w:r>
    </w:p>
    <w:p w14:paraId="0A43EBCB"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構成員のうち業務途中において前項の規定により脱退した者がある場合においては、残存構成員が業務を完了する。</w:t>
      </w:r>
    </w:p>
    <w:p w14:paraId="6AB9730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677FD5A5"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E341AEC"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５　決算の結果、利益金を生じた場合において、脱退構成員には利益金の配当は行わない。</w:t>
      </w:r>
    </w:p>
    <w:p w14:paraId="1FF98C81" w14:textId="77777777" w:rsidR="00B62404" w:rsidRPr="00132A07" w:rsidRDefault="00B62404" w:rsidP="00132A07">
      <w:pPr>
        <w:spacing w:line="320" w:lineRule="exact"/>
        <w:rPr>
          <w:rFonts w:ascii="ＭＳ 明朝" w:eastAsia="ＭＳ 明朝" w:hAnsi="ＭＳ 明朝" w:cs="Times New Roman"/>
          <w:sz w:val="22"/>
        </w:rPr>
      </w:pPr>
    </w:p>
    <w:p w14:paraId="438FF04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（構成員の除名）</w:t>
      </w:r>
    </w:p>
    <w:p w14:paraId="0400BAB8"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B07D4CD"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２　前項の場合において、除名した構成員に対してその旨を通知しなければならない。</w:t>
      </w:r>
    </w:p>
    <w:p w14:paraId="667B798A"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３　第１項の規定により構成員が除名された場合においては、前条第２項から第５項までを準用するものとする。</w:t>
      </w:r>
    </w:p>
    <w:p w14:paraId="29F27E66" w14:textId="77777777" w:rsidR="00B62404" w:rsidRPr="00132A07" w:rsidRDefault="00B62404" w:rsidP="00132A07">
      <w:pPr>
        <w:spacing w:line="320" w:lineRule="exact"/>
        <w:rPr>
          <w:rFonts w:ascii="ＭＳ 明朝" w:eastAsia="ＭＳ 明朝" w:hAnsi="ＭＳ 明朝" w:cs="Times New Roman"/>
          <w:sz w:val="22"/>
        </w:rPr>
      </w:pPr>
    </w:p>
    <w:p w14:paraId="56E7CBAC"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（業務途中における構成員の破産又は解散に対する措置）</w:t>
      </w:r>
    </w:p>
    <w:p w14:paraId="157D5D4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5712852" w14:textId="77777777" w:rsidR="00B62404" w:rsidRPr="00132A07" w:rsidRDefault="00B62404" w:rsidP="00132A07">
      <w:pPr>
        <w:spacing w:line="320" w:lineRule="exact"/>
        <w:rPr>
          <w:rFonts w:ascii="ＭＳ 明朝" w:eastAsia="ＭＳ 明朝" w:hAnsi="ＭＳ 明朝" w:cs="Times New Roman"/>
          <w:sz w:val="22"/>
        </w:rPr>
      </w:pPr>
    </w:p>
    <w:p w14:paraId="612480F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（代表者の変更）</w:t>
      </w:r>
    </w:p>
    <w:p w14:paraId="50757ABF"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F2CF7F" w14:textId="77777777" w:rsidR="00B62404" w:rsidRPr="00132A07" w:rsidRDefault="00B62404" w:rsidP="00132A07">
      <w:pPr>
        <w:spacing w:line="320" w:lineRule="exact"/>
        <w:rPr>
          <w:rFonts w:ascii="ＭＳ 明朝" w:eastAsia="ＭＳ 明朝" w:hAnsi="ＭＳ 明朝" w:cs="Times New Roman"/>
          <w:sz w:val="22"/>
        </w:rPr>
      </w:pPr>
    </w:p>
    <w:p w14:paraId="0F0F1A6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（解散後の契約不適合責任）</w:t>
      </w:r>
    </w:p>
    <w:p w14:paraId="5173832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第２１条　当企業体が解散した後においても、当該業務につき、契約不適合責任が生じたときには、各構成員は共同連帯してその責に任ずるものとする。</w:t>
      </w:r>
    </w:p>
    <w:p w14:paraId="577C5F4A" w14:textId="77777777" w:rsidR="00B62404" w:rsidRPr="00132A07" w:rsidRDefault="00B62404" w:rsidP="00132A07">
      <w:pPr>
        <w:spacing w:line="320" w:lineRule="exact"/>
        <w:rPr>
          <w:rFonts w:ascii="ＭＳ 明朝" w:eastAsia="ＭＳ 明朝" w:hAnsi="ＭＳ 明朝" w:cs="Times New Roman"/>
          <w:sz w:val="22"/>
        </w:rPr>
      </w:pPr>
    </w:p>
    <w:p w14:paraId="5960831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（協定書に定めのない事項)</w:t>
      </w:r>
    </w:p>
    <w:p w14:paraId="6691975D"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第２２条　この協定書に定めのない事項については、運営委員会において定めるものとする。</w:t>
      </w:r>
    </w:p>
    <w:p w14:paraId="7A68C9B6" w14:textId="77777777" w:rsidR="00B62404" w:rsidRPr="00132A07" w:rsidRDefault="00B62404" w:rsidP="00132A07">
      <w:pPr>
        <w:spacing w:line="320" w:lineRule="exact"/>
        <w:rPr>
          <w:rFonts w:ascii="ＭＳ 明朝" w:eastAsia="ＭＳ 明朝" w:hAnsi="ＭＳ 明朝" w:cs="Times New Roman"/>
          <w:sz w:val="22"/>
        </w:rPr>
      </w:pPr>
    </w:p>
    <w:p w14:paraId="210F3FC8"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610EAE73" w14:textId="77777777" w:rsidR="00B62404" w:rsidRPr="00132A07" w:rsidRDefault="00B62404" w:rsidP="00132A07">
      <w:pPr>
        <w:spacing w:line="320" w:lineRule="exact"/>
        <w:rPr>
          <w:rFonts w:ascii="ＭＳ 明朝" w:eastAsia="ＭＳ 明朝" w:hAnsi="ＭＳ 明朝" w:cs="Times New Roman"/>
          <w:sz w:val="22"/>
        </w:rPr>
      </w:pPr>
    </w:p>
    <w:p w14:paraId="0B4766F8" w14:textId="77777777" w:rsidR="00B62404" w:rsidRPr="00132A07" w:rsidRDefault="00B62404" w:rsidP="00132A07">
      <w:pPr>
        <w:spacing w:line="320" w:lineRule="exact"/>
        <w:rPr>
          <w:rFonts w:ascii="ＭＳ 明朝" w:eastAsia="ＭＳ 明朝" w:hAnsi="ＭＳ 明朝" w:cs="Times New Roman"/>
          <w:sz w:val="22"/>
        </w:rPr>
      </w:pPr>
    </w:p>
    <w:p w14:paraId="4D45EEDE" w14:textId="77777777" w:rsidR="00B62404" w:rsidRPr="00132A07" w:rsidRDefault="00B62404" w:rsidP="00132A07">
      <w:pPr>
        <w:spacing w:line="320" w:lineRule="exact"/>
        <w:ind w:firstLineChars="200" w:firstLine="440"/>
        <w:rPr>
          <w:rFonts w:ascii="ＭＳ 明朝" w:eastAsia="ＭＳ 明朝" w:hAnsi="ＭＳ 明朝" w:cs="Times New Roman"/>
          <w:sz w:val="22"/>
        </w:rPr>
      </w:pPr>
      <w:r w:rsidRPr="00132A07">
        <w:rPr>
          <w:rFonts w:ascii="ＭＳ 明朝" w:eastAsia="ＭＳ 明朝" w:hAnsi="ＭＳ 明朝" w:cs="Times New Roman" w:hint="eastAsia"/>
          <w:sz w:val="22"/>
        </w:rPr>
        <w:t>○○年○○月○○日</w:t>
      </w:r>
    </w:p>
    <w:p w14:paraId="0EE98C06" w14:textId="77777777" w:rsidR="00B62404" w:rsidRPr="00132A07" w:rsidRDefault="00B62404" w:rsidP="00132A07">
      <w:pPr>
        <w:spacing w:line="320" w:lineRule="exact"/>
        <w:rPr>
          <w:rFonts w:ascii="ＭＳ 明朝" w:eastAsia="ＭＳ 明朝" w:hAnsi="ＭＳ 明朝" w:cs="Times New Roman"/>
          <w:sz w:val="22"/>
        </w:rPr>
      </w:pPr>
    </w:p>
    <w:p w14:paraId="30AD7FB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　　　　　　　　　　　　　　　　　　　　○○市○○町○○番地</w:t>
      </w:r>
    </w:p>
    <w:p w14:paraId="0B08AE61"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○○○○○○株式会社</w:t>
      </w:r>
    </w:p>
    <w:p w14:paraId="6716632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0E5C30D" w14:textId="77777777" w:rsidR="00B62404" w:rsidRPr="00132A07" w:rsidRDefault="00B62404" w:rsidP="00132A07">
      <w:pPr>
        <w:spacing w:line="320" w:lineRule="exact"/>
        <w:rPr>
          <w:rFonts w:ascii="ＭＳ 明朝" w:eastAsia="ＭＳ 明朝" w:hAnsi="ＭＳ 明朝" w:cs="Times New Roman"/>
          <w:sz w:val="22"/>
          <w:lang w:eastAsia="zh-CN"/>
        </w:rPr>
      </w:pPr>
    </w:p>
    <w:p w14:paraId="6978B04C"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○○市○○町○○番地</w:t>
      </w:r>
    </w:p>
    <w:p w14:paraId="561046F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49809A59"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5AE2FE2" w14:textId="77777777" w:rsidR="00B62404" w:rsidRPr="00132A07" w:rsidRDefault="00B62404" w:rsidP="00132A07">
      <w:pPr>
        <w:spacing w:line="320" w:lineRule="exact"/>
        <w:rPr>
          <w:rFonts w:ascii="ＭＳ 明朝" w:eastAsia="ＭＳ 明朝" w:hAnsi="ＭＳ 明朝" w:cs="Times New Roman"/>
          <w:sz w:val="22"/>
          <w:lang w:eastAsia="zh-CN"/>
        </w:rPr>
      </w:pPr>
    </w:p>
    <w:p w14:paraId="666FCBFD" w14:textId="77777777" w:rsidR="00B62404" w:rsidRPr="00132A07" w:rsidRDefault="00B62404" w:rsidP="00132A07">
      <w:pPr>
        <w:spacing w:line="320" w:lineRule="exact"/>
        <w:ind w:firstLineChars="2000" w:firstLine="440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○○市○○町○○番地</w:t>
      </w:r>
    </w:p>
    <w:p w14:paraId="69F18F69"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73179B9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BB7DD25" w14:textId="77777777" w:rsidR="00B62404" w:rsidRPr="00132A07" w:rsidRDefault="00B62404" w:rsidP="00132A07">
      <w:pPr>
        <w:spacing w:line="320" w:lineRule="exact"/>
        <w:rPr>
          <w:rFonts w:ascii="ＭＳ 明朝" w:eastAsia="ＭＳ 明朝" w:hAnsi="ＭＳ 明朝" w:cs="Times New Roman"/>
          <w:sz w:val="22"/>
          <w:lang w:eastAsia="zh-CN"/>
        </w:rPr>
      </w:pPr>
    </w:p>
    <w:p w14:paraId="07ABBBC5" w14:textId="77777777" w:rsidR="00B62404" w:rsidRPr="00132A07" w:rsidRDefault="00B62404" w:rsidP="00132A07">
      <w:pPr>
        <w:spacing w:line="320" w:lineRule="exact"/>
        <w:rPr>
          <w:rFonts w:ascii="ＭＳ 明朝" w:eastAsia="ＭＳ 明朝" w:hAnsi="ＭＳ 明朝" w:cs="Times New Roman"/>
          <w:sz w:val="22"/>
          <w:lang w:eastAsia="zh-CN"/>
        </w:rPr>
      </w:pPr>
    </w:p>
    <w:sectPr w:rsidR="00B62404" w:rsidRPr="00132A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4053" w14:textId="77777777" w:rsidR="00F50205" w:rsidRDefault="00F50205" w:rsidP="00F50205">
      <w:r>
        <w:separator/>
      </w:r>
    </w:p>
  </w:endnote>
  <w:endnote w:type="continuationSeparator" w:id="0">
    <w:p w14:paraId="22057433" w14:textId="77777777" w:rsidR="00F50205" w:rsidRDefault="00F50205" w:rsidP="00F5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FCB8" w14:textId="77777777" w:rsidR="00F50205" w:rsidRDefault="00F50205" w:rsidP="00F50205">
      <w:r>
        <w:separator/>
      </w:r>
    </w:p>
  </w:footnote>
  <w:footnote w:type="continuationSeparator" w:id="0">
    <w:p w14:paraId="1F3CB2A7" w14:textId="77777777" w:rsidR="00F50205" w:rsidRDefault="00F50205" w:rsidP="00F5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132A07"/>
    <w:rsid w:val="004768FF"/>
    <w:rsid w:val="004C3BBC"/>
    <w:rsid w:val="007C4904"/>
    <w:rsid w:val="00B62404"/>
    <w:rsid w:val="00F50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0205"/>
    <w:pPr>
      <w:tabs>
        <w:tab w:val="center" w:pos="4252"/>
        <w:tab w:val="right" w:pos="8504"/>
      </w:tabs>
      <w:snapToGrid w:val="0"/>
    </w:pPr>
  </w:style>
  <w:style w:type="character" w:customStyle="1" w:styleId="a5">
    <w:name w:val="ヘッダー (文字)"/>
    <w:basedOn w:val="a0"/>
    <w:link w:val="a4"/>
    <w:uiPriority w:val="99"/>
    <w:rsid w:val="00F50205"/>
  </w:style>
  <w:style w:type="paragraph" w:styleId="a6">
    <w:name w:val="footer"/>
    <w:basedOn w:val="a"/>
    <w:link w:val="a7"/>
    <w:uiPriority w:val="99"/>
    <w:unhideWhenUsed/>
    <w:rsid w:val="00F50205"/>
    <w:pPr>
      <w:tabs>
        <w:tab w:val="center" w:pos="4252"/>
        <w:tab w:val="right" w:pos="8504"/>
      </w:tabs>
      <w:snapToGrid w:val="0"/>
    </w:pPr>
  </w:style>
  <w:style w:type="character" w:customStyle="1" w:styleId="a7">
    <w:name w:val="フッター (文字)"/>
    <w:basedOn w:val="a0"/>
    <w:link w:val="a6"/>
    <w:uiPriority w:val="99"/>
    <w:rsid w:val="00F5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1490</Characters>
  <Application>Microsoft Office Word</Application>
  <DocSecurity>0</DocSecurity>
  <Lines>93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恒松　隼一（さが創生推進課）</cp:lastModifiedBy>
  <cp:revision>4</cp:revision>
  <dcterms:created xsi:type="dcterms:W3CDTF">2025-02-13T04:04:00Z</dcterms:created>
  <dcterms:modified xsi:type="dcterms:W3CDTF">2026-03-24T09:16:00Z</dcterms:modified>
</cp:coreProperties>
</file>