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42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2"/>
        <w:gridCol w:w="7602"/>
      </w:tblGrid>
      <w:tr w:rsidR="00B10B58" w:rsidRPr="00563EB0" w14:paraId="0CCC7B58" w14:textId="77777777" w:rsidTr="00B10B58">
        <w:trPr>
          <w:trHeight w:val="3257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A0F03" w14:textId="77777777" w:rsidR="00B10B58" w:rsidRDefault="00B10B58" w:rsidP="00B10B58">
            <w:pPr>
              <w:rPr>
                <w:lang w:eastAsia="zh-TW"/>
              </w:rPr>
            </w:pPr>
          </w:p>
          <w:p w14:paraId="250ECA0C" w14:textId="77777777" w:rsidR="00B10B58" w:rsidRDefault="00B10B58" w:rsidP="00B10B58">
            <w:pPr>
              <w:jc w:val="center"/>
              <w:rPr>
                <w:b/>
                <w:bCs/>
                <w:sz w:val="40"/>
                <w:lang w:eastAsia="zh-TW"/>
              </w:rPr>
            </w:pPr>
            <w:r>
              <w:rPr>
                <w:rFonts w:hint="eastAsia"/>
                <w:b/>
                <w:bCs/>
                <w:sz w:val="40"/>
                <w:szCs w:val="32"/>
                <w:lang w:eastAsia="zh-TW"/>
              </w:rPr>
              <w:t>入　札　書</w:t>
            </w:r>
          </w:p>
          <w:p w14:paraId="4369EDAD" w14:textId="77777777" w:rsidR="00B10B58" w:rsidRDefault="00B10B58" w:rsidP="00B10B58">
            <w:pPr>
              <w:rPr>
                <w:lang w:eastAsia="zh-TW"/>
              </w:rPr>
            </w:pPr>
          </w:p>
          <w:p w14:paraId="51CFCBFB" w14:textId="77777777" w:rsidR="00B10B58" w:rsidRDefault="00B10B58" w:rsidP="00B10B58">
            <w:pPr>
              <w:ind w:firstLineChars="100" w:firstLine="21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佐賀県収支等命令者　様</w:t>
            </w:r>
          </w:p>
          <w:p w14:paraId="2BD136A0" w14:textId="77777777" w:rsidR="00B10B58" w:rsidRDefault="00B10B58" w:rsidP="00B10B58">
            <w:pPr>
              <w:rPr>
                <w:lang w:eastAsia="zh-TW"/>
              </w:rPr>
            </w:pPr>
          </w:p>
          <w:p w14:paraId="142954D2" w14:textId="2D981EA1" w:rsidR="00B10B58" w:rsidRDefault="00B10B58" w:rsidP="00B10B58">
            <w:r>
              <w:rPr>
                <w:rFonts w:hint="eastAsia"/>
                <w:lang w:eastAsia="zh-TW"/>
              </w:rPr>
              <w:t xml:space="preserve">　</w:t>
            </w:r>
            <w:r w:rsidR="00384F0E">
              <w:rPr>
                <w:rFonts w:hint="eastAsia"/>
              </w:rPr>
              <w:t>佐賀県財務規則の規定</w:t>
            </w:r>
            <w:r w:rsidR="00E628DA">
              <w:rPr>
                <w:rFonts w:hint="eastAsia"/>
              </w:rPr>
              <w:t>に基づき</w:t>
            </w:r>
            <w:r>
              <w:rPr>
                <w:rFonts w:hint="eastAsia"/>
              </w:rPr>
              <w:t>、下記のとおり入札します。</w:t>
            </w:r>
          </w:p>
          <w:p w14:paraId="10A7B4B7" w14:textId="77777777" w:rsidR="00B10B58" w:rsidRDefault="00B10B58" w:rsidP="00B10B58">
            <w:r>
              <w:rPr>
                <w:rFonts w:hint="eastAsia"/>
              </w:rPr>
              <w:t xml:space="preserve">　なお、</w:t>
            </w:r>
            <w:r w:rsidRPr="003B6683">
              <w:rPr>
                <w:rFonts w:hint="eastAsia"/>
              </w:rPr>
              <w:t>入札金額は取引に係る消費税額及び地方消費税額を含</w:t>
            </w:r>
            <w:r>
              <w:rPr>
                <w:rFonts w:hint="eastAsia"/>
              </w:rPr>
              <w:t>まない</w:t>
            </w:r>
            <w:r w:rsidRPr="003B6683">
              <w:rPr>
                <w:rFonts w:hint="eastAsia"/>
              </w:rPr>
              <w:t>金額です。</w:t>
            </w:r>
          </w:p>
        </w:tc>
      </w:tr>
      <w:tr w:rsidR="00B10B58" w14:paraId="5342DD48" w14:textId="77777777" w:rsidTr="00B10B58">
        <w:trPr>
          <w:cantSplit/>
          <w:trHeight w:val="411"/>
        </w:trPr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A48E8D" w14:textId="77777777" w:rsidR="00B10B58" w:rsidRDefault="00B10B58" w:rsidP="00B10B58">
            <w:pPr>
              <w:jc w:val="center"/>
            </w:pPr>
            <w:r>
              <w:fldChar w:fldCharType="begin"/>
            </w:r>
            <w:r>
              <w:instrText>eq \o\ad(</w:instrText>
            </w:r>
            <w:r>
              <w:rPr>
                <w:rFonts w:hint="eastAsia"/>
              </w:rPr>
              <w:instrText>入札金額</w:instrText>
            </w:r>
            <w:r>
              <w:instrText>,</w:instrText>
            </w:r>
            <w:r>
              <w:rPr>
                <w:rFonts w:hint="eastAsia"/>
                <w:szCs w:val="21"/>
              </w:rPr>
              <w:instrText xml:space="preserve">　　　　　</w:instrText>
            </w:r>
            <w:r>
              <w:instrText>)</w:instrText>
            </w:r>
            <w:r>
              <w:fldChar w:fldCharType="separate"/>
            </w:r>
            <w:r>
              <w:rPr>
                <w:rFonts w:hint="eastAsia"/>
              </w:rPr>
              <w:t>入札金額</w:t>
            </w:r>
            <w:r>
              <w:fldChar w:fldCharType="end"/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FD77D0" w14:textId="77777777" w:rsidR="00B10B58" w:rsidRDefault="00B10B58" w:rsidP="00B10B58"/>
          <w:p w14:paraId="20EA3012" w14:textId="77777777" w:rsidR="00B10B58" w:rsidRPr="00190F45" w:rsidRDefault="00B10B58" w:rsidP="00B10B58">
            <w:pPr>
              <w:jc w:val="center"/>
              <w:rPr>
                <w:b/>
                <w:bCs/>
                <w:sz w:val="24"/>
              </w:rPr>
            </w:pPr>
            <w:r w:rsidRPr="00190F45">
              <w:rPr>
                <w:rFonts w:hint="eastAsia"/>
                <w:b/>
                <w:bCs/>
                <w:sz w:val="24"/>
              </w:rPr>
              <w:t xml:space="preserve">金　　</w:t>
            </w:r>
            <w:r>
              <w:rPr>
                <w:rFonts w:hint="eastAsia"/>
                <w:b/>
                <w:bCs/>
                <w:sz w:val="24"/>
              </w:rPr>
              <w:t xml:space="preserve">　　</w:t>
            </w:r>
            <w:r w:rsidRPr="00190F45">
              <w:rPr>
                <w:rFonts w:hint="eastAsia"/>
                <w:b/>
                <w:bCs/>
                <w:sz w:val="24"/>
              </w:rPr>
              <w:t xml:space="preserve">　　　　　　　　　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 w:rsidRPr="00190F45">
              <w:rPr>
                <w:rFonts w:hint="eastAsia"/>
                <w:b/>
                <w:bCs/>
                <w:sz w:val="24"/>
              </w:rPr>
              <w:t>円</w:t>
            </w:r>
          </w:p>
        </w:tc>
      </w:tr>
      <w:tr w:rsidR="00B10B58" w14:paraId="02E4ED5A" w14:textId="77777777" w:rsidTr="00B10B58">
        <w:trPr>
          <w:cantSplit/>
          <w:trHeight w:val="108"/>
        </w:trPr>
        <w:tc>
          <w:tcPr>
            <w:tcW w:w="1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2FFC95" w14:textId="77777777" w:rsidR="00B10B58" w:rsidRDefault="00B10B58" w:rsidP="00B10B58">
            <w:pPr>
              <w:jc w:val="center"/>
            </w:pPr>
          </w:p>
        </w:tc>
        <w:tc>
          <w:tcPr>
            <w:tcW w:w="7602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16F9A969" w14:textId="77777777" w:rsidR="00B10B58" w:rsidRDefault="00B10B58" w:rsidP="00B10B58"/>
        </w:tc>
      </w:tr>
      <w:tr w:rsidR="00B10B58" w14:paraId="1E2E14A0" w14:textId="77777777" w:rsidTr="00B10B58">
        <w:trPr>
          <w:trHeight w:val="795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23EC2" w14:textId="77777777" w:rsidR="00B10B58" w:rsidRDefault="00B10B58" w:rsidP="00B10B58">
            <w:pPr>
              <w:jc w:val="center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6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DE60A2" w14:textId="77777777" w:rsidR="00B10B58" w:rsidRPr="007F7213" w:rsidRDefault="00B10B58" w:rsidP="00B10B5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令和７年度唐津港まき網市場　ろ過機ろ材交換業務委託</w:t>
            </w:r>
          </w:p>
        </w:tc>
      </w:tr>
      <w:tr w:rsidR="00B10B58" w14:paraId="5B4A275C" w14:textId="77777777" w:rsidTr="00B10B58">
        <w:trPr>
          <w:trHeight w:val="8709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42" w:rightFromText="142" w:vertAnchor="text" w:horzAnchor="margin" w:tblpY="15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7"/>
              <w:gridCol w:w="1509"/>
              <w:gridCol w:w="1509"/>
              <w:gridCol w:w="1509"/>
            </w:tblGrid>
            <w:tr w:rsidR="00B10B58" w14:paraId="2523E073" w14:textId="77777777" w:rsidTr="00C0468A">
              <w:trPr>
                <w:trHeight w:val="1134"/>
              </w:trPr>
              <w:tc>
                <w:tcPr>
                  <w:tcW w:w="1587" w:type="dxa"/>
                  <w:vAlign w:val="center"/>
                </w:tcPr>
                <w:p w14:paraId="0E907FD1" w14:textId="04D6FE75" w:rsidR="00B10B58" w:rsidRPr="00B10B58" w:rsidRDefault="00B10B58" w:rsidP="00B10B58">
                  <w:pPr>
                    <w:jc w:val="center"/>
                    <w:rPr>
                      <w:sz w:val="28"/>
                      <w:szCs w:val="36"/>
                    </w:rPr>
                  </w:pPr>
                  <w:r w:rsidRPr="00C50B3B">
                    <w:rPr>
                      <w:rFonts w:hint="eastAsia"/>
                      <w:sz w:val="22"/>
                      <w:szCs w:val="28"/>
                    </w:rPr>
                    <w:t>くじ番号</w:t>
                  </w:r>
                </w:p>
              </w:tc>
              <w:tc>
                <w:tcPr>
                  <w:tcW w:w="1509" w:type="dxa"/>
                </w:tcPr>
                <w:p w14:paraId="3C25792C" w14:textId="459F6272" w:rsidR="00B10B58" w:rsidRDefault="00B10B58" w:rsidP="00B10B58">
                  <w:pPr>
                    <w:jc w:val="center"/>
                  </w:pPr>
                </w:p>
              </w:tc>
              <w:tc>
                <w:tcPr>
                  <w:tcW w:w="1509" w:type="dxa"/>
                </w:tcPr>
                <w:p w14:paraId="1CC80702" w14:textId="70099EFE" w:rsidR="00B10B58" w:rsidRDefault="00B10B58" w:rsidP="00B10B58">
                  <w:pPr>
                    <w:jc w:val="center"/>
                  </w:pPr>
                </w:p>
              </w:tc>
              <w:tc>
                <w:tcPr>
                  <w:tcW w:w="1509" w:type="dxa"/>
                </w:tcPr>
                <w:p w14:paraId="05583CDF" w14:textId="0AAFFEA0" w:rsidR="00B10B58" w:rsidRDefault="00B10B58" w:rsidP="00B10B58">
                  <w:pPr>
                    <w:jc w:val="center"/>
                  </w:pPr>
                </w:p>
              </w:tc>
            </w:tr>
          </w:tbl>
          <w:p w14:paraId="1E2BD142" w14:textId="77777777" w:rsidR="00B10B58" w:rsidRDefault="00B10B58" w:rsidP="00B10B58"/>
          <w:p w14:paraId="0CB1ABA3" w14:textId="77777777" w:rsidR="00B10B58" w:rsidRDefault="00B10B58" w:rsidP="00B10B58"/>
          <w:p w14:paraId="171246E3" w14:textId="77777777" w:rsidR="00B10B58" w:rsidRDefault="00B10B58" w:rsidP="00B10B58"/>
          <w:p w14:paraId="33362E8F" w14:textId="77777777" w:rsidR="00B10B58" w:rsidRDefault="00B10B58" w:rsidP="00B10B58"/>
          <w:p w14:paraId="40A4F15A" w14:textId="77777777" w:rsidR="00B10B58" w:rsidRDefault="00B10B58" w:rsidP="00B10B58"/>
          <w:p w14:paraId="12CBD587" w14:textId="150E8AE3" w:rsidR="00B10B58" w:rsidRDefault="00B10B58" w:rsidP="00B10B58"/>
          <w:p w14:paraId="003B39F6" w14:textId="77777777" w:rsidR="00B10B58" w:rsidRPr="00665D34" w:rsidRDefault="00B10B58" w:rsidP="00B10B58"/>
          <w:p w14:paraId="30CB48A0" w14:textId="77777777" w:rsidR="00B10B58" w:rsidRDefault="00B10B58" w:rsidP="00B10B58">
            <w:r>
              <w:rPr>
                <w:rFonts w:hint="eastAsia"/>
              </w:rPr>
              <w:t xml:space="preserve">　令和　　年　　月　　日</w:t>
            </w:r>
          </w:p>
          <w:p w14:paraId="01ADFEE4" w14:textId="77777777" w:rsidR="00B10B58" w:rsidRDefault="00B10B58" w:rsidP="00B10B58"/>
          <w:p w14:paraId="0B181F5D" w14:textId="77777777" w:rsidR="00B10B58" w:rsidRDefault="00B10B58" w:rsidP="00B10B58"/>
          <w:p w14:paraId="3777DE8C" w14:textId="77777777" w:rsidR="00B10B58" w:rsidRDefault="00B10B58" w:rsidP="00B10B58">
            <w:r>
              <w:rPr>
                <w:rFonts w:hint="eastAsia"/>
              </w:rPr>
              <w:t xml:space="preserve">　　　　　　　　　　　　　　　　　　　</w:t>
            </w:r>
          </w:p>
          <w:p w14:paraId="0CA16E54" w14:textId="77777777" w:rsidR="00B10B58" w:rsidRDefault="00B10B58" w:rsidP="00B10B58">
            <w:r>
              <w:rPr>
                <w:rFonts w:hint="eastAsia"/>
              </w:rPr>
              <w:t xml:space="preserve">　　　　　　　　　　　　　　　住　所</w:t>
            </w:r>
          </w:p>
          <w:p w14:paraId="28125007" w14:textId="6C666069" w:rsidR="00B10B58" w:rsidRDefault="00B10B58" w:rsidP="00B10B58">
            <w:r>
              <w:t xml:space="preserve">          </w:t>
            </w:r>
            <w:r>
              <w:rPr>
                <w:rFonts w:hint="eastAsia"/>
              </w:rPr>
              <w:t>入　札　者</w:t>
            </w:r>
          </w:p>
          <w:p w14:paraId="6194E945" w14:textId="77777777" w:rsidR="00B10B58" w:rsidRDefault="00B10B58" w:rsidP="00B10B58">
            <w:pPr>
              <w:ind w:firstLineChars="1500" w:firstLine="3150"/>
            </w:pPr>
            <w:r>
              <w:rPr>
                <w:rFonts w:hint="eastAsia"/>
              </w:rPr>
              <w:t>氏　名　　　　　　　　　　　　　　　　　　印</w:t>
            </w:r>
          </w:p>
          <w:p w14:paraId="48ABF6F4" w14:textId="2E8D84AC" w:rsidR="00B10B58" w:rsidRDefault="00B10B58" w:rsidP="00B10B58">
            <w:r>
              <w:t xml:space="preserve">                </w:t>
            </w: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</w:p>
          <w:p w14:paraId="082DC809" w14:textId="77777777" w:rsidR="00B10B58" w:rsidRDefault="00B10B58" w:rsidP="00B10B58"/>
          <w:p w14:paraId="5F5FA921" w14:textId="44E4EB6A" w:rsidR="00B10B58" w:rsidRDefault="00B15EF5" w:rsidP="00B10B58">
            <w:r>
              <w:rPr>
                <w:noProof/>
              </w:rPr>
              <w:pict w14:anchorId="0D98115D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9" type="#_x0000_t185" style="position:absolute;left:0;text-align:left;margin-left:6.45pt;margin-top:18.6pt;width:443.25pt;height:92.15pt;z-index:251659264;mso-wrap-edited:f" wrapcoords="225 0 38 1394 -38 2787 -38 18813 112 21600 225 21600 21375 21600 21488 21600 21638 18813 21638 2787 21562 1394 21375 0 225 0"/>
              </w:pict>
            </w:r>
            <w:r w:rsidR="00B10B58">
              <w:t xml:space="preserve">    </w:t>
            </w:r>
          </w:p>
          <w:p w14:paraId="73E8491A" w14:textId="77777777" w:rsidR="00B10B58" w:rsidRPr="00FE6D73" w:rsidRDefault="00B10B58" w:rsidP="00B10B58">
            <w:pPr>
              <w:numPr>
                <w:ilvl w:val="0"/>
                <w:numId w:val="1"/>
              </w:numPr>
              <w:rPr>
                <w:color w:val="FF0000"/>
              </w:rPr>
            </w:pPr>
            <w:r w:rsidRPr="00FE6D73">
              <w:rPr>
                <w:rFonts w:hint="eastAsia"/>
                <w:b/>
                <w:bCs/>
                <w:color w:val="FF0000"/>
              </w:rPr>
              <w:t>入札書記入にあたっての注意事項（応札時には、この項目は削除してください。</w:t>
            </w:r>
            <w:r w:rsidRPr="00FE6D73">
              <w:rPr>
                <w:rFonts w:hint="eastAsia"/>
                <w:color w:val="FF0000"/>
              </w:rPr>
              <w:t>）</w:t>
            </w:r>
          </w:p>
          <w:p w14:paraId="66796C0D" w14:textId="0AFDC7C1" w:rsidR="00B10B58" w:rsidRPr="00FE6D73" w:rsidRDefault="00B10B58" w:rsidP="00B26B5A">
            <w:pPr>
              <w:ind w:firstLineChars="300" w:firstLine="630"/>
              <w:rPr>
                <w:rFonts w:hint="eastAsia"/>
                <w:color w:val="FF0000"/>
              </w:rPr>
            </w:pPr>
            <w:r w:rsidRPr="00FE6D73">
              <w:rPr>
                <w:rFonts w:hint="eastAsia"/>
                <w:color w:val="FF0000"/>
              </w:rPr>
              <w:t>・法人の場合は、法人名及び代表者役職氏名を記入し、代表者印を押印すること。</w:t>
            </w:r>
          </w:p>
          <w:p w14:paraId="5BCAE868" w14:textId="77777777" w:rsidR="0012274C" w:rsidRPr="00FE6D73" w:rsidRDefault="00B10B58" w:rsidP="00B10B58">
            <w:pPr>
              <w:ind w:firstLineChars="300" w:firstLine="630"/>
              <w:rPr>
                <w:color w:val="FF0000"/>
              </w:rPr>
            </w:pPr>
            <w:r w:rsidRPr="00FE6D73">
              <w:rPr>
                <w:rFonts w:hint="eastAsia"/>
                <w:color w:val="FF0000"/>
              </w:rPr>
              <w:t>・金額の表示はアラビア数字を用い</w:t>
            </w:r>
            <w:r w:rsidR="0012274C" w:rsidRPr="00FE6D73">
              <w:rPr>
                <w:rFonts w:hint="eastAsia"/>
                <w:color w:val="FF0000"/>
              </w:rPr>
              <w:t>ること。</w:t>
            </w:r>
          </w:p>
          <w:p w14:paraId="47295725" w14:textId="77777777" w:rsidR="0012274C" w:rsidRPr="00FE6D73" w:rsidRDefault="0012274C" w:rsidP="0012274C">
            <w:pPr>
              <w:ind w:firstLineChars="300" w:firstLine="630"/>
              <w:rPr>
                <w:color w:val="FF0000"/>
              </w:rPr>
            </w:pPr>
            <w:r w:rsidRPr="00FE6D73">
              <w:rPr>
                <w:rFonts w:hint="eastAsia"/>
                <w:color w:val="FF0000"/>
              </w:rPr>
              <w:t>・</w:t>
            </w:r>
            <w:r w:rsidR="00B10B58" w:rsidRPr="00FE6D73">
              <w:rPr>
                <w:rFonts w:hint="eastAsia"/>
                <w:color w:val="FF0000"/>
              </w:rPr>
              <w:t>頭初に「金」を末尾に「円」を記入し、又は頭初に「￥」の記号を末尾に「－」の</w:t>
            </w:r>
          </w:p>
          <w:p w14:paraId="5126DF1C" w14:textId="350620E9" w:rsidR="00B10B58" w:rsidRDefault="00B10B58" w:rsidP="0012274C">
            <w:pPr>
              <w:ind w:firstLineChars="400" w:firstLine="840"/>
            </w:pPr>
            <w:r w:rsidRPr="00FE6D73">
              <w:rPr>
                <w:rFonts w:hint="eastAsia"/>
                <w:color w:val="FF0000"/>
              </w:rPr>
              <w:t>記号を付記すること。</w:t>
            </w:r>
          </w:p>
        </w:tc>
      </w:tr>
    </w:tbl>
    <w:p w14:paraId="7AF038F1" w14:textId="77777777" w:rsidR="00E67EA3" w:rsidRPr="00B10B58" w:rsidRDefault="00E67EA3" w:rsidP="004E7456">
      <w:pPr>
        <w:rPr>
          <w:u w:val="single"/>
        </w:rPr>
      </w:pPr>
    </w:p>
    <w:p w14:paraId="0B4A1FFE" w14:textId="77777777" w:rsidR="00E67EA3" w:rsidRPr="00866EA7" w:rsidRDefault="00E67EA3" w:rsidP="00E67EA3">
      <w:pPr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Pr="00866EA7">
        <w:rPr>
          <w:rFonts w:hint="eastAsia"/>
          <w:sz w:val="32"/>
          <w:szCs w:val="32"/>
        </w:rPr>
        <w:lastRenderedPageBreak/>
        <w:t>入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札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辞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退</w:t>
      </w:r>
      <w:r>
        <w:rPr>
          <w:rFonts w:hint="eastAsia"/>
          <w:sz w:val="32"/>
          <w:szCs w:val="32"/>
        </w:rPr>
        <w:t xml:space="preserve">　</w:t>
      </w:r>
      <w:r w:rsidRPr="00866EA7">
        <w:rPr>
          <w:rFonts w:hint="eastAsia"/>
          <w:sz w:val="32"/>
          <w:szCs w:val="32"/>
        </w:rPr>
        <w:t>届</w:t>
      </w:r>
    </w:p>
    <w:p w14:paraId="35BA0FAB" w14:textId="77777777" w:rsidR="00E67EA3" w:rsidRDefault="00E67EA3" w:rsidP="00E67EA3"/>
    <w:p w14:paraId="3DF7D608" w14:textId="77777777" w:rsidR="00E67EA3" w:rsidRDefault="00E67EA3" w:rsidP="00E67EA3">
      <w:pPr>
        <w:jc w:val="right"/>
      </w:pPr>
      <w:r>
        <w:rPr>
          <w:rFonts w:hint="eastAsia"/>
        </w:rPr>
        <w:t>令和　　年　　月　　日</w:t>
      </w:r>
    </w:p>
    <w:p w14:paraId="67DAD29C" w14:textId="77777777" w:rsidR="00E67EA3" w:rsidRDefault="00E67EA3" w:rsidP="00E67EA3"/>
    <w:p w14:paraId="50CEA57B" w14:textId="77777777" w:rsidR="00E67EA3" w:rsidRDefault="00E67EA3" w:rsidP="00E67EA3">
      <w:r>
        <w:rPr>
          <w:rFonts w:hint="eastAsia"/>
        </w:rPr>
        <w:t>佐賀県収支等命令者　様</w:t>
      </w:r>
    </w:p>
    <w:p w14:paraId="22AF2E5C" w14:textId="77777777" w:rsidR="00E67EA3" w:rsidRDefault="00E67EA3" w:rsidP="00E67EA3"/>
    <w:p w14:paraId="35924E9F" w14:textId="77777777" w:rsidR="00E67EA3" w:rsidRDefault="00E67EA3" w:rsidP="00AB07E1">
      <w:pPr>
        <w:ind w:firstLineChars="2025" w:firstLine="4253"/>
      </w:pPr>
      <w:r>
        <w:rPr>
          <w:rFonts w:hint="eastAsia"/>
        </w:rPr>
        <w:t>住　　　　所</w:t>
      </w:r>
    </w:p>
    <w:p w14:paraId="48DF0360" w14:textId="77777777" w:rsidR="00E67EA3" w:rsidRDefault="00E67EA3" w:rsidP="00E67EA3">
      <w:pPr>
        <w:ind w:firstLineChars="2025" w:firstLine="4253"/>
      </w:pPr>
      <w:r>
        <w:rPr>
          <w:rFonts w:hint="eastAsia"/>
        </w:rPr>
        <w:t>会　 社 　名</w:t>
      </w:r>
    </w:p>
    <w:p w14:paraId="2E915D02" w14:textId="77777777" w:rsidR="00E67EA3" w:rsidRDefault="00E67EA3" w:rsidP="00AB07E1">
      <w:pPr>
        <w:ind w:firstLineChars="1569" w:firstLine="4255"/>
      </w:pPr>
      <w:r w:rsidRPr="00E67EA3">
        <w:rPr>
          <w:rFonts w:hint="eastAsia"/>
          <w:spacing w:val="47"/>
          <w:w w:val="85"/>
          <w:kern w:val="0"/>
          <w:fitText w:val="1260" w:id="-672936704"/>
        </w:rPr>
        <w:t>代表者氏</w:t>
      </w:r>
      <w:r w:rsidRPr="00E67EA3">
        <w:rPr>
          <w:rFonts w:hint="eastAsia"/>
          <w:w w:val="85"/>
          <w:kern w:val="0"/>
          <w:fitText w:val="1260" w:id="-672936704"/>
        </w:rPr>
        <w:t>名</w:t>
      </w:r>
      <w:r>
        <w:rPr>
          <w:rFonts w:hint="eastAsia"/>
        </w:rPr>
        <w:t xml:space="preserve">　　　　　　　　　　　　　印</w:t>
      </w:r>
    </w:p>
    <w:p w14:paraId="19A9D51E" w14:textId="77777777" w:rsidR="00E67EA3" w:rsidRDefault="00E67EA3" w:rsidP="00E67EA3"/>
    <w:p w14:paraId="2361AD00" w14:textId="77777777" w:rsidR="00E67EA3" w:rsidRDefault="00E67EA3" w:rsidP="00E67EA3"/>
    <w:p w14:paraId="7536AF51" w14:textId="77777777" w:rsidR="00E67EA3" w:rsidRPr="00866EA7" w:rsidRDefault="00E67EA3" w:rsidP="00E67EA3"/>
    <w:p w14:paraId="4DF099DB" w14:textId="77777777" w:rsidR="00E67EA3" w:rsidRDefault="00E67EA3" w:rsidP="00E67EA3">
      <w:r>
        <w:rPr>
          <w:rFonts w:hint="eastAsia"/>
        </w:rPr>
        <w:t xml:space="preserve">　　下記の業務について、次の理由により入札を辞退します。</w:t>
      </w:r>
    </w:p>
    <w:p w14:paraId="224B41E6" w14:textId="77777777" w:rsidR="00E67EA3" w:rsidRDefault="00E67EA3" w:rsidP="00E67EA3"/>
    <w:p w14:paraId="3C2BD824" w14:textId="77777777" w:rsidR="00E67EA3" w:rsidRDefault="00E67EA3" w:rsidP="00E67EA3"/>
    <w:p w14:paraId="790FB0C5" w14:textId="08F342E4" w:rsidR="00E67EA3" w:rsidRDefault="00E67EA3" w:rsidP="00E67EA3">
      <w:pPr>
        <w:pStyle w:val="ab"/>
        <w:ind w:left="2205" w:right="840" w:hangingChars="1050" w:hanging="2205"/>
        <w:jc w:val="both"/>
      </w:pPr>
      <w:r>
        <w:rPr>
          <w:rFonts w:hint="eastAsia"/>
        </w:rPr>
        <w:t xml:space="preserve">　１．</w:t>
      </w:r>
      <w:r w:rsidR="009C7A9C">
        <w:rPr>
          <w:rFonts w:hint="eastAsia"/>
        </w:rPr>
        <w:t>委託</w:t>
      </w:r>
      <w:r w:rsidRPr="00C0098C">
        <w:rPr>
          <w:rFonts w:hint="eastAsia"/>
          <w:kern w:val="0"/>
        </w:rPr>
        <w:t>業務名</w:t>
      </w:r>
      <w:r>
        <w:rPr>
          <w:rFonts w:hint="eastAsia"/>
        </w:rPr>
        <w:t xml:space="preserve">　　</w:t>
      </w:r>
      <w:r w:rsidR="009C7A9C">
        <w:rPr>
          <w:rFonts w:hint="eastAsia"/>
        </w:rPr>
        <w:t>令和</w:t>
      </w:r>
      <w:r w:rsidR="009C7A9C">
        <w:rPr>
          <w:rFonts w:hint="eastAsia"/>
        </w:rPr>
        <w:t>7</w:t>
      </w:r>
      <w:r w:rsidR="009C7A9C">
        <w:rPr>
          <w:rFonts w:hint="eastAsia"/>
        </w:rPr>
        <w:t>年度</w:t>
      </w:r>
      <w:r>
        <w:rPr>
          <w:rFonts w:hint="eastAsia"/>
          <w:color w:val="000000"/>
          <w:szCs w:val="21"/>
        </w:rPr>
        <w:t>唐津港まき網市場　ろ過機ろ材交換</w:t>
      </w:r>
      <w:r w:rsidR="009C7A9C">
        <w:rPr>
          <w:rFonts w:hint="eastAsia"/>
          <w:color w:val="000000"/>
          <w:szCs w:val="21"/>
        </w:rPr>
        <w:t>業務委託</w:t>
      </w:r>
    </w:p>
    <w:p w14:paraId="69FD71A5" w14:textId="77777777" w:rsidR="00E67EA3" w:rsidRPr="00EB2C26" w:rsidRDefault="00E67EA3" w:rsidP="00E67EA3"/>
    <w:p w14:paraId="3AFDBF5A" w14:textId="77777777" w:rsidR="00E67EA3" w:rsidRPr="00F356A7" w:rsidRDefault="00E67EA3" w:rsidP="00E67EA3">
      <w:pPr>
        <w:rPr>
          <w:color w:val="FF0000"/>
          <w:u w:val="single"/>
        </w:rPr>
      </w:pPr>
      <w:r>
        <w:rPr>
          <w:rFonts w:hint="eastAsia"/>
        </w:rPr>
        <w:t xml:space="preserve">　２．</w:t>
      </w:r>
      <w:r w:rsidRPr="00C0098C">
        <w:rPr>
          <w:rFonts w:hint="eastAsia"/>
          <w:kern w:val="0"/>
        </w:rPr>
        <w:t>入</w:t>
      </w:r>
      <w:r>
        <w:rPr>
          <w:rFonts w:hint="eastAsia"/>
          <w:kern w:val="0"/>
        </w:rPr>
        <w:t xml:space="preserve">　</w:t>
      </w:r>
      <w:r w:rsidRPr="00C0098C">
        <w:rPr>
          <w:rFonts w:hint="eastAsia"/>
          <w:kern w:val="0"/>
        </w:rPr>
        <w:t>札</w:t>
      </w:r>
      <w:r>
        <w:rPr>
          <w:rFonts w:hint="eastAsia"/>
          <w:kern w:val="0"/>
        </w:rPr>
        <w:t xml:space="preserve">　</w:t>
      </w:r>
      <w:r w:rsidRPr="00C0098C">
        <w:rPr>
          <w:rFonts w:hint="eastAsia"/>
          <w:kern w:val="0"/>
        </w:rPr>
        <w:t>日</w:t>
      </w:r>
      <w:r>
        <w:rPr>
          <w:rFonts w:hint="eastAsia"/>
        </w:rPr>
        <w:t xml:space="preserve">　　令和　年　月　　日</w:t>
      </w:r>
    </w:p>
    <w:p w14:paraId="33A2B590" w14:textId="77777777" w:rsidR="00E67EA3" w:rsidRPr="009A6CA5" w:rsidRDefault="00E67EA3" w:rsidP="00E67EA3"/>
    <w:p w14:paraId="041C354D" w14:textId="77777777" w:rsidR="00E67EA3" w:rsidRDefault="00E67EA3" w:rsidP="00E67EA3">
      <w:r>
        <w:rPr>
          <w:rFonts w:hint="eastAsia"/>
        </w:rPr>
        <w:t xml:space="preserve">　３．入札辞退理由</w:t>
      </w:r>
    </w:p>
    <w:p w14:paraId="4935723C" w14:textId="77777777" w:rsidR="00E67EA3" w:rsidRDefault="00E67EA3" w:rsidP="00E67EA3"/>
    <w:p w14:paraId="226C4888" w14:textId="77777777" w:rsidR="00E67EA3" w:rsidRDefault="00E67EA3" w:rsidP="00E67EA3"/>
    <w:p w14:paraId="2F274FFD" w14:textId="77777777" w:rsidR="00E67EA3" w:rsidRDefault="00E67EA3" w:rsidP="00E67EA3"/>
    <w:p w14:paraId="12347ACC" w14:textId="77777777" w:rsidR="00E67EA3" w:rsidRDefault="00E67EA3" w:rsidP="00E67EA3"/>
    <w:p w14:paraId="6B04844F" w14:textId="77777777" w:rsidR="00E67EA3" w:rsidRDefault="00E67EA3" w:rsidP="004E7456"/>
    <w:sectPr w:rsidR="00E67EA3" w:rsidSect="008A0EEC">
      <w:pgSz w:w="11906" w:h="16838" w:code="9"/>
      <w:pgMar w:top="1191" w:right="1134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10CD" w14:textId="77777777" w:rsidR="004159B8" w:rsidRDefault="004159B8" w:rsidP="00D44501">
      <w:r>
        <w:separator/>
      </w:r>
    </w:p>
  </w:endnote>
  <w:endnote w:type="continuationSeparator" w:id="0">
    <w:p w14:paraId="23FDC2BF" w14:textId="77777777" w:rsidR="004159B8" w:rsidRDefault="004159B8" w:rsidP="00D44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A048" w14:textId="77777777" w:rsidR="004159B8" w:rsidRDefault="004159B8" w:rsidP="00D44501">
      <w:r>
        <w:separator/>
      </w:r>
    </w:p>
  </w:footnote>
  <w:footnote w:type="continuationSeparator" w:id="0">
    <w:p w14:paraId="7739681A" w14:textId="77777777" w:rsidR="004159B8" w:rsidRDefault="004159B8" w:rsidP="00D44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44C94"/>
    <w:multiLevelType w:val="hybridMultilevel"/>
    <w:tmpl w:val="518A72EC"/>
    <w:lvl w:ilvl="0" w:tplc="24262142">
      <w:start w:val="6"/>
      <w:numFmt w:val="bullet"/>
      <w:lvlText w:val="※"/>
      <w:lvlJc w:val="left"/>
      <w:pPr>
        <w:tabs>
          <w:tab w:val="num" w:pos="972"/>
        </w:tabs>
        <w:ind w:left="972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2"/>
        </w:tabs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2"/>
        </w:tabs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2"/>
        </w:tabs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2"/>
        </w:tabs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2"/>
        </w:tabs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2"/>
        </w:tabs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2"/>
        </w:tabs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2"/>
        </w:tabs>
        <w:ind w:left="4272" w:hanging="420"/>
      </w:pPr>
      <w:rPr>
        <w:rFonts w:ascii="Wingdings" w:hAnsi="Wingdings" w:hint="default"/>
      </w:rPr>
    </w:lvl>
  </w:abstractNum>
  <w:num w:numId="1" w16cid:durableId="155223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0EEC"/>
    <w:rsid w:val="00000563"/>
    <w:rsid w:val="00012A5B"/>
    <w:rsid w:val="00013CA3"/>
    <w:rsid w:val="00015052"/>
    <w:rsid w:val="000156D4"/>
    <w:rsid w:val="00022CE2"/>
    <w:rsid w:val="00031ABD"/>
    <w:rsid w:val="00033C78"/>
    <w:rsid w:val="000412A1"/>
    <w:rsid w:val="00042F83"/>
    <w:rsid w:val="00044E3C"/>
    <w:rsid w:val="000456AF"/>
    <w:rsid w:val="00045ABB"/>
    <w:rsid w:val="00056A0F"/>
    <w:rsid w:val="0005724E"/>
    <w:rsid w:val="00057980"/>
    <w:rsid w:val="00062904"/>
    <w:rsid w:val="00064CC2"/>
    <w:rsid w:val="00075EA5"/>
    <w:rsid w:val="0007613E"/>
    <w:rsid w:val="00082F6F"/>
    <w:rsid w:val="00083517"/>
    <w:rsid w:val="000840E2"/>
    <w:rsid w:val="00084432"/>
    <w:rsid w:val="000A0409"/>
    <w:rsid w:val="000A28A8"/>
    <w:rsid w:val="000B1FE3"/>
    <w:rsid w:val="000B53D0"/>
    <w:rsid w:val="000C119A"/>
    <w:rsid w:val="000C2872"/>
    <w:rsid w:val="000D14B9"/>
    <w:rsid w:val="000D5059"/>
    <w:rsid w:val="000E313B"/>
    <w:rsid w:val="000E6126"/>
    <w:rsid w:val="000F037F"/>
    <w:rsid w:val="000F33EC"/>
    <w:rsid w:val="00104084"/>
    <w:rsid w:val="001073AB"/>
    <w:rsid w:val="00115665"/>
    <w:rsid w:val="00116D01"/>
    <w:rsid w:val="0012274C"/>
    <w:rsid w:val="001246E6"/>
    <w:rsid w:val="00124D06"/>
    <w:rsid w:val="0012513B"/>
    <w:rsid w:val="00133CD7"/>
    <w:rsid w:val="00137D68"/>
    <w:rsid w:val="00146C50"/>
    <w:rsid w:val="001516A3"/>
    <w:rsid w:val="001522EE"/>
    <w:rsid w:val="00154BA1"/>
    <w:rsid w:val="00181E16"/>
    <w:rsid w:val="00190F45"/>
    <w:rsid w:val="0019205B"/>
    <w:rsid w:val="00193734"/>
    <w:rsid w:val="001A0F45"/>
    <w:rsid w:val="001A2916"/>
    <w:rsid w:val="001A4120"/>
    <w:rsid w:val="001B075A"/>
    <w:rsid w:val="001B62A5"/>
    <w:rsid w:val="001B6508"/>
    <w:rsid w:val="001C38C6"/>
    <w:rsid w:val="001C5747"/>
    <w:rsid w:val="001C6FF4"/>
    <w:rsid w:val="001D2DE3"/>
    <w:rsid w:val="001D3749"/>
    <w:rsid w:val="001D3A39"/>
    <w:rsid w:val="001D7524"/>
    <w:rsid w:val="001E36FD"/>
    <w:rsid w:val="001E3EF5"/>
    <w:rsid w:val="001E687F"/>
    <w:rsid w:val="001F37C6"/>
    <w:rsid w:val="0020006D"/>
    <w:rsid w:val="002010B4"/>
    <w:rsid w:val="00204ED4"/>
    <w:rsid w:val="00213574"/>
    <w:rsid w:val="002349EC"/>
    <w:rsid w:val="00235858"/>
    <w:rsid w:val="00251026"/>
    <w:rsid w:val="002603E3"/>
    <w:rsid w:val="00267297"/>
    <w:rsid w:val="0026763F"/>
    <w:rsid w:val="00276F43"/>
    <w:rsid w:val="002805C7"/>
    <w:rsid w:val="0028773D"/>
    <w:rsid w:val="002903E8"/>
    <w:rsid w:val="00293C7E"/>
    <w:rsid w:val="002A1AFC"/>
    <w:rsid w:val="002A55F6"/>
    <w:rsid w:val="002B44C2"/>
    <w:rsid w:val="002B6813"/>
    <w:rsid w:val="002C1D0D"/>
    <w:rsid w:val="002C26AE"/>
    <w:rsid w:val="002C6EDF"/>
    <w:rsid w:val="002D7C03"/>
    <w:rsid w:val="002D7E98"/>
    <w:rsid w:val="002E0EDA"/>
    <w:rsid w:val="002E1D94"/>
    <w:rsid w:val="002F2FD7"/>
    <w:rsid w:val="002F31E0"/>
    <w:rsid w:val="002F440B"/>
    <w:rsid w:val="00300C9A"/>
    <w:rsid w:val="003017D3"/>
    <w:rsid w:val="003053E2"/>
    <w:rsid w:val="00313580"/>
    <w:rsid w:val="00316899"/>
    <w:rsid w:val="00321DEC"/>
    <w:rsid w:val="00323AA6"/>
    <w:rsid w:val="00332749"/>
    <w:rsid w:val="0033394E"/>
    <w:rsid w:val="00343B82"/>
    <w:rsid w:val="00355FF7"/>
    <w:rsid w:val="00364C66"/>
    <w:rsid w:val="00367DEB"/>
    <w:rsid w:val="00370AAC"/>
    <w:rsid w:val="0037513A"/>
    <w:rsid w:val="003756E6"/>
    <w:rsid w:val="0038069C"/>
    <w:rsid w:val="00381682"/>
    <w:rsid w:val="00381C65"/>
    <w:rsid w:val="003837AB"/>
    <w:rsid w:val="00384F0E"/>
    <w:rsid w:val="00385F57"/>
    <w:rsid w:val="00391EEE"/>
    <w:rsid w:val="00394502"/>
    <w:rsid w:val="00394F37"/>
    <w:rsid w:val="003976A0"/>
    <w:rsid w:val="003A047E"/>
    <w:rsid w:val="003A3380"/>
    <w:rsid w:val="003A6550"/>
    <w:rsid w:val="003A73CC"/>
    <w:rsid w:val="003B043E"/>
    <w:rsid w:val="003B04A5"/>
    <w:rsid w:val="003B391A"/>
    <w:rsid w:val="003B5228"/>
    <w:rsid w:val="003B6683"/>
    <w:rsid w:val="003C2BF4"/>
    <w:rsid w:val="003C57D5"/>
    <w:rsid w:val="003C78EA"/>
    <w:rsid w:val="003E2510"/>
    <w:rsid w:val="003E642E"/>
    <w:rsid w:val="003F026E"/>
    <w:rsid w:val="003F0A25"/>
    <w:rsid w:val="003F5825"/>
    <w:rsid w:val="00406835"/>
    <w:rsid w:val="00407687"/>
    <w:rsid w:val="00412A59"/>
    <w:rsid w:val="00413C1A"/>
    <w:rsid w:val="00414FEC"/>
    <w:rsid w:val="004159B8"/>
    <w:rsid w:val="00415A86"/>
    <w:rsid w:val="00415D42"/>
    <w:rsid w:val="00416DDF"/>
    <w:rsid w:val="004172B4"/>
    <w:rsid w:val="004215C8"/>
    <w:rsid w:val="00422F25"/>
    <w:rsid w:val="004242C1"/>
    <w:rsid w:val="00431F05"/>
    <w:rsid w:val="00437122"/>
    <w:rsid w:val="00440200"/>
    <w:rsid w:val="004409DA"/>
    <w:rsid w:val="00441AA7"/>
    <w:rsid w:val="00442416"/>
    <w:rsid w:val="004516F1"/>
    <w:rsid w:val="004523AB"/>
    <w:rsid w:val="00452888"/>
    <w:rsid w:val="00454645"/>
    <w:rsid w:val="00455945"/>
    <w:rsid w:val="004559D4"/>
    <w:rsid w:val="0045780F"/>
    <w:rsid w:val="00471467"/>
    <w:rsid w:val="00471BCF"/>
    <w:rsid w:val="004735A4"/>
    <w:rsid w:val="0048459E"/>
    <w:rsid w:val="004854EC"/>
    <w:rsid w:val="00495EB6"/>
    <w:rsid w:val="00496D72"/>
    <w:rsid w:val="004A6486"/>
    <w:rsid w:val="004B6957"/>
    <w:rsid w:val="004B758B"/>
    <w:rsid w:val="004C2082"/>
    <w:rsid w:val="004C32B8"/>
    <w:rsid w:val="004C3711"/>
    <w:rsid w:val="004C53CC"/>
    <w:rsid w:val="004D671E"/>
    <w:rsid w:val="004E0032"/>
    <w:rsid w:val="004E4ACB"/>
    <w:rsid w:val="004E7456"/>
    <w:rsid w:val="00504125"/>
    <w:rsid w:val="00504FAC"/>
    <w:rsid w:val="00506E28"/>
    <w:rsid w:val="00514418"/>
    <w:rsid w:val="00523936"/>
    <w:rsid w:val="00537F91"/>
    <w:rsid w:val="005404F5"/>
    <w:rsid w:val="005446F9"/>
    <w:rsid w:val="005501F6"/>
    <w:rsid w:val="00555168"/>
    <w:rsid w:val="00556D16"/>
    <w:rsid w:val="00572468"/>
    <w:rsid w:val="0058057E"/>
    <w:rsid w:val="005836D2"/>
    <w:rsid w:val="005851FB"/>
    <w:rsid w:val="005869A4"/>
    <w:rsid w:val="00593E5C"/>
    <w:rsid w:val="005A3E4D"/>
    <w:rsid w:val="005A4752"/>
    <w:rsid w:val="005A50DA"/>
    <w:rsid w:val="005B38F1"/>
    <w:rsid w:val="005B5877"/>
    <w:rsid w:val="005C05AE"/>
    <w:rsid w:val="005C2988"/>
    <w:rsid w:val="005C64DB"/>
    <w:rsid w:val="005C6C59"/>
    <w:rsid w:val="005C76CF"/>
    <w:rsid w:val="005D00D0"/>
    <w:rsid w:val="005D1035"/>
    <w:rsid w:val="005D16A3"/>
    <w:rsid w:val="005D33B7"/>
    <w:rsid w:val="005D4D68"/>
    <w:rsid w:val="005D5104"/>
    <w:rsid w:val="005E032E"/>
    <w:rsid w:val="005E1BAD"/>
    <w:rsid w:val="005F4142"/>
    <w:rsid w:val="00600E70"/>
    <w:rsid w:val="00606FDD"/>
    <w:rsid w:val="00607C9B"/>
    <w:rsid w:val="0061033E"/>
    <w:rsid w:val="00610587"/>
    <w:rsid w:val="00623048"/>
    <w:rsid w:val="006246D8"/>
    <w:rsid w:val="00635D6A"/>
    <w:rsid w:val="00647C40"/>
    <w:rsid w:val="006527C6"/>
    <w:rsid w:val="00654D87"/>
    <w:rsid w:val="00662D42"/>
    <w:rsid w:val="00663AA7"/>
    <w:rsid w:val="0066514C"/>
    <w:rsid w:val="00665D34"/>
    <w:rsid w:val="006718BA"/>
    <w:rsid w:val="00677E97"/>
    <w:rsid w:val="0068314C"/>
    <w:rsid w:val="00684387"/>
    <w:rsid w:val="00686652"/>
    <w:rsid w:val="00694199"/>
    <w:rsid w:val="00694A70"/>
    <w:rsid w:val="00694AAC"/>
    <w:rsid w:val="006A4441"/>
    <w:rsid w:val="006A5A84"/>
    <w:rsid w:val="006C0ECB"/>
    <w:rsid w:val="006C274E"/>
    <w:rsid w:val="006C4715"/>
    <w:rsid w:val="006D1319"/>
    <w:rsid w:val="006D3072"/>
    <w:rsid w:val="006D4079"/>
    <w:rsid w:val="006E2E20"/>
    <w:rsid w:val="006E5E17"/>
    <w:rsid w:val="006E7799"/>
    <w:rsid w:val="006F2C0B"/>
    <w:rsid w:val="0070403D"/>
    <w:rsid w:val="0071195E"/>
    <w:rsid w:val="007121A5"/>
    <w:rsid w:val="00713BD1"/>
    <w:rsid w:val="0071582F"/>
    <w:rsid w:val="00716F37"/>
    <w:rsid w:val="0072360F"/>
    <w:rsid w:val="00723C7B"/>
    <w:rsid w:val="00724787"/>
    <w:rsid w:val="00724BB3"/>
    <w:rsid w:val="00726C4D"/>
    <w:rsid w:val="00731A77"/>
    <w:rsid w:val="00731B3A"/>
    <w:rsid w:val="007364BB"/>
    <w:rsid w:val="007379D6"/>
    <w:rsid w:val="007449F1"/>
    <w:rsid w:val="00745098"/>
    <w:rsid w:val="0074585A"/>
    <w:rsid w:val="0074662C"/>
    <w:rsid w:val="00754C0F"/>
    <w:rsid w:val="007561A2"/>
    <w:rsid w:val="007566A0"/>
    <w:rsid w:val="00766F47"/>
    <w:rsid w:val="0077049C"/>
    <w:rsid w:val="00772EFD"/>
    <w:rsid w:val="007749CB"/>
    <w:rsid w:val="007765EC"/>
    <w:rsid w:val="0078048E"/>
    <w:rsid w:val="0079428E"/>
    <w:rsid w:val="007B4308"/>
    <w:rsid w:val="007B4B4A"/>
    <w:rsid w:val="007C0345"/>
    <w:rsid w:val="007C1ECE"/>
    <w:rsid w:val="007C2B3B"/>
    <w:rsid w:val="007C6A4F"/>
    <w:rsid w:val="007D170F"/>
    <w:rsid w:val="007D5102"/>
    <w:rsid w:val="007D7271"/>
    <w:rsid w:val="007E3BDF"/>
    <w:rsid w:val="007F1F45"/>
    <w:rsid w:val="007F2F49"/>
    <w:rsid w:val="007F3050"/>
    <w:rsid w:val="007F365F"/>
    <w:rsid w:val="007F3B1E"/>
    <w:rsid w:val="00801A8E"/>
    <w:rsid w:val="008033B0"/>
    <w:rsid w:val="008035E1"/>
    <w:rsid w:val="00804C1F"/>
    <w:rsid w:val="00805EBE"/>
    <w:rsid w:val="008115AD"/>
    <w:rsid w:val="00812EF0"/>
    <w:rsid w:val="00821238"/>
    <w:rsid w:val="00821D56"/>
    <w:rsid w:val="0083198D"/>
    <w:rsid w:val="0083239C"/>
    <w:rsid w:val="00835668"/>
    <w:rsid w:val="008360A5"/>
    <w:rsid w:val="0084239F"/>
    <w:rsid w:val="00852923"/>
    <w:rsid w:val="00854BC9"/>
    <w:rsid w:val="00856C70"/>
    <w:rsid w:val="00857872"/>
    <w:rsid w:val="00864264"/>
    <w:rsid w:val="00871DCC"/>
    <w:rsid w:val="00873E29"/>
    <w:rsid w:val="008805B1"/>
    <w:rsid w:val="00884807"/>
    <w:rsid w:val="00893141"/>
    <w:rsid w:val="008936B3"/>
    <w:rsid w:val="008948B9"/>
    <w:rsid w:val="008A05B6"/>
    <w:rsid w:val="008A0EEC"/>
    <w:rsid w:val="008A22B9"/>
    <w:rsid w:val="008A393B"/>
    <w:rsid w:val="008A3A52"/>
    <w:rsid w:val="008B6B6A"/>
    <w:rsid w:val="008C1581"/>
    <w:rsid w:val="008C5D7F"/>
    <w:rsid w:val="008D1C24"/>
    <w:rsid w:val="008D32A2"/>
    <w:rsid w:val="008E1CB5"/>
    <w:rsid w:val="008E1FEA"/>
    <w:rsid w:val="008E2931"/>
    <w:rsid w:val="008E3F53"/>
    <w:rsid w:val="008E49C0"/>
    <w:rsid w:val="008F0AE8"/>
    <w:rsid w:val="008F359E"/>
    <w:rsid w:val="008F371C"/>
    <w:rsid w:val="008F6999"/>
    <w:rsid w:val="0090122B"/>
    <w:rsid w:val="00903C3C"/>
    <w:rsid w:val="00913ACD"/>
    <w:rsid w:val="0091647B"/>
    <w:rsid w:val="0092310F"/>
    <w:rsid w:val="00931CA9"/>
    <w:rsid w:val="00936C50"/>
    <w:rsid w:val="0094084D"/>
    <w:rsid w:val="00943A1C"/>
    <w:rsid w:val="009523F6"/>
    <w:rsid w:val="0095277E"/>
    <w:rsid w:val="009551CB"/>
    <w:rsid w:val="0096352D"/>
    <w:rsid w:val="00971935"/>
    <w:rsid w:val="009724E8"/>
    <w:rsid w:val="00972A48"/>
    <w:rsid w:val="00973878"/>
    <w:rsid w:val="0098126E"/>
    <w:rsid w:val="00985B69"/>
    <w:rsid w:val="0098633C"/>
    <w:rsid w:val="009910FA"/>
    <w:rsid w:val="00991397"/>
    <w:rsid w:val="0099255E"/>
    <w:rsid w:val="00993E7E"/>
    <w:rsid w:val="0099654E"/>
    <w:rsid w:val="009974A6"/>
    <w:rsid w:val="00997B64"/>
    <w:rsid w:val="009A0963"/>
    <w:rsid w:val="009A17F9"/>
    <w:rsid w:val="009A73D2"/>
    <w:rsid w:val="009B1312"/>
    <w:rsid w:val="009B1F1A"/>
    <w:rsid w:val="009B3780"/>
    <w:rsid w:val="009B5C96"/>
    <w:rsid w:val="009B644F"/>
    <w:rsid w:val="009C7A9C"/>
    <w:rsid w:val="009D2617"/>
    <w:rsid w:val="009D3857"/>
    <w:rsid w:val="009D4A01"/>
    <w:rsid w:val="009D4D62"/>
    <w:rsid w:val="009E00CB"/>
    <w:rsid w:val="009E6D38"/>
    <w:rsid w:val="009E6FA6"/>
    <w:rsid w:val="009F4856"/>
    <w:rsid w:val="00A041D8"/>
    <w:rsid w:val="00A052E8"/>
    <w:rsid w:val="00A102F0"/>
    <w:rsid w:val="00A10A04"/>
    <w:rsid w:val="00A11BF0"/>
    <w:rsid w:val="00A12CE2"/>
    <w:rsid w:val="00A20565"/>
    <w:rsid w:val="00A22F2D"/>
    <w:rsid w:val="00A26A66"/>
    <w:rsid w:val="00A312E9"/>
    <w:rsid w:val="00A410DD"/>
    <w:rsid w:val="00A42D14"/>
    <w:rsid w:val="00A44B6C"/>
    <w:rsid w:val="00A45750"/>
    <w:rsid w:val="00A51BFA"/>
    <w:rsid w:val="00A61167"/>
    <w:rsid w:val="00A63CB0"/>
    <w:rsid w:val="00A64A44"/>
    <w:rsid w:val="00A64D77"/>
    <w:rsid w:val="00A64E8A"/>
    <w:rsid w:val="00A66966"/>
    <w:rsid w:val="00A7269E"/>
    <w:rsid w:val="00A7319D"/>
    <w:rsid w:val="00A748A2"/>
    <w:rsid w:val="00A75B52"/>
    <w:rsid w:val="00A80004"/>
    <w:rsid w:val="00A8164B"/>
    <w:rsid w:val="00A83768"/>
    <w:rsid w:val="00A90D9A"/>
    <w:rsid w:val="00A9255E"/>
    <w:rsid w:val="00A942A2"/>
    <w:rsid w:val="00AA2A83"/>
    <w:rsid w:val="00AA376C"/>
    <w:rsid w:val="00AB0491"/>
    <w:rsid w:val="00AB07E1"/>
    <w:rsid w:val="00AB3C84"/>
    <w:rsid w:val="00AB48CE"/>
    <w:rsid w:val="00AC2EA5"/>
    <w:rsid w:val="00AC32E0"/>
    <w:rsid w:val="00AC58F1"/>
    <w:rsid w:val="00AC622B"/>
    <w:rsid w:val="00AC69A5"/>
    <w:rsid w:val="00AD6877"/>
    <w:rsid w:val="00AE2765"/>
    <w:rsid w:val="00AF4BDA"/>
    <w:rsid w:val="00B013C4"/>
    <w:rsid w:val="00B01D89"/>
    <w:rsid w:val="00B0489E"/>
    <w:rsid w:val="00B10A49"/>
    <w:rsid w:val="00B10B58"/>
    <w:rsid w:val="00B15EF5"/>
    <w:rsid w:val="00B20897"/>
    <w:rsid w:val="00B26B5A"/>
    <w:rsid w:val="00B31E7F"/>
    <w:rsid w:val="00B37C11"/>
    <w:rsid w:val="00B400E2"/>
    <w:rsid w:val="00B42855"/>
    <w:rsid w:val="00B45446"/>
    <w:rsid w:val="00B50748"/>
    <w:rsid w:val="00B52359"/>
    <w:rsid w:val="00B54EF5"/>
    <w:rsid w:val="00B55039"/>
    <w:rsid w:val="00B55FDF"/>
    <w:rsid w:val="00B56EFD"/>
    <w:rsid w:val="00B57F20"/>
    <w:rsid w:val="00B65BBB"/>
    <w:rsid w:val="00B67EFD"/>
    <w:rsid w:val="00B71929"/>
    <w:rsid w:val="00B7411D"/>
    <w:rsid w:val="00B76DD9"/>
    <w:rsid w:val="00B92CB2"/>
    <w:rsid w:val="00B938B6"/>
    <w:rsid w:val="00B95FC0"/>
    <w:rsid w:val="00B974C0"/>
    <w:rsid w:val="00BA2622"/>
    <w:rsid w:val="00BA7F61"/>
    <w:rsid w:val="00BB0FFA"/>
    <w:rsid w:val="00BB256A"/>
    <w:rsid w:val="00BD25EA"/>
    <w:rsid w:val="00BD59EE"/>
    <w:rsid w:val="00BE336F"/>
    <w:rsid w:val="00BE4406"/>
    <w:rsid w:val="00BE5F23"/>
    <w:rsid w:val="00BF09C3"/>
    <w:rsid w:val="00BF1B98"/>
    <w:rsid w:val="00BF7801"/>
    <w:rsid w:val="00C0079C"/>
    <w:rsid w:val="00C0468A"/>
    <w:rsid w:val="00C05EA9"/>
    <w:rsid w:val="00C10A17"/>
    <w:rsid w:val="00C11245"/>
    <w:rsid w:val="00C11B31"/>
    <w:rsid w:val="00C14D9A"/>
    <w:rsid w:val="00C258F5"/>
    <w:rsid w:val="00C34015"/>
    <w:rsid w:val="00C42A18"/>
    <w:rsid w:val="00C43B05"/>
    <w:rsid w:val="00C4460F"/>
    <w:rsid w:val="00C50852"/>
    <w:rsid w:val="00C50B3B"/>
    <w:rsid w:val="00C53078"/>
    <w:rsid w:val="00C568AF"/>
    <w:rsid w:val="00C635B1"/>
    <w:rsid w:val="00C67083"/>
    <w:rsid w:val="00C707C3"/>
    <w:rsid w:val="00C76094"/>
    <w:rsid w:val="00C8258A"/>
    <w:rsid w:val="00CA6090"/>
    <w:rsid w:val="00CB17E6"/>
    <w:rsid w:val="00CB3D6C"/>
    <w:rsid w:val="00CC2D5E"/>
    <w:rsid w:val="00CC3C36"/>
    <w:rsid w:val="00CC4193"/>
    <w:rsid w:val="00CD001D"/>
    <w:rsid w:val="00CD3DFD"/>
    <w:rsid w:val="00CE08A2"/>
    <w:rsid w:val="00CE1FC1"/>
    <w:rsid w:val="00CE5DEE"/>
    <w:rsid w:val="00CF5682"/>
    <w:rsid w:val="00CF5BF2"/>
    <w:rsid w:val="00D010B8"/>
    <w:rsid w:val="00D13033"/>
    <w:rsid w:val="00D13183"/>
    <w:rsid w:val="00D13E19"/>
    <w:rsid w:val="00D16640"/>
    <w:rsid w:val="00D2675E"/>
    <w:rsid w:val="00D26906"/>
    <w:rsid w:val="00D27EA5"/>
    <w:rsid w:val="00D31D6B"/>
    <w:rsid w:val="00D32194"/>
    <w:rsid w:val="00D326DB"/>
    <w:rsid w:val="00D34C80"/>
    <w:rsid w:val="00D361B1"/>
    <w:rsid w:val="00D40A76"/>
    <w:rsid w:val="00D420B9"/>
    <w:rsid w:val="00D425BE"/>
    <w:rsid w:val="00D44501"/>
    <w:rsid w:val="00D45C2F"/>
    <w:rsid w:val="00D53216"/>
    <w:rsid w:val="00D62381"/>
    <w:rsid w:val="00D72E99"/>
    <w:rsid w:val="00D74127"/>
    <w:rsid w:val="00D766F8"/>
    <w:rsid w:val="00D7776E"/>
    <w:rsid w:val="00D87647"/>
    <w:rsid w:val="00D87C97"/>
    <w:rsid w:val="00D90756"/>
    <w:rsid w:val="00D90DA0"/>
    <w:rsid w:val="00DA6B59"/>
    <w:rsid w:val="00DB43AF"/>
    <w:rsid w:val="00DB6142"/>
    <w:rsid w:val="00DC4D99"/>
    <w:rsid w:val="00DC5BCC"/>
    <w:rsid w:val="00DD1ED1"/>
    <w:rsid w:val="00DE3237"/>
    <w:rsid w:val="00DE47C6"/>
    <w:rsid w:val="00DE572A"/>
    <w:rsid w:val="00DE724F"/>
    <w:rsid w:val="00DF3B60"/>
    <w:rsid w:val="00DF3BF1"/>
    <w:rsid w:val="00E02391"/>
    <w:rsid w:val="00E04D8A"/>
    <w:rsid w:val="00E10E2C"/>
    <w:rsid w:val="00E141AC"/>
    <w:rsid w:val="00E15D05"/>
    <w:rsid w:val="00E16330"/>
    <w:rsid w:val="00E20477"/>
    <w:rsid w:val="00E2775C"/>
    <w:rsid w:val="00E33368"/>
    <w:rsid w:val="00E36C20"/>
    <w:rsid w:val="00E528F0"/>
    <w:rsid w:val="00E52A57"/>
    <w:rsid w:val="00E535AE"/>
    <w:rsid w:val="00E628DA"/>
    <w:rsid w:val="00E645A3"/>
    <w:rsid w:val="00E66870"/>
    <w:rsid w:val="00E67952"/>
    <w:rsid w:val="00E67EA3"/>
    <w:rsid w:val="00E7562E"/>
    <w:rsid w:val="00E76FC8"/>
    <w:rsid w:val="00E776F7"/>
    <w:rsid w:val="00E77D5D"/>
    <w:rsid w:val="00E826B1"/>
    <w:rsid w:val="00E87E46"/>
    <w:rsid w:val="00E91604"/>
    <w:rsid w:val="00E93E9D"/>
    <w:rsid w:val="00EA1066"/>
    <w:rsid w:val="00EA39FD"/>
    <w:rsid w:val="00EB0701"/>
    <w:rsid w:val="00EB164D"/>
    <w:rsid w:val="00EB5686"/>
    <w:rsid w:val="00EB6653"/>
    <w:rsid w:val="00EB70D7"/>
    <w:rsid w:val="00EB76B1"/>
    <w:rsid w:val="00EC2893"/>
    <w:rsid w:val="00ED495A"/>
    <w:rsid w:val="00EF02A4"/>
    <w:rsid w:val="00EF3530"/>
    <w:rsid w:val="00EF5FF2"/>
    <w:rsid w:val="00F012B7"/>
    <w:rsid w:val="00F01CCB"/>
    <w:rsid w:val="00F026E1"/>
    <w:rsid w:val="00F057BE"/>
    <w:rsid w:val="00F103CC"/>
    <w:rsid w:val="00F241B2"/>
    <w:rsid w:val="00F26CF1"/>
    <w:rsid w:val="00F30E3B"/>
    <w:rsid w:val="00F32950"/>
    <w:rsid w:val="00F33C5E"/>
    <w:rsid w:val="00F34584"/>
    <w:rsid w:val="00F47EA8"/>
    <w:rsid w:val="00F50063"/>
    <w:rsid w:val="00F56EAA"/>
    <w:rsid w:val="00F70D01"/>
    <w:rsid w:val="00F72025"/>
    <w:rsid w:val="00F72A82"/>
    <w:rsid w:val="00F90B3A"/>
    <w:rsid w:val="00F94EB5"/>
    <w:rsid w:val="00FA1A28"/>
    <w:rsid w:val="00FA22F6"/>
    <w:rsid w:val="00FA727C"/>
    <w:rsid w:val="00FB1362"/>
    <w:rsid w:val="00FC5841"/>
    <w:rsid w:val="00FC703C"/>
    <w:rsid w:val="00FC7DB3"/>
    <w:rsid w:val="00FD2DD1"/>
    <w:rsid w:val="00FD43B8"/>
    <w:rsid w:val="00FE3421"/>
    <w:rsid w:val="00FE3FE5"/>
    <w:rsid w:val="00FE624F"/>
    <w:rsid w:val="00FE6D73"/>
    <w:rsid w:val="00FE7CAF"/>
    <w:rsid w:val="00FF214C"/>
    <w:rsid w:val="00FF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282C41"/>
  <w15:chartTrackingRefBased/>
  <w15:docId w15:val="{A293E079-AF29-41D8-9171-222FDC1A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0EEC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56EA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56EA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44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4501"/>
    <w:rPr>
      <w:rFonts w:ascii="ＭＳ 明朝"/>
      <w:kern w:val="2"/>
      <w:sz w:val="21"/>
      <w:szCs w:val="24"/>
    </w:rPr>
  </w:style>
  <w:style w:type="paragraph" w:styleId="a7">
    <w:name w:val="footer"/>
    <w:basedOn w:val="a"/>
    <w:link w:val="a8"/>
    <w:rsid w:val="00D44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4501"/>
    <w:rPr>
      <w:rFonts w:ascii="ＭＳ 明朝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A83768"/>
    <w:pPr>
      <w:jc w:val="center"/>
    </w:pPr>
    <w:rPr>
      <w:rFonts w:ascii="Century"/>
    </w:rPr>
  </w:style>
  <w:style w:type="character" w:customStyle="1" w:styleId="aa">
    <w:name w:val="記 (文字)"/>
    <w:link w:val="a9"/>
    <w:rsid w:val="00A83768"/>
    <w:rPr>
      <w:kern w:val="2"/>
      <w:sz w:val="21"/>
      <w:szCs w:val="24"/>
    </w:rPr>
  </w:style>
  <w:style w:type="paragraph" w:styleId="ab">
    <w:name w:val="Closing"/>
    <w:basedOn w:val="a"/>
    <w:link w:val="ac"/>
    <w:rsid w:val="00A83768"/>
    <w:pPr>
      <w:jc w:val="right"/>
    </w:pPr>
    <w:rPr>
      <w:rFonts w:ascii="Century"/>
    </w:rPr>
  </w:style>
  <w:style w:type="character" w:customStyle="1" w:styleId="ac">
    <w:name w:val="結語 (文字)"/>
    <w:link w:val="ab"/>
    <w:rsid w:val="00A837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318</Words>
  <Characters>319</Characters>
  <Application>Microsoft Office Word</Application>
  <DocSecurity>0</DocSecurity>
  <Lines>63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5823182</dc:creator>
  <cp:keywords/>
  <cp:lastModifiedBy>堀　恭子（流通・貿易課）</cp:lastModifiedBy>
  <cp:revision>23</cp:revision>
  <cp:lastPrinted>2024-10-21T05:34:00Z</cp:lastPrinted>
  <dcterms:created xsi:type="dcterms:W3CDTF">2021-11-08T10:47:00Z</dcterms:created>
  <dcterms:modified xsi:type="dcterms:W3CDTF">2026-01-09T06:08:00Z</dcterms:modified>
</cp:coreProperties>
</file>