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CD04" w14:textId="309AF4B6" w:rsidR="00AF6027" w:rsidRPr="00AF6027" w:rsidRDefault="00AF6027" w:rsidP="00AF6027">
      <w:pPr>
        <w:widowControl/>
        <w:jc w:val="center"/>
        <w:rPr>
          <w:rFonts w:ascii="ＭＳ Ｐゴシック" w:eastAsia="ＭＳ Ｐゴシック" w:hAnsi="Century" w:cs="Times New Roman"/>
          <w:spacing w:val="17"/>
          <w:sz w:val="32"/>
          <w:szCs w:val="20"/>
        </w:rPr>
      </w:pPr>
      <w:r w:rsidRPr="00AF6027">
        <w:rPr>
          <w:rFonts w:ascii="ＭＳ Ｐゴシック" w:eastAsia="ＭＳ Ｐゴシック" w:hAnsi="Century" w:cs="Times New Roman" w:hint="eastAsia"/>
          <w:spacing w:val="17"/>
          <w:sz w:val="32"/>
          <w:szCs w:val="20"/>
        </w:rPr>
        <w:t>入札保証金</w:t>
      </w:r>
      <w:r w:rsidR="007F2E76">
        <w:rPr>
          <w:rFonts w:ascii="ＭＳ Ｐゴシック" w:eastAsia="ＭＳ Ｐゴシック" w:hAnsi="Century" w:cs="Times New Roman" w:hint="eastAsia"/>
          <w:spacing w:val="17"/>
          <w:sz w:val="32"/>
          <w:szCs w:val="20"/>
        </w:rPr>
        <w:t>等</w:t>
      </w:r>
      <w:r w:rsidR="008627A6">
        <w:rPr>
          <w:rFonts w:ascii="ＭＳ Ｐゴシック" w:eastAsia="ＭＳ Ｐゴシック" w:hAnsi="Century" w:cs="Times New Roman" w:hint="eastAsia"/>
          <w:spacing w:val="17"/>
          <w:sz w:val="32"/>
          <w:szCs w:val="20"/>
        </w:rPr>
        <w:t>返還</w:t>
      </w:r>
      <w:r w:rsidRPr="00AF6027">
        <w:rPr>
          <w:rFonts w:ascii="ＭＳ Ｐゴシック" w:eastAsia="ＭＳ Ｐゴシック" w:hAnsi="Century" w:cs="Times New Roman" w:hint="eastAsia"/>
          <w:spacing w:val="17"/>
          <w:sz w:val="32"/>
          <w:szCs w:val="20"/>
        </w:rPr>
        <w:t>請求書</w:t>
      </w:r>
    </w:p>
    <w:p w14:paraId="6CD6D057" w14:textId="77777777" w:rsidR="00AF6027" w:rsidRPr="00AF6027" w:rsidRDefault="00AF6027" w:rsidP="00AF6027">
      <w:pPr>
        <w:widowControl/>
        <w:wordWrap w:val="0"/>
        <w:ind w:left="593" w:hanging="593"/>
        <w:jc w:val="righ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令和　　年　　月　　日</w:t>
      </w:r>
    </w:p>
    <w:p w14:paraId="08039B29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0D64299F" w14:textId="77777777" w:rsidR="00AF6027" w:rsidRPr="00AF6027" w:rsidRDefault="00AF6027" w:rsidP="00AF6027">
      <w:pPr>
        <w:widowControl/>
        <w:ind w:firstLineChars="262" w:firstLine="602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AF6027">
        <w:rPr>
          <w:rFonts w:ascii="ＭＳ 明朝" w:eastAsia="ＭＳ 明朝" w:hAnsi="Century" w:cs="Times New Roman" w:hint="eastAsia"/>
          <w:spacing w:val="17"/>
          <w:sz w:val="24"/>
          <w:szCs w:val="24"/>
        </w:rPr>
        <w:t>佐賀県収支等命令者　様</w:t>
      </w:r>
    </w:p>
    <w:p w14:paraId="569D754D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71AA022E" w14:textId="77777777" w:rsidR="00AF6027" w:rsidRPr="00AF6027" w:rsidRDefault="00AF6027" w:rsidP="00AF6027">
      <w:pPr>
        <w:widowControl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住　　 　所</w:t>
      </w:r>
    </w:p>
    <w:p w14:paraId="22229E8A" w14:textId="77777777" w:rsidR="00AF6027" w:rsidRPr="00AF6027" w:rsidRDefault="00AF6027" w:rsidP="00AF6027">
      <w:pPr>
        <w:widowControl/>
        <w:snapToGrid w:val="0"/>
        <w:spacing w:line="240" w:lineRule="exact"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2528E97A" w14:textId="77777777" w:rsidR="00AF6027" w:rsidRPr="00AF6027" w:rsidRDefault="00AF6027" w:rsidP="00AF6027">
      <w:pPr>
        <w:widowControl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氏名又は名称</w:t>
      </w:r>
    </w:p>
    <w:p w14:paraId="2D91C2E4" w14:textId="77777777" w:rsidR="00AF6027" w:rsidRPr="00AF6027" w:rsidRDefault="00AF6027" w:rsidP="00AF6027">
      <w:pPr>
        <w:widowControl/>
        <w:ind w:leftChars="1050" w:left="2332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  <w:u w:val="single"/>
        </w:rPr>
      </w:pP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  <w:u w:val="single"/>
        </w:rPr>
        <w:t>及び代表者名　　　　　　　　　　　　　　　　　　　　　㊞</w:t>
      </w:r>
    </w:p>
    <w:p w14:paraId="4BEE68F0" w14:textId="77777777" w:rsidR="00AF6027" w:rsidRPr="00AF6027" w:rsidRDefault="00AF6027" w:rsidP="00AF6027">
      <w:pPr>
        <w:widowControl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143C9D4D" w14:textId="77777777" w:rsidR="00AF6027" w:rsidRPr="00AF6027" w:rsidRDefault="00AF6027" w:rsidP="00AF6027">
      <w:pPr>
        <w:widowControl/>
        <w:ind w:left="876" w:hanging="876"/>
        <w:jc w:val="center"/>
        <w:rPr>
          <w:rFonts w:ascii="ＭＳ 明朝" w:eastAsia="ＭＳ 明朝" w:hAnsi="Century" w:cs="Times New Roman"/>
          <w:spacing w:val="17"/>
          <w:sz w:val="32"/>
          <w:szCs w:val="20"/>
          <w:u w:val="single"/>
        </w:rPr>
      </w:pPr>
      <w:r w:rsidRPr="00AF6027">
        <w:rPr>
          <w:rFonts w:ascii="ＭＳ 明朝" w:eastAsia="ＭＳ 明朝" w:hAnsi="Century" w:cs="Times New Roman" w:hint="eastAsia"/>
          <w:spacing w:val="17"/>
          <w:sz w:val="32"/>
          <w:szCs w:val="20"/>
          <w:u w:val="single"/>
        </w:rPr>
        <w:t>金　　　　　　　　　　　　　円</w:t>
      </w:r>
    </w:p>
    <w:p w14:paraId="746B4BD7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53497223" w14:textId="7AAB4C4F" w:rsidR="00AF6027" w:rsidRPr="00AF6027" w:rsidRDefault="00073044" w:rsidP="00AF6027">
      <w:pPr>
        <w:widowControl/>
        <w:spacing w:line="360" w:lineRule="exact"/>
        <w:ind w:leftChars="131" w:left="217" w:rightChars="122" w:right="202" w:firstLineChars="87" w:firstLine="182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>
        <w:rPr>
          <w:rFonts w:ascii="ＭＳ 明朝" w:eastAsia="ＭＳ 明朝" w:hAnsi="Century" w:cs="Times New Roman" w:hint="eastAsia"/>
          <w:spacing w:val="17"/>
          <w:sz w:val="22"/>
          <w:szCs w:val="20"/>
        </w:rPr>
        <w:t>落札したが1週間以内に</w:t>
      </w:r>
      <w:r w:rsidR="001D44B9">
        <w:rPr>
          <w:rFonts w:ascii="ＭＳ 明朝" w:eastAsia="ＭＳ 明朝" w:hAnsi="Century" w:cs="Times New Roman" w:hint="eastAsia"/>
          <w:spacing w:val="17"/>
          <w:sz w:val="22"/>
          <w:szCs w:val="20"/>
        </w:rPr>
        <w:t>契約</w:t>
      </w:r>
      <w:r w:rsidR="00AF6027"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しなかった</w:t>
      </w:r>
      <w:r w:rsidR="008B4C54">
        <w:rPr>
          <w:rFonts w:ascii="ＭＳ 明朝" w:eastAsia="ＭＳ 明朝" w:hAnsi="Century" w:cs="Times New Roman" w:hint="eastAsia"/>
          <w:spacing w:val="17"/>
          <w:sz w:val="22"/>
          <w:szCs w:val="20"/>
        </w:rPr>
        <w:t>又は落札しなかったた</w:t>
      </w:r>
      <w:r w:rsidR="00AF6027"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め、上記の入札保証金</w:t>
      </w:r>
      <w:r w:rsidR="007F2E76">
        <w:rPr>
          <w:rFonts w:ascii="ＭＳ 明朝" w:eastAsia="ＭＳ 明朝" w:hAnsi="Century" w:cs="Times New Roman" w:hint="eastAsia"/>
          <w:spacing w:val="17"/>
          <w:sz w:val="22"/>
          <w:szCs w:val="20"/>
        </w:rPr>
        <w:t>等</w:t>
      </w:r>
      <w:r w:rsidR="00AF6027"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を下記の口座への振込により</w:t>
      </w:r>
      <w:r w:rsidR="008627A6">
        <w:rPr>
          <w:rFonts w:ascii="ＭＳ 明朝" w:eastAsia="ＭＳ 明朝" w:hAnsi="Century" w:cs="Times New Roman" w:hint="eastAsia"/>
          <w:spacing w:val="17"/>
          <w:sz w:val="22"/>
          <w:szCs w:val="20"/>
        </w:rPr>
        <w:t>返還</w:t>
      </w:r>
      <w:r w:rsidR="00AF6027"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してください。</w:t>
      </w:r>
    </w:p>
    <w:p w14:paraId="43AC8C72" w14:textId="09493C46" w:rsidR="00AF6027" w:rsidRPr="00AF6027" w:rsidRDefault="00AF6027" w:rsidP="00AF6027">
      <w:pPr>
        <w:widowControl/>
        <w:spacing w:line="360" w:lineRule="exact"/>
        <w:ind w:leftChars="131" w:left="217" w:rightChars="122" w:right="202" w:firstLineChars="100" w:firstLine="210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なお、</w:t>
      </w:r>
      <w:r w:rsidR="008627A6">
        <w:rPr>
          <w:rFonts w:ascii="ＭＳ 明朝" w:eastAsia="ＭＳ 明朝" w:hAnsi="Century" w:cs="Times New Roman" w:hint="eastAsia"/>
          <w:spacing w:val="17"/>
          <w:sz w:val="22"/>
          <w:szCs w:val="20"/>
        </w:rPr>
        <w:t>返還</w:t>
      </w: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については、入札日の翌業務日から起算して３週間以内に</w:t>
      </w:r>
      <w:r w:rsidR="008627A6">
        <w:rPr>
          <w:rFonts w:ascii="ＭＳ 明朝" w:eastAsia="ＭＳ 明朝" w:hAnsi="Century" w:cs="Times New Roman" w:hint="eastAsia"/>
          <w:spacing w:val="17"/>
          <w:sz w:val="22"/>
          <w:szCs w:val="20"/>
        </w:rPr>
        <w:t>返還</w:t>
      </w: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されることについて異議はありません。</w:t>
      </w:r>
    </w:p>
    <w:p w14:paraId="4D94C230" w14:textId="77777777" w:rsidR="00AF6027" w:rsidRPr="00AF6027" w:rsidRDefault="00AF6027" w:rsidP="00AF6027">
      <w:pPr>
        <w:widowControl/>
        <w:ind w:left="593" w:hanging="593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5EEA7DEF" w14:textId="77777777" w:rsidR="00AF6027" w:rsidRPr="00AF6027" w:rsidRDefault="00AF6027" w:rsidP="00AF6027">
      <w:pPr>
        <w:widowControl/>
        <w:ind w:leftChars="231" w:left="765" w:hangingChars="182" w:hanging="382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  <w:r w:rsidRPr="00AF6027">
        <w:rPr>
          <w:rFonts w:ascii="ＭＳ 明朝" w:eastAsia="ＭＳ 明朝" w:hAnsi="Century" w:cs="Times New Roman" w:hint="eastAsia"/>
          <w:spacing w:val="17"/>
          <w:sz w:val="22"/>
          <w:szCs w:val="20"/>
        </w:rPr>
        <w:t>振込先</w:t>
      </w:r>
    </w:p>
    <w:tbl>
      <w:tblPr>
        <w:tblW w:w="849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18"/>
        <w:gridCol w:w="840"/>
        <w:gridCol w:w="840"/>
        <w:gridCol w:w="840"/>
        <w:gridCol w:w="840"/>
        <w:gridCol w:w="840"/>
        <w:gridCol w:w="840"/>
        <w:gridCol w:w="840"/>
      </w:tblGrid>
      <w:tr w:rsidR="00AF6027" w:rsidRPr="00AF6027" w14:paraId="48CDD2C4" w14:textId="77777777" w:rsidTr="00AF6027">
        <w:trPr>
          <w:trHeight w:val="3733"/>
        </w:trPr>
        <w:tc>
          <w:tcPr>
            <w:tcW w:w="1701" w:type="dxa"/>
            <w:vAlign w:val="center"/>
          </w:tcPr>
          <w:p w14:paraId="64EE1323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金融機関名</w:t>
            </w:r>
          </w:p>
        </w:tc>
        <w:tc>
          <w:tcPr>
            <w:tcW w:w="6798" w:type="dxa"/>
            <w:gridSpan w:val="8"/>
            <w:vAlign w:val="center"/>
          </w:tcPr>
          <w:p w14:paraId="1C611356" w14:textId="77777777" w:rsidR="00AF6027" w:rsidRPr="00AF6027" w:rsidRDefault="00AF6027" w:rsidP="00AF6027">
            <w:pPr>
              <w:widowControl/>
              <w:spacing w:line="200" w:lineRule="exact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</w:t>
            </w:r>
          </w:p>
          <w:p w14:paraId="532F9A1D" w14:textId="77777777" w:rsidR="00AF6027" w:rsidRPr="00AF6027" w:rsidRDefault="00AF6027" w:rsidP="00AF6027">
            <w:pPr>
              <w:widowControl/>
              <w:spacing w:line="480" w:lineRule="auto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　銀行　　　　　</w:t>
            </w:r>
          </w:p>
          <w:p w14:paraId="64383C80" w14:textId="77777777" w:rsidR="00AF6027" w:rsidRPr="00AF6027" w:rsidRDefault="00AF6027" w:rsidP="00AF6027">
            <w:pPr>
              <w:widowControl/>
              <w:spacing w:line="480" w:lineRule="auto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信用金庫</w:t>
            </w:r>
          </w:p>
          <w:p w14:paraId="5C75DEE7" w14:textId="77777777" w:rsidR="00AF6027" w:rsidRPr="00AF6027" w:rsidRDefault="00AF6027" w:rsidP="00AF6027">
            <w:pPr>
              <w:widowControl/>
              <w:spacing w:line="480" w:lineRule="auto"/>
              <w:ind w:left="491" w:hangingChars="234" w:hanging="491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信用組合　　　　　　　　　　　本店・支店</w:t>
            </w:r>
          </w:p>
          <w:p w14:paraId="30F52D0B" w14:textId="77777777" w:rsidR="00AF6027" w:rsidRPr="00AF6027" w:rsidRDefault="00AF6027" w:rsidP="00AF6027">
            <w:pPr>
              <w:widowControl/>
              <w:spacing w:line="480" w:lineRule="auto"/>
              <w:ind w:left="2144" w:hangingChars="1023" w:hanging="2144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 xml:space="preserve">　　　　　　　　　　　農協　　　　　　　　　　　　支所・支局　　　　　　　労働金庫</w:t>
            </w:r>
          </w:p>
        </w:tc>
      </w:tr>
      <w:tr w:rsidR="00AF6027" w:rsidRPr="00AF6027" w14:paraId="48D6475B" w14:textId="77777777" w:rsidTr="00483F39">
        <w:trPr>
          <w:trHeight w:val="522"/>
        </w:trPr>
        <w:tc>
          <w:tcPr>
            <w:tcW w:w="1701" w:type="dxa"/>
            <w:vAlign w:val="center"/>
          </w:tcPr>
          <w:p w14:paraId="1B1B85E4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預金種別</w:t>
            </w:r>
          </w:p>
        </w:tc>
        <w:tc>
          <w:tcPr>
            <w:tcW w:w="6798" w:type="dxa"/>
            <w:gridSpan w:val="8"/>
            <w:vAlign w:val="center"/>
          </w:tcPr>
          <w:p w14:paraId="09EC49C2" w14:textId="77777777" w:rsidR="00AF6027" w:rsidRPr="00AF6027" w:rsidRDefault="00AF6027" w:rsidP="00AF6027">
            <w:pPr>
              <w:widowControl/>
              <w:ind w:leftChars="1052" w:left="2335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普　通　・　当　座</w:t>
            </w:r>
          </w:p>
        </w:tc>
      </w:tr>
      <w:tr w:rsidR="00AF6027" w:rsidRPr="00AF6027" w14:paraId="3C3944D3" w14:textId="77777777" w:rsidTr="00483F39">
        <w:trPr>
          <w:trHeight w:val="679"/>
        </w:trPr>
        <w:tc>
          <w:tcPr>
            <w:tcW w:w="1701" w:type="dxa"/>
            <w:vAlign w:val="center"/>
          </w:tcPr>
          <w:p w14:paraId="5F7C4A85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口座番号</w:t>
            </w:r>
          </w:p>
        </w:tc>
        <w:tc>
          <w:tcPr>
            <w:tcW w:w="918" w:type="dxa"/>
            <w:tcBorders>
              <w:right w:val="dashSmallGap" w:sz="4" w:space="0" w:color="auto"/>
            </w:tcBorders>
            <w:vAlign w:val="center"/>
          </w:tcPr>
          <w:p w14:paraId="3E43AFB3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  <w:vAlign w:val="center"/>
          </w:tcPr>
          <w:p w14:paraId="45B848A2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  <w:vAlign w:val="center"/>
          </w:tcPr>
          <w:p w14:paraId="49C74A30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  <w:vAlign w:val="center"/>
          </w:tcPr>
          <w:p w14:paraId="7D75FD62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  <w:vAlign w:val="center"/>
          </w:tcPr>
          <w:p w14:paraId="328692A9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  <w:vAlign w:val="center"/>
          </w:tcPr>
          <w:p w14:paraId="6FB5332F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  <w:vAlign w:val="center"/>
          </w:tcPr>
          <w:p w14:paraId="15799175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  <w:vAlign w:val="center"/>
          </w:tcPr>
          <w:p w14:paraId="73CDE0E2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  <w:tr w:rsidR="00AF6027" w:rsidRPr="00AF6027" w14:paraId="5B291FA0" w14:textId="77777777" w:rsidTr="00483F39">
        <w:trPr>
          <w:trHeight w:val="38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C121CE7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フリガナ</w:t>
            </w:r>
          </w:p>
        </w:tc>
        <w:tc>
          <w:tcPr>
            <w:tcW w:w="6798" w:type="dxa"/>
            <w:gridSpan w:val="8"/>
            <w:tcBorders>
              <w:bottom w:val="dotted" w:sz="4" w:space="0" w:color="auto"/>
            </w:tcBorders>
            <w:vAlign w:val="center"/>
          </w:tcPr>
          <w:p w14:paraId="5DEBCA58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  <w:p w14:paraId="39BE78B2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  <w:tr w:rsidR="00AF6027" w:rsidRPr="00AF6027" w14:paraId="2438BB8E" w14:textId="77777777" w:rsidTr="00483F39">
        <w:trPr>
          <w:trHeight w:val="69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3AF2A98" w14:textId="77777777" w:rsidR="00AF6027" w:rsidRPr="00AF6027" w:rsidRDefault="00AF6027" w:rsidP="00AF6027">
            <w:pPr>
              <w:widowControl/>
              <w:ind w:left="593" w:hanging="593"/>
              <w:jc w:val="center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  <w:r w:rsidRPr="00AF6027">
              <w:rPr>
                <w:rFonts w:ascii="ＭＳ 明朝" w:eastAsia="ＭＳ 明朝" w:hAnsi="Century" w:cs="Times New Roman" w:hint="eastAsia"/>
                <w:spacing w:val="17"/>
                <w:sz w:val="22"/>
                <w:szCs w:val="20"/>
              </w:rPr>
              <w:t>口座名義</w:t>
            </w:r>
          </w:p>
        </w:tc>
        <w:tc>
          <w:tcPr>
            <w:tcW w:w="6798" w:type="dxa"/>
            <w:gridSpan w:val="8"/>
            <w:tcBorders>
              <w:top w:val="dotted" w:sz="4" w:space="0" w:color="auto"/>
            </w:tcBorders>
            <w:vAlign w:val="center"/>
          </w:tcPr>
          <w:p w14:paraId="0201F186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  <w:p w14:paraId="1F9B4F2A" w14:textId="77777777" w:rsidR="00AF6027" w:rsidRPr="00AF6027" w:rsidRDefault="00AF6027" w:rsidP="00AF6027">
            <w:pPr>
              <w:widowControl/>
              <w:ind w:left="593" w:hanging="593"/>
              <w:jc w:val="left"/>
              <w:rPr>
                <w:rFonts w:ascii="ＭＳ 明朝" w:eastAsia="ＭＳ 明朝" w:hAnsi="Century" w:cs="Times New Roman"/>
                <w:spacing w:val="17"/>
                <w:sz w:val="22"/>
                <w:szCs w:val="20"/>
              </w:rPr>
            </w:pPr>
          </w:p>
        </w:tc>
      </w:tr>
    </w:tbl>
    <w:p w14:paraId="2F7FF108" w14:textId="77777777" w:rsidR="00A01593" w:rsidRPr="004C1F3B" w:rsidRDefault="00AF6027" w:rsidP="00AF6027">
      <w:pPr>
        <w:widowControl/>
        <w:ind w:firstLineChars="200" w:firstLine="419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  <w:r w:rsidRPr="00AF6027">
        <w:rPr>
          <w:rFonts w:ascii="ＭＳ 明朝" w:eastAsia="ＭＳ 明朝" w:hAnsi="ＭＳ 明朝" w:cs="Times New Roman" w:hint="eastAsia"/>
          <w:spacing w:val="17"/>
          <w:sz w:val="22"/>
          <w:szCs w:val="20"/>
        </w:rPr>
        <w:t>口座名義が違う場合は、振り込むことができませんので、正確に記入してください</w:t>
      </w:r>
    </w:p>
    <w:sectPr w:rsidR="00A01593" w:rsidRPr="004C1F3B" w:rsidSect="00AF6027">
      <w:headerReference w:type="default" r:id="rId7"/>
      <w:footerReference w:type="default" r:id="rId8"/>
      <w:endnotePr>
        <w:numStart w:val="0"/>
      </w:endnotePr>
      <w:type w:val="continuous"/>
      <w:pgSz w:w="11906" w:h="16838" w:code="9"/>
      <w:pgMar w:top="1304" w:right="1701" w:bottom="1304" w:left="1701" w:header="284" w:footer="397" w:gutter="0"/>
      <w:pgNumType w:fmt="numberInDash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B22C" w14:textId="77777777" w:rsidR="007955D4" w:rsidRDefault="004C1F3B">
      <w:r>
        <w:separator/>
      </w:r>
    </w:p>
  </w:endnote>
  <w:endnote w:type="continuationSeparator" w:id="0">
    <w:p w14:paraId="6449F3AF" w14:textId="77777777" w:rsidR="007955D4" w:rsidRDefault="004C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30EC" w14:textId="77777777" w:rsidR="00EA387C" w:rsidRDefault="00EA387C">
    <w:pPr>
      <w:pStyle w:val="a3"/>
      <w:jc w:val="center"/>
    </w:pPr>
  </w:p>
  <w:p w14:paraId="263EBDC1" w14:textId="77777777" w:rsidR="00EA387C" w:rsidRDefault="00EA38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9B45" w14:textId="77777777" w:rsidR="007955D4" w:rsidRDefault="004C1F3B">
      <w:r>
        <w:separator/>
      </w:r>
    </w:p>
  </w:footnote>
  <w:footnote w:type="continuationSeparator" w:id="0">
    <w:p w14:paraId="115D1315" w14:textId="77777777" w:rsidR="007955D4" w:rsidRDefault="004C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D0F8" w14:textId="77777777" w:rsidR="00C90B15" w:rsidRPr="00C90B15" w:rsidRDefault="00C90B15">
    <w:pPr>
      <w:pStyle w:val="a6"/>
      <w:rPr>
        <w:sz w:val="24"/>
      </w:rPr>
    </w:pPr>
    <w:r w:rsidRPr="00C90B15">
      <w:rPr>
        <w:rFonts w:hint="eastAsia"/>
        <w:sz w:val="24"/>
      </w:rPr>
      <w:t>別紙９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87089621">
    <w:abstractNumId w:val="0"/>
  </w:num>
  <w:num w:numId="2" w16cid:durableId="199249751">
    <w:abstractNumId w:val="1"/>
  </w:num>
  <w:num w:numId="3" w16cid:durableId="1402026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36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7"/>
    <w:rsid w:val="00073044"/>
    <w:rsid w:val="000C1D27"/>
    <w:rsid w:val="00136293"/>
    <w:rsid w:val="001D44B9"/>
    <w:rsid w:val="003F6280"/>
    <w:rsid w:val="004C1F3B"/>
    <w:rsid w:val="007955D4"/>
    <w:rsid w:val="007F0888"/>
    <w:rsid w:val="007F2E76"/>
    <w:rsid w:val="008627A6"/>
    <w:rsid w:val="008B4C54"/>
    <w:rsid w:val="00993092"/>
    <w:rsid w:val="009F5E7C"/>
    <w:rsid w:val="00A01593"/>
    <w:rsid w:val="00AF6027"/>
    <w:rsid w:val="00C90B15"/>
    <w:rsid w:val="00CC6A69"/>
    <w:rsid w:val="00D10AEF"/>
    <w:rsid w:val="00E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23"/>
  <w15:chartTrackingRefBased/>
  <w15:docId w15:val="{097109F0-FBB5-4969-8028-E7E2CCD3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1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増岡　志穂（資産活用課）</dc:creator>
  <cp:keywords/>
  <dc:description/>
  <cp:lastModifiedBy>冨山　秀則（衛生薬業センター）</cp:lastModifiedBy>
  <cp:revision>7</cp:revision>
  <dcterms:created xsi:type="dcterms:W3CDTF">2025-11-04T07:12:00Z</dcterms:created>
  <dcterms:modified xsi:type="dcterms:W3CDTF">2025-11-12T04:46:00Z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