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9F73B" w14:textId="65C99C6D" w:rsidR="000F4481" w:rsidRPr="005E2736" w:rsidRDefault="000F4481" w:rsidP="000F4481">
      <w:pPr>
        <w:jc w:val="center"/>
        <w:rPr>
          <w:rFonts w:ascii="Century" w:eastAsia="ＭＳ 明朝" w:hAnsi="Century" w:cs="Times New Roman"/>
          <w:spacing w:val="12"/>
          <w:sz w:val="24"/>
          <w:szCs w:val="24"/>
        </w:rPr>
      </w:pPr>
      <w:r w:rsidRPr="005E2736">
        <w:rPr>
          <w:rFonts w:ascii="Century" w:eastAsia="ＭＳ 明朝" w:hAnsi="Century" w:cs="Times New Roman" w:hint="eastAsia"/>
          <w:sz w:val="24"/>
          <w:szCs w:val="24"/>
        </w:rPr>
        <w:t>委託契約書</w:t>
      </w:r>
    </w:p>
    <w:p w14:paraId="27DE8A19" w14:textId="1C98E3F4" w:rsidR="000F4481" w:rsidRPr="00E73376" w:rsidRDefault="000F4481" w:rsidP="000F4481">
      <w:pPr>
        <w:jc w:val="left"/>
        <w:rPr>
          <w:rFonts w:ascii="Century" w:eastAsia="ＭＳ 明朝" w:hAnsi="Century" w:cs="Times New Roman"/>
          <w:b/>
          <w:color w:val="FF0000"/>
          <w:spacing w:val="12"/>
          <w:sz w:val="24"/>
          <w:szCs w:val="24"/>
        </w:rPr>
      </w:pPr>
    </w:p>
    <w:p w14:paraId="1F6497A2" w14:textId="77777777" w:rsidR="000F4481" w:rsidRPr="005E2736" w:rsidRDefault="000F4481" w:rsidP="000F4481">
      <w:pPr>
        <w:rPr>
          <w:rFonts w:ascii="Century" w:eastAsia="ＭＳ 明朝" w:hAnsi="Century" w:cs="Times New Roman"/>
          <w:spacing w:val="12"/>
          <w:sz w:val="24"/>
          <w:szCs w:val="24"/>
        </w:rPr>
      </w:pPr>
    </w:p>
    <w:p w14:paraId="7119DE51" w14:textId="6918AF0A" w:rsidR="000F4481" w:rsidRPr="00F5460E" w:rsidRDefault="000F4481" w:rsidP="000F4481">
      <w:pPr>
        <w:ind w:firstLineChars="100" w:firstLine="210"/>
        <w:rPr>
          <w:rFonts w:ascii="Century" w:eastAsia="ＭＳ 明朝" w:hAnsi="Century" w:cs="Times New Roman"/>
          <w:szCs w:val="21"/>
        </w:rPr>
      </w:pPr>
      <w:r w:rsidRPr="00F5460E">
        <w:rPr>
          <w:rFonts w:ascii="Century" w:eastAsia="ＭＳ 明朝" w:hAnsi="Century" w:cs="Times New Roman" w:hint="eastAsia"/>
          <w:szCs w:val="21"/>
        </w:rPr>
        <w:t>佐賀県（以下「甲」という。）と</w:t>
      </w:r>
      <w:r w:rsidR="00663EBF">
        <w:rPr>
          <w:rFonts w:ascii="Century" w:eastAsia="ＭＳ 明朝" w:hAnsi="Century" w:cs="Times New Roman" w:hint="eastAsia"/>
          <w:szCs w:val="21"/>
        </w:rPr>
        <w:t xml:space="preserve">　　　　　　　　</w:t>
      </w:r>
      <w:r w:rsidR="00A967ED" w:rsidRPr="00A967ED">
        <w:rPr>
          <w:rFonts w:ascii="Century" w:eastAsia="ＭＳ 明朝" w:hAnsi="Century" w:cs="Times New Roman" w:hint="eastAsia"/>
          <w:color w:val="00B0F0"/>
          <w:szCs w:val="21"/>
        </w:rPr>
        <w:t>（</w:t>
      </w:r>
      <w:r w:rsidRPr="00F5460E">
        <w:rPr>
          <w:rFonts w:ascii="Century" w:eastAsia="ＭＳ 明朝" w:hAnsi="Century" w:cs="Times New Roman" w:hint="eastAsia"/>
          <w:szCs w:val="21"/>
        </w:rPr>
        <w:t>以下「乙」という。）とは、</w:t>
      </w:r>
      <w:r w:rsidR="00A723FC" w:rsidRPr="00A723FC">
        <w:rPr>
          <w:rFonts w:ascii="Century" w:eastAsia="ＭＳ 明朝" w:hAnsi="Century" w:cs="Times New Roman" w:hint="eastAsia"/>
          <w:szCs w:val="21"/>
        </w:rPr>
        <w:t>令和７年度佐賀県原子力防災のてびき作成業務</w:t>
      </w:r>
      <w:r w:rsidRPr="00F5460E">
        <w:rPr>
          <w:rFonts w:ascii="Century" w:eastAsia="ＭＳ 明朝" w:hAnsi="Century" w:cs="Times New Roman" w:hint="eastAsia"/>
          <w:szCs w:val="21"/>
        </w:rPr>
        <w:t>の委託について、次のとおり契約を締結する。</w:t>
      </w:r>
    </w:p>
    <w:p w14:paraId="0872B9AC" w14:textId="77777777" w:rsidR="000F4481" w:rsidRPr="00F5460E" w:rsidRDefault="000F4481" w:rsidP="000F4481">
      <w:pPr>
        <w:rPr>
          <w:rFonts w:ascii="Century" w:eastAsia="ＭＳ 明朝" w:hAnsi="Century" w:cs="Times New Roman"/>
          <w:szCs w:val="21"/>
        </w:rPr>
      </w:pPr>
    </w:p>
    <w:p w14:paraId="3449B2DC"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（目的）</w:t>
      </w:r>
    </w:p>
    <w:p w14:paraId="549020F3" w14:textId="0A5EBFD3" w:rsidR="000F4481" w:rsidRPr="00F5460E" w:rsidRDefault="000F4481" w:rsidP="00663EBF">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第１条　甲は、</w:t>
      </w:r>
      <w:r w:rsidR="00663EBF">
        <w:rPr>
          <w:rFonts w:ascii="Century" w:eastAsia="ＭＳ 明朝" w:hAnsi="Century" w:cs="Times New Roman" w:hint="eastAsia"/>
          <w:szCs w:val="21"/>
        </w:rPr>
        <w:t>別添仕様書</w:t>
      </w:r>
      <w:r w:rsidRPr="00F5460E">
        <w:rPr>
          <w:rFonts w:ascii="Century" w:eastAsia="ＭＳ 明朝" w:hAnsi="Century" w:cs="Times New Roman" w:hint="eastAsia"/>
          <w:szCs w:val="21"/>
        </w:rPr>
        <w:t>に掲げる業務（以下「委託業務」という）を乙に委託し、乙は、これを受託するものとする。</w:t>
      </w:r>
    </w:p>
    <w:p w14:paraId="384CDEB9" w14:textId="77777777" w:rsidR="000F4481" w:rsidRPr="00F5460E" w:rsidRDefault="000F4481" w:rsidP="000F4481">
      <w:pPr>
        <w:rPr>
          <w:rFonts w:ascii="Century" w:eastAsia="ＭＳ 明朝" w:hAnsi="Century" w:cs="Times New Roman"/>
          <w:szCs w:val="21"/>
        </w:rPr>
      </w:pPr>
    </w:p>
    <w:p w14:paraId="78092DE1"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（委託期間）</w:t>
      </w:r>
    </w:p>
    <w:p w14:paraId="1332064E" w14:textId="2A02F9DF" w:rsidR="000F4481" w:rsidRPr="00F5460E" w:rsidRDefault="000F4481" w:rsidP="000F4481">
      <w:pPr>
        <w:tabs>
          <w:tab w:val="left" w:pos="4395"/>
        </w:tabs>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第２条　委託業務の</w:t>
      </w:r>
      <w:r w:rsidR="00794760">
        <w:rPr>
          <w:rFonts w:ascii="Century" w:eastAsia="ＭＳ 明朝" w:hAnsi="Century" w:cs="Times New Roman" w:hint="eastAsia"/>
          <w:szCs w:val="21"/>
        </w:rPr>
        <w:t>委託</w:t>
      </w:r>
      <w:r w:rsidRPr="00F5460E">
        <w:rPr>
          <w:rFonts w:ascii="Century" w:eastAsia="ＭＳ 明朝" w:hAnsi="Century" w:cs="Times New Roman" w:hint="eastAsia"/>
          <w:szCs w:val="21"/>
        </w:rPr>
        <w:t>期間は、</w:t>
      </w:r>
      <w:r w:rsidR="00663EBF">
        <w:rPr>
          <w:rFonts w:ascii="Century" w:eastAsia="ＭＳ 明朝" w:hAnsi="Century" w:cs="Times New Roman" w:hint="eastAsia"/>
          <w:szCs w:val="21"/>
        </w:rPr>
        <w:t>契約締結日</w:t>
      </w:r>
      <w:r w:rsidRPr="00F5460E">
        <w:rPr>
          <w:rFonts w:ascii="Century" w:eastAsia="ＭＳ 明朝" w:hAnsi="Century" w:cs="Times New Roman" w:hint="eastAsia"/>
          <w:szCs w:val="21"/>
        </w:rPr>
        <w:t>から</w:t>
      </w:r>
      <w:r w:rsidR="00A967ED" w:rsidRPr="00873595">
        <w:rPr>
          <w:rFonts w:ascii="Century" w:eastAsia="ＭＳ 明朝" w:hAnsi="Century" w:cs="Times New Roman" w:hint="eastAsia"/>
          <w:szCs w:val="21"/>
        </w:rPr>
        <w:t>令和</w:t>
      </w:r>
      <w:r w:rsidR="00663EBF">
        <w:rPr>
          <w:rFonts w:ascii="Century" w:eastAsia="ＭＳ 明朝" w:hAnsi="Century" w:cs="Times New Roman" w:hint="eastAsia"/>
          <w:szCs w:val="21"/>
        </w:rPr>
        <w:t>８</w:t>
      </w:r>
      <w:r w:rsidRPr="00F5460E">
        <w:rPr>
          <w:rFonts w:ascii="Century" w:eastAsia="ＭＳ 明朝" w:hAnsi="Century" w:cs="Times New Roman" w:hint="eastAsia"/>
          <w:szCs w:val="21"/>
        </w:rPr>
        <w:t>年</w:t>
      </w:r>
      <w:r w:rsidR="000549C8">
        <w:rPr>
          <w:rFonts w:ascii="Century" w:eastAsia="ＭＳ 明朝" w:hAnsi="Century" w:cs="Times New Roman" w:hint="eastAsia"/>
          <w:szCs w:val="21"/>
        </w:rPr>
        <w:t>２</w:t>
      </w:r>
      <w:r w:rsidRPr="00F5460E">
        <w:rPr>
          <w:rFonts w:ascii="Century" w:eastAsia="ＭＳ 明朝" w:hAnsi="Century" w:cs="Times New Roman" w:hint="eastAsia"/>
          <w:szCs w:val="21"/>
        </w:rPr>
        <w:t>月</w:t>
      </w:r>
      <w:r w:rsidR="00663EBF">
        <w:rPr>
          <w:rFonts w:ascii="Century" w:eastAsia="ＭＳ 明朝" w:hAnsi="Century" w:cs="Times New Roman" w:hint="eastAsia"/>
          <w:szCs w:val="21"/>
        </w:rPr>
        <w:t>27</w:t>
      </w:r>
      <w:r w:rsidRPr="00F5460E">
        <w:rPr>
          <w:rFonts w:ascii="Century" w:eastAsia="ＭＳ 明朝" w:hAnsi="Century" w:cs="Times New Roman" w:hint="eastAsia"/>
          <w:szCs w:val="21"/>
        </w:rPr>
        <w:t>日までとする。</w:t>
      </w:r>
    </w:p>
    <w:p w14:paraId="012891AA" w14:textId="77777777" w:rsidR="000F4481" w:rsidRPr="00F5460E" w:rsidRDefault="000F4481" w:rsidP="000F4481">
      <w:pPr>
        <w:rPr>
          <w:rFonts w:ascii="Century" w:eastAsia="ＭＳ 明朝" w:hAnsi="Century" w:cs="Times New Roman"/>
          <w:szCs w:val="21"/>
        </w:rPr>
      </w:pPr>
    </w:p>
    <w:p w14:paraId="0C68EA7F"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（委託料）</w:t>
      </w:r>
    </w:p>
    <w:p w14:paraId="2FF8C568" w14:textId="4FDB6DB1" w:rsidR="000F4481" w:rsidRPr="00A32BA9" w:rsidRDefault="000F4481" w:rsidP="000F4481">
      <w:pPr>
        <w:ind w:left="210" w:hangingChars="100" w:hanging="210"/>
        <w:rPr>
          <w:rFonts w:ascii="Century" w:eastAsia="ＭＳ 明朝" w:hAnsi="Century" w:cs="Times New Roman"/>
          <w:color w:val="0000FF"/>
          <w:szCs w:val="21"/>
        </w:rPr>
      </w:pPr>
      <w:r w:rsidRPr="00F5460E">
        <w:rPr>
          <w:rFonts w:ascii="Century" w:eastAsia="ＭＳ 明朝" w:hAnsi="Century" w:cs="Times New Roman" w:hint="eastAsia"/>
          <w:szCs w:val="21"/>
        </w:rPr>
        <w:t>第３条　委託業務の委託料（以下「委託料」という。）は、金</w:t>
      </w:r>
      <w:r w:rsidR="00663EBF">
        <w:rPr>
          <w:rFonts w:ascii="Century" w:eastAsia="ＭＳ 明朝" w:hAnsi="Century" w:cs="Times New Roman" w:hint="eastAsia"/>
          <w:szCs w:val="21"/>
        </w:rPr>
        <w:t xml:space="preserve">　　　　　　　</w:t>
      </w:r>
      <w:r w:rsidRPr="00F5460E">
        <w:rPr>
          <w:rFonts w:ascii="Century" w:eastAsia="ＭＳ 明朝" w:hAnsi="Century" w:cs="Times New Roman" w:hint="eastAsia"/>
          <w:szCs w:val="21"/>
        </w:rPr>
        <w:t>円（うち消費税額及び地方消費税額</w:t>
      </w:r>
      <w:r w:rsidR="00663EBF">
        <w:rPr>
          <w:rFonts w:ascii="Century" w:eastAsia="ＭＳ 明朝" w:hAnsi="Century" w:cs="Times New Roman" w:hint="eastAsia"/>
          <w:szCs w:val="21"/>
        </w:rPr>
        <w:t xml:space="preserve">　　　　　　</w:t>
      </w:r>
      <w:r w:rsidRPr="00F5460E">
        <w:rPr>
          <w:rFonts w:ascii="Century" w:eastAsia="ＭＳ 明朝" w:hAnsi="Century" w:cs="Times New Roman" w:hint="eastAsia"/>
          <w:szCs w:val="21"/>
        </w:rPr>
        <w:t>円）とする。</w:t>
      </w:r>
    </w:p>
    <w:p w14:paraId="75B9FFC1" w14:textId="77777777" w:rsidR="000F4481" w:rsidRPr="00F5460E" w:rsidRDefault="000F4481" w:rsidP="000F4481">
      <w:pPr>
        <w:rPr>
          <w:rFonts w:ascii="Century" w:eastAsia="ＭＳ 明朝" w:hAnsi="Century" w:cs="Times New Roman"/>
          <w:szCs w:val="21"/>
        </w:rPr>
      </w:pPr>
    </w:p>
    <w:p w14:paraId="7B9596EB"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（契約保証金）</w:t>
      </w:r>
    </w:p>
    <w:p w14:paraId="34CBAB16" w14:textId="7DD27248"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第４条　乙は、この契約締結と同時に、契約保証金として金</w:t>
      </w:r>
      <w:r w:rsidR="00663EBF">
        <w:rPr>
          <w:rFonts w:ascii="Century" w:eastAsia="ＭＳ 明朝" w:hAnsi="Century" w:cs="Times New Roman" w:hint="eastAsia"/>
          <w:szCs w:val="21"/>
        </w:rPr>
        <w:t xml:space="preserve">　　　　　</w:t>
      </w:r>
      <w:r w:rsidRPr="00F5460E">
        <w:rPr>
          <w:rFonts w:ascii="Century" w:eastAsia="ＭＳ 明朝" w:hAnsi="Century" w:cs="Times New Roman" w:hint="eastAsia"/>
          <w:szCs w:val="21"/>
        </w:rPr>
        <w:t>円を甲に納付しなければならない。（又は「契約保証金は佐賀県財務規則第１１５条第３項第</w:t>
      </w:r>
      <w:r w:rsidR="00663EBF">
        <w:rPr>
          <w:rFonts w:ascii="Century" w:eastAsia="ＭＳ 明朝" w:hAnsi="Century" w:cs="Times New Roman" w:hint="eastAsia"/>
          <w:szCs w:val="21"/>
        </w:rPr>
        <w:t xml:space="preserve">　　</w:t>
      </w:r>
      <w:r w:rsidRPr="00F5460E">
        <w:rPr>
          <w:rFonts w:ascii="Century" w:eastAsia="ＭＳ 明朝" w:hAnsi="Century" w:cs="Times New Roman" w:hint="eastAsia"/>
          <w:szCs w:val="21"/>
        </w:rPr>
        <w:t>号の規定により免除する。」とする。）</w:t>
      </w:r>
    </w:p>
    <w:p w14:paraId="046F2C42" w14:textId="77777777" w:rsidR="000F4481" w:rsidRPr="00F5460E" w:rsidRDefault="000F4481" w:rsidP="000F4481">
      <w:pPr>
        <w:rPr>
          <w:rFonts w:ascii="Century" w:eastAsia="ＭＳ 明朝" w:hAnsi="Century" w:cs="Times New Roman"/>
          <w:szCs w:val="21"/>
        </w:rPr>
      </w:pPr>
    </w:p>
    <w:p w14:paraId="38019B78"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w:t>
      </w:r>
      <w:r w:rsidRPr="00F5460E">
        <w:rPr>
          <w:rFonts w:ascii="ＭＳ 明朝" w:eastAsia="ＭＳ 明朝" w:hAnsi="ＭＳ 明朝" w:cs="Century" w:hint="eastAsia"/>
          <w:szCs w:val="21"/>
        </w:rPr>
        <w:t>委託業務の処理方法</w:t>
      </w:r>
      <w:r w:rsidRPr="00F5460E">
        <w:rPr>
          <w:rFonts w:ascii="Century" w:eastAsia="ＭＳ 明朝" w:hAnsi="Century" w:cs="Times New Roman" w:hint="eastAsia"/>
          <w:szCs w:val="21"/>
        </w:rPr>
        <w:t>）</w:t>
      </w:r>
    </w:p>
    <w:p w14:paraId="30B62CFA" w14:textId="25D9973E"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第５条　乙は、</w:t>
      </w:r>
      <w:r w:rsidR="00663EBF">
        <w:rPr>
          <w:rFonts w:ascii="Century" w:eastAsia="ＭＳ 明朝" w:hAnsi="Century" w:cs="Times New Roman" w:hint="eastAsia"/>
          <w:szCs w:val="21"/>
        </w:rPr>
        <w:t>別添仕様書</w:t>
      </w:r>
      <w:r w:rsidRPr="00F5460E">
        <w:rPr>
          <w:rFonts w:ascii="Century" w:eastAsia="ＭＳ 明朝" w:hAnsi="Century" w:cs="Times New Roman" w:hint="eastAsia"/>
          <w:szCs w:val="21"/>
        </w:rPr>
        <w:t>及び甲の指示に従って処理しなければならない。</w:t>
      </w:r>
    </w:p>
    <w:p w14:paraId="57E83940" w14:textId="77777777" w:rsidR="000F4481" w:rsidRPr="00F5460E" w:rsidRDefault="000F4481" w:rsidP="000F4481">
      <w:pPr>
        <w:rPr>
          <w:rFonts w:ascii="Century" w:eastAsia="ＭＳ 明朝" w:hAnsi="Century" w:cs="Times New Roman"/>
          <w:szCs w:val="21"/>
        </w:rPr>
      </w:pPr>
    </w:p>
    <w:p w14:paraId="02E94291"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（再委託の禁止）</w:t>
      </w:r>
    </w:p>
    <w:p w14:paraId="49AB60E2" w14:textId="13D5B80F"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第６条　乙は、委託</w:t>
      </w:r>
      <w:r w:rsidR="001E67FD">
        <w:rPr>
          <w:rFonts w:ascii="Century" w:eastAsia="ＭＳ 明朝" w:hAnsi="Century" w:cs="Times New Roman" w:hint="eastAsia"/>
          <w:szCs w:val="21"/>
        </w:rPr>
        <w:t>業務</w:t>
      </w:r>
      <w:r w:rsidRPr="00F5460E">
        <w:rPr>
          <w:rFonts w:ascii="Century" w:eastAsia="ＭＳ 明朝" w:hAnsi="Century" w:cs="Times New Roman" w:hint="eastAsia"/>
          <w:szCs w:val="21"/>
        </w:rPr>
        <w:t>を第三者に再委託又は請け負わせてはならない。ただし、</w:t>
      </w:r>
      <w:r w:rsidR="00522F59">
        <w:rPr>
          <w:rFonts w:ascii="Century" w:eastAsia="ＭＳ 明朝" w:hAnsi="Century" w:cs="Times New Roman" w:hint="eastAsia"/>
          <w:szCs w:val="21"/>
        </w:rPr>
        <w:t>業務の一部について</w:t>
      </w:r>
      <w:r w:rsidRPr="00F5460E">
        <w:rPr>
          <w:rFonts w:ascii="Century" w:eastAsia="ＭＳ 明朝" w:hAnsi="Century" w:cs="Times New Roman" w:hint="eastAsia"/>
          <w:szCs w:val="21"/>
        </w:rPr>
        <w:t>書面により甲の承諾を受けた場合はこの限りではない。</w:t>
      </w:r>
    </w:p>
    <w:p w14:paraId="4EB09E63" w14:textId="77777777" w:rsidR="000F4481" w:rsidRPr="00F5460E" w:rsidRDefault="000F4481" w:rsidP="000F4481">
      <w:pPr>
        <w:ind w:left="210" w:hangingChars="100" w:hanging="210"/>
        <w:rPr>
          <w:rFonts w:ascii="Century" w:eastAsia="ＭＳ 明朝" w:hAnsi="Century" w:cs="Times New Roman"/>
          <w:szCs w:val="21"/>
        </w:rPr>
      </w:pPr>
    </w:p>
    <w:p w14:paraId="68B9161A"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（権利の譲渡等の禁止）</w:t>
      </w:r>
    </w:p>
    <w:p w14:paraId="1F91D0FE"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第７条　乙は、この契約から生じる権利又は義務を第三者に譲渡し、又は引き受けさせてはならない。</w:t>
      </w:r>
    </w:p>
    <w:p w14:paraId="380B692E" w14:textId="77777777" w:rsidR="000F4481" w:rsidRPr="00F5460E" w:rsidRDefault="000F4481" w:rsidP="000F4481">
      <w:pPr>
        <w:rPr>
          <w:rFonts w:ascii="Century" w:eastAsia="ＭＳ 明朝" w:hAnsi="Century" w:cs="Times New Roman"/>
          <w:szCs w:val="21"/>
        </w:rPr>
      </w:pPr>
    </w:p>
    <w:p w14:paraId="28CED970"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w:t>
      </w:r>
      <w:r w:rsidR="00A11BEB">
        <w:rPr>
          <w:rFonts w:ascii="Century" w:eastAsia="ＭＳ 明朝" w:hAnsi="Century" w:cs="Times New Roman" w:hint="eastAsia"/>
          <w:szCs w:val="21"/>
        </w:rPr>
        <w:t>委託業務の</w:t>
      </w:r>
      <w:r w:rsidRPr="00F5460E">
        <w:rPr>
          <w:rFonts w:ascii="Century" w:eastAsia="ＭＳ 明朝" w:hAnsi="Century" w:cs="Times New Roman" w:hint="eastAsia"/>
          <w:szCs w:val="21"/>
        </w:rPr>
        <w:t>調査等）</w:t>
      </w:r>
    </w:p>
    <w:p w14:paraId="22785B5B"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第８条　甲は、必要があると認めるときは、委託業務の</w:t>
      </w:r>
      <w:r w:rsidR="00A11BEB">
        <w:rPr>
          <w:rFonts w:ascii="Century" w:eastAsia="ＭＳ 明朝" w:hAnsi="Century" w:cs="Times New Roman" w:hint="eastAsia"/>
          <w:szCs w:val="21"/>
        </w:rPr>
        <w:t>処理</w:t>
      </w:r>
      <w:r w:rsidRPr="00F5460E">
        <w:rPr>
          <w:rFonts w:ascii="Century" w:eastAsia="ＭＳ 明朝" w:hAnsi="Century" w:cs="Times New Roman" w:hint="eastAsia"/>
          <w:szCs w:val="21"/>
        </w:rPr>
        <w:t>状況</w:t>
      </w:r>
      <w:r w:rsidR="00A11BEB">
        <w:rPr>
          <w:rFonts w:ascii="Century" w:eastAsia="ＭＳ 明朝" w:hAnsi="Century" w:cs="Times New Roman" w:hint="eastAsia"/>
          <w:szCs w:val="21"/>
        </w:rPr>
        <w:t>を調査し、乙に対して</w:t>
      </w:r>
      <w:r w:rsidRPr="00F5460E">
        <w:rPr>
          <w:rFonts w:ascii="Century" w:eastAsia="ＭＳ 明朝" w:hAnsi="Century" w:cs="Times New Roman" w:hint="eastAsia"/>
          <w:szCs w:val="21"/>
        </w:rPr>
        <w:t>報告を求め</w:t>
      </w:r>
      <w:r w:rsidR="00A11BEB">
        <w:rPr>
          <w:rFonts w:ascii="Century" w:eastAsia="ＭＳ 明朝" w:hAnsi="Century" w:cs="Times New Roman" w:hint="eastAsia"/>
          <w:szCs w:val="21"/>
        </w:rPr>
        <w:t>るこ</w:t>
      </w:r>
      <w:r w:rsidRPr="00F5460E">
        <w:rPr>
          <w:rFonts w:ascii="Century" w:eastAsia="ＭＳ 明朝" w:hAnsi="Century" w:cs="Times New Roman" w:hint="eastAsia"/>
          <w:szCs w:val="21"/>
        </w:rPr>
        <w:t>とができる。</w:t>
      </w:r>
    </w:p>
    <w:p w14:paraId="2FF689FB" w14:textId="77777777" w:rsidR="000F4481" w:rsidRPr="00F5460E" w:rsidRDefault="000F4481" w:rsidP="000F4481">
      <w:pPr>
        <w:rPr>
          <w:rFonts w:ascii="Century" w:eastAsia="ＭＳ 明朝" w:hAnsi="Century" w:cs="Times New Roman"/>
          <w:szCs w:val="21"/>
        </w:rPr>
      </w:pPr>
    </w:p>
    <w:p w14:paraId="20183D13" w14:textId="0890606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w:t>
      </w:r>
      <w:r w:rsidR="005377D8">
        <w:rPr>
          <w:rFonts w:ascii="Century" w:eastAsia="ＭＳ 明朝" w:hAnsi="Century" w:cs="Times New Roman" w:hint="eastAsia"/>
          <w:szCs w:val="21"/>
        </w:rPr>
        <w:t>完了</w:t>
      </w:r>
      <w:r w:rsidRPr="00F5460E">
        <w:rPr>
          <w:rFonts w:ascii="Century" w:eastAsia="ＭＳ 明朝" w:hAnsi="Century" w:cs="Times New Roman" w:hint="eastAsia"/>
          <w:szCs w:val="21"/>
        </w:rPr>
        <w:t>報告書の提出）</w:t>
      </w:r>
    </w:p>
    <w:p w14:paraId="5CEBC20A" w14:textId="39868102"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第９条　乙は、委託業務を完了したときは、直ちに業務の</w:t>
      </w:r>
      <w:r w:rsidR="005377D8">
        <w:rPr>
          <w:rFonts w:ascii="Century" w:eastAsia="ＭＳ 明朝" w:hAnsi="Century" w:cs="Times New Roman" w:hint="eastAsia"/>
          <w:szCs w:val="21"/>
        </w:rPr>
        <w:t>完了</w:t>
      </w:r>
      <w:r w:rsidRPr="00F5460E">
        <w:rPr>
          <w:rFonts w:ascii="Century" w:eastAsia="ＭＳ 明朝" w:hAnsi="Century" w:cs="Times New Roman" w:hint="eastAsia"/>
          <w:szCs w:val="21"/>
        </w:rPr>
        <w:t>に関する報告書（以下「</w:t>
      </w:r>
      <w:r w:rsidR="005377D8">
        <w:rPr>
          <w:rFonts w:ascii="Century" w:eastAsia="ＭＳ 明朝" w:hAnsi="Century" w:cs="Times New Roman" w:hint="eastAsia"/>
          <w:szCs w:val="21"/>
        </w:rPr>
        <w:t>完了</w:t>
      </w:r>
      <w:r w:rsidRPr="00F5460E">
        <w:rPr>
          <w:rFonts w:ascii="Century" w:eastAsia="ＭＳ 明朝" w:hAnsi="Century" w:cs="Times New Roman" w:hint="eastAsia"/>
          <w:szCs w:val="21"/>
        </w:rPr>
        <w:t>報告書」という。）を甲に提出しなければならない。</w:t>
      </w:r>
    </w:p>
    <w:p w14:paraId="5B7FE60D" w14:textId="1D762D00"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甲は、</w:t>
      </w:r>
      <w:r w:rsidR="005377D8">
        <w:rPr>
          <w:rFonts w:ascii="Century" w:eastAsia="ＭＳ 明朝" w:hAnsi="Century" w:cs="Times New Roman" w:hint="eastAsia"/>
          <w:szCs w:val="21"/>
        </w:rPr>
        <w:t>完了</w:t>
      </w:r>
      <w:r w:rsidRPr="00F5460E">
        <w:rPr>
          <w:rFonts w:ascii="Century" w:eastAsia="ＭＳ 明朝" w:hAnsi="Century" w:cs="Times New Roman" w:hint="eastAsia"/>
          <w:szCs w:val="21"/>
        </w:rPr>
        <w:t>報告書を受理したときは、</w:t>
      </w:r>
      <w:r w:rsidRPr="00873595">
        <w:rPr>
          <w:rFonts w:ascii="Century" w:eastAsia="ＭＳ 明朝" w:hAnsi="Century" w:cs="Times New Roman" w:hint="eastAsia"/>
          <w:szCs w:val="21"/>
        </w:rPr>
        <w:t>受理した日から１０日以内</w:t>
      </w:r>
      <w:r w:rsidRPr="00F5460E">
        <w:rPr>
          <w:rFonts w:ascii="Century" w:eastAsia="ＭＳ 明朝" w:hAnsi="Century" w:cs="Times New Roman" w:hint="eastAsia"/>
          <w:szCs w:val="21"/>
        </w:rPr>
        <w:t>にその内容を</w:t>
      </w:r>
      <w:r w:rsidR="00522F59">
        <w:rPr>
          <w:rFonts w:ascii="Century" w:eastAsia="ＭＳ 明朝" w:hAnsi="Century" w:cs="Times New Roman" w:hint="eastAsia"/>
          <w:szCs w:val="21"/>
        </w:rPr>
        <w:t>検査</w:t>
      </w:r>
      <w:r w:rsidRPr="00F5460E">
        <w:rPr>
          <w:rFonts w:ascii="Century" w:eastAsia="ＭＳ 明朝" w:hAnsi="Century" w:cs="Times New Roman" w:hint="eastAsia"/>
          <w:szCs w:val="21"/>
        </w:rPr>
        <w:t>し、合格又は不合格の旨を乙に通知するものとする。</w:t>
      </w:r>
    </w:p>
    <w:p w14:paraId="54A97A8E"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３　乙は、前項の規定により不合格の通知があったときは、甲の指定する期間内にその指示に従い、これを補正しなければならない。前２項の規定は、本項の規定による補正について準用する。</w:t>
      </w:r>
    </w:p>
    <w:p w14:paraId="04CF80C4" w14:textId="0D045509" w:rsidR="000F4481"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４　第２項（前項後段において準用する場合も含む。）の</w:t>
      </w:r>
      <w:r w:rsidR="00522F59">
        <w:rPr>
          <w:rFonts w:ascii="Century" w:eastAsia="ＭＳ 明朝" w:hAnsi="Century" w:cs="Times New Roman" w:hint="eastAsia"/>
          <w:szCs w:val="21"/>
        </w:rPr>
        <w:t>検査</w:t>
      </w:r>
      <w:r w:rsidRPr="00F5460E">
        <w:rPr>
          <w:rFonts w:ascii="Century" w:eastAsia="ＭＳ 明朝" w:hAnsi="Century" w:cs="Times New Roman" w:hint="eastAsia"/>
          <w:szCs w:val="21"/>
        </w:rPr>
        <w:t>（以下「</w:t>
      </w:r>
      <w:r w:rsidR="00522F59">
        <w:rPr>
          <w:rFonts w:ascii="Century" w:eastAsia="ＭＳ 明朝" w:hAnsi="Century" w:cs="Times New Roman" w:hint="eastAsia"/>
          <w:szCs w:val="21"/>
        </w:rPr>
        <w:t>検査</w:t>
      </w:r>
      <w:r w:rsidRPr="00F5460E">
        <w:rPr>
          <w:rFonts w:ascii="Century" w:eastAsia="ＭＳ 明朝" w:hAnsi="Century" w:cs="Times New Roman" w:hint="eastAsia"/>
          <w:szCs w:val="21"/>
        </w:rPr>
        <w:t>」という。）及び前項前段の補正に要する費用は、乙の負担とする。</w:t>
      </w:r>
    </w:p>
    <w:p w14:paraId="7A3EE4F0" w14:textId="77777777" w:rsidR="00096877" w:rsidRPr="00F5460E" w:rsidRDefault="00096877" w:rsidP="000F4481">
      <w:pPr>
        <w:ind w:left="210" w:hangingChars="100" w:hanging="210"/>
        <w:rPr>
          <w:rFonts w:ascii="Century" w:eastAsia="ＭＳ 明朝" w:hAnsi="Century" w:cs="Times New Roman"/>
          <w:szCs w:val="21"/>
        </w:rPr>
      </w:pPr>
    </w:p>
    <w:p w14:paraId="278B9740"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（委託料の請求及び支払）</w:t>
      </w:r>
    </w:p>
    <w:p w14:paraId="313646FF"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第１０条　乙は、甲から前条第２項（同条第３項後段において準用する場合を含む。）の規定により合格した旨の通知があったときは、甲に委託料の支払請求書を提出するものとする。</w:t>
      </w:r>
    </w:p>
    <w:p w14:paraId="0A4E68D3"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甲は、前項の規定による支払請求書の提出があったときは、その日から起算して３０日以内に乙に委託料を支払うものとする。</w:t>
      </w:r>
    </w:p>
    <w:p w14:paraId="7D18255D" w14:textId="77777777" w:rsidR="000F4481" w:rsidRDefault="000F4481" w:rsidP="000F4481">
      <w:pPr>
        <w:rPr>
          <w:rFonts w:ascii="Century" w:eastAsia="ＭＳ 明朝" w:hAnsi="Century" w:cs="Times New Roman"/>
          <w:szCs w:val="21"/>
        </w:rPr>
      </w:pPr>
    </w:p>
    <w:p w14:paraId="225E6243" w14:textId="3AB3B111" w:rsidR="00A11BEB" w:rsidRPr="00A11BEB" w:rsidRDefault="00A11BEB" w:rsidP="00A11BEB">
      <w:pPr>
        <w:rPr>
          <w:rFonts w:ascii="Century" w:eastAsia="ＭＳ 明朝" w:hAnsi="Century" w:cs="Times New Roman"/>
          <w:bCs/>
          <w:szCs w:val="21"/>
        </w:rPr>
      </w:pPr>
      <w:r w:rsidRPr="00A11BEB">
        <w:rPr>
          <w:rFonts w:ascii="Century" w:eastAsia="ＭＳ 明朝" w:hAnsi="Century" w:cs="Times New Roman" w:hint="eastAsia"/>
          <w:bCs/>
          <w:szCs w:val="21"/>
        </w:rPr>
        <w:lastRenderedPageBreak/>
        <w:t>（契約内容</w:t>
      </w:r>
      <w:r w:rsidR="00794760">
        <w:rPr>
          <w:rFonts w:ascii="Century" w:eastAsia="ＭＳ 明朝" w:hAnsi="Century" w:cs="Times New Roman" w:hint="eastAsia"/>
          <w:bCs/>
          <w:szCs w:val="21"/>
        </w:rPr>
        <w:t>の</w:t>
      </w:r>
      <w:r w:rsidRPr="00A11BEB">
        <w:rPr>
          <w:rFonts w:ascii="Century" w:eastAsia="ＭＳ 明朝" w:hAnsi="Century" w:cs="Times New Roman" w:hint="eastAsia"/>
          <w:bCs/>
          <w:szCs w:val="21"/>
        </w:rPr>
        <w:t>不適合</w:t>
      </w:r>
      <w:r w:rsidR="00794760">
        <w:rPr>
          <w:rFonts w:ascii="Century" w:eastAsia="ＭＳ 明朝" w:hAnsi="Century" w:cs="Times New Roman" w:hint="eastAsia"/>
          <w:bCs/>
          <w:szCs w:val="21"/>
        </w:rPr>
        <w:t>責任</w:t>
      </w:r>
      <w:r w:rsidRPr="00A11BEB">
        <w:rPr>
          <w:rFonts w:ascii="Century" w:eastAsia="ＭＳ 明朝" w:hAnsi="Century" w:cs="Times New Roman"/>
          <w:bCs/>
          <w:szCs w:val="21"/>
        </w:rPr>
        <w:t>）</w:t>
      </w:r>
    </w:p>
    <w:p w14:paraId="19EC7963" w14:textId="02230898" w:rsidR="00A11BEB" w:rsidRPr="00A11BEB" w:rsidRDefault="00A11BEB" w:rsidP="00A11BEB">
      <w:pPr>
        <w:ind w:left="210" w:hangingChars="100" w:hanging="210"/>
        <w:rPr>
          <w:rFonts w:ascii="Century" w:eastAsia="ＭＳ 明朝" w:hAnsi="Century" w:cs="Times New Roman"/>
          <w:bCs/>
          <w:szCs w:val="21"/>
        </w:rPr>
      </w:pPr>
      <w:r w:rsidRPr="00A11BEB">
        <w:rPr>
          <w:rFonts w:ascii="Century" w:eastAsia="ＭＳ 明朝" w:hAnsi="Century" w:cs="Times New Roman" w:hint="eastAsia"/>
          <w:bCs/>
          <w:szCs w:val="21"/>
        </w:rPr>
        <w:t>第</w:t>
      </w:r>
      <w:r>
        <w:rPr>
          <w:rFonts w:ascii="Century" w:eastAsia="ＭＳ 明朝" w:hAnsi="Century" w:cs="Times New Roman" w:hint="eastAsia"/>
          <w:bCs/>
          <w:szCs w:val="21"/>
        </w:rPr>
        <w:t>１１</w:t>
      </w:r>
      <w:r w:rsidRPr="00A11BEB">
        <w:rPr>
          <w:rFonts w:ascii="Century" w:eastAsia="ＭＳ 明朝" w:hAnsi="Century" w:cs="Times New Roman" w:hint="eastAsia"/>
          <w:bCs/>
          <w:szCs w:val="21"/>
        </w:rPr>
        <w:t>条　甲は、成果物に契約内容</w:t>
      </w:r>
      <w:r w:rsidR="00794760">
        <w:rPr>
          <w:rFonts w:ascii="Century" w:eastAsia="ＭＳ 明朝" w:hAnsi="Century" w:cs="Times New Roman" w:hint="eastAsia"/>
          <w:bCs/>
          <w:szCs w:val="21"/>
        </w:rPr>
        <w:t>に適合しないもの</w:t>
      </w:r>
      <w:r w:rsidRPr="00A11BEB">
        <w:rPr>
          <w:rFonts w:ascii="Century" w:eastAsia="ＭＳ 明朝" w:hAnsi="Century" w:cs="Times New Roman" w:hint="eastAsia"/>
          <w:bCs/>
          <w:szCs w:val="21"/>
        </w:rPr>
        <w:t>があるときは、乙に対して相当の期間を定めてその契約内容の不適合の補修を請求し、又は補修に代え若しくは補修とともに損害の賠償を請求できる。</w:t>
      </w:r>
    </w:p>
    <w:p w14:paraId="1FF984A9" w14:textId="7B0654A7" w:rsidR="00A11BEB" w:rsidRPr="00A11BEB" w:rsidRDefault="00A11BEB" w:rsidP="00A11BEB">
      <w:pPr>
        <w:ind w:left="210" w:hangingChars="100" w:hanging="210"/>
        <w:rPr>
          <w:rFonts w:ascii="Century" w:eastAsia="ＭＳ 明朝" w:hAnsi="Century" w:cs="Times New Roman"/>
          <w:bCs/>
          <w:szCs w:val="21"/>
        </w:rPr>
      </w:pPr>
      <w:r w:rsidRPr="00A11BEB">
        <w:rPr>
          <w:rFonts w:ascii="Century" w:eastAsia="ＭＳ 明朝" w:hAnsi="Century" w:cs="Times New Roman" w:hint="eastAsia"/>
          <w:bCs/>
          <w:szCs w:val="21"/>
        </w:rPr>
        <w:t>２　前項の規定による契約内容の不適合の補修又は損害賠償の請求は、</w:t>
      </w:r>
      <w:r w:rsidR="00663EBF">
        <w:rPr>
          <w:rFonts w:ascii="Century" w:eastAsia="ＭＳ 明朝" w:hAnsi="Century" w:cs="Times New Roman" w:hint="eastAsia"/>
          <w:bCs/>
          <w:szCs w:val="21"/>
        </w:rPr>
        <w:t>別添仕様書に定める</w:t>
      </w:r>
      <w:r w:rsidRPr="00A11BEB">
        <w:rPr>
          <w:rFonts w:ascii="Century" w:eastAsia="ＭＳ 明朝" w:hAnsi="Century" w:cs="Times New Roman" w:hint="eastAsia"/>
          <w:bCs/>
          <w:szCs w:val="21"/>
        </w:rPr>
        <w:t>よる成果物の引渡しを受けた日から</w:t>
      </w:r>
      <w:r w:rsidR="00594185">
        <w:rPr>
          <w:rFonts w:ascii="Century" w:eastAsia="ＭＳ 明朝" w:hAnsi="Century" w:cs="Times New Roman" w:hint="eastAsia"/>
          <w:bCs/>
          <w:szCs w:val="21"/>
        </w:rPr>
        <w:t>１</w:t>
      </w:r>
      <w:r w:rsidRPr="00A11BEB">
        <w:rPr>
          <w:rFonts w:ascii="Century" w:eastAsia="ＭＳ 明朝" w:hAnsi="Century" w:cs="Times New Roman" w:hint="eastAsia"/>
          <w:bCs/>
          <w:szCs w:val="21"/>
        </w:rPr>
        <w:t>年以内に行わなければならない。</w:t>
      </w:r>
    </w:p>
    <w:p w14:paraId="42631BFD" w14:textId="77777777" w:rsidR="00A11BEB" w:rsidRPr="00A11BEB" w:rsidRDefault="00A11BEB" w:rsidP="00A11BEB">
      <w:pPr>
        <w:ind w:left="210" w:hangingChars="100" w:hanging="210"/>
        <w:rPr>
          <w:rFonts w:ascii="Century" w:eastAsia="ＭＳ 明朝" w:hAnsi="Century" w:cs="Times New Roman"/>
          <w:b/>
          <w:szCs w:val="21"/>
        </w:rPr>
      </w:pPr>
      <w:r w:rsidRPr="00A11BEB">
        <w:rPr>
          <w:rFonts w:ascii="Century" w:eastAsia="ＭＳ 明朝" w:hAnsi="Century" w:cs="Times New Roman" w:hint="eastAsia"/>
          <w:bCs/>
          <w:szCs w:val="21"/>
        </w:rPr>
        <w:t>３　第１項の規定は、成果物の契約内容の不適合が仕様書の記載内容又は甲の指示等により生じたものであるときは適用しない。ただし、乙がその記載内容又は指示等が不適当であることを知りながらこれを通知しなかった場合は、この限りではない。</w:t>
      </w:r>
    </w:p>
    <w:p w14:paraId="6F359585" w14:textId="77777777" w:rsidR="00A11BEB" w:rsidRPr="00A11BEB" w:rsidRDefault="00A11BEB" w:rsidP="000F4481">
      <w:pPr>
        <w:rPr>
          <w:rFonts w:ascii="Century" w:eastAsia="ＭＳ 明朝" w:hAnsi="Century" w:cs="Times New Roman"/>
          <w:szCs w:val="21"/>
        </w:rPr>
      </w:pPr>
    </w:p>
    <w:p w14:paraId="75B5FCA2"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（履行遅滞の場合における遅延利息）</w:t>
      </w:r>
    </w:p>
    <w:p w14:paraId="61A9D3A7" w14:textId="1C93C5C1"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２</w:t>
      </w:r>
      <w:r w:rsidRPr="00F5460E">
        <w:rPr>
          <w:rFonts w:ascii="Century" w:eastAsia="ＭＳ 明朝" w:hAnsi="Century" w:cs="Times New Roman" w:hint="eastAsia"/>
          <w:szCs w:val="21"/>
        </w:rPr>
        <w:t>条　乙の責に帰すべき理由により、契約期間内に委託業務を完了しない場合には、乙は、遅延日数に応じ、委託料に</w:t>
      </w:r>
      <w:r w:rsidRPr="007D6BFF">
        <w:rPr>
          <w:rFonts w:ascii="Century" w:eastAsia="ＭＳ 明朝" w:hAnsi="Century" w:cs="Times New Roman" w:hint="eastAsia"/>
          <w:szCs w:val="21"/>
        </w:rPr>
        <w:t>年</w:t>
      </w:r>
      <w:r w:rsidR="007D6BFF" w:rsidRPr="007D6BFF">
        <w:rPr>
          <w:rFonts w:ascii="Century" w:eastAsia="ＭＳ 明朝" w:hAnsi="Century" w:cs="Times New Roman" w:hint="eastAsia"/>
          <w:szCs w:val="21"/>
        </w:rPr>
        <w:t>２</w:t>
      </w:r>
      <w:r w:rsidR="007D6BFF" w:rsidRPr="007D6BFF">
        <w:rPr>
          <w:rFonts w:ascii="Century" w:eastAsia="ＭＳ 明朝" w:hAnsi="Century" w:cs="Times New Roman" w:hint="eastAsia"/>
          <w:szCs w:val="21"/>
        </w:rPr>
        <w:t>.</w:t>
      </w:r>
      <w:r w:rsidR="007D6BFF" w:rsidRPr="007D6BFF">
        <w:rPr>
          <w:rFonts w:ascii="Century" w:eastAsia="ＭＳ 明朝" w:hAnsi="Century" w:cs="Times New Roman" w:hint="eastAsia"/>
          <w:szCs w:val="21"/>
        </w:rPr>
        <w:t>５</w:t>
      </w:r>
      <w:r w:rsidRPr="007D6BFF">
        <w:rPr>
          <w:rFonts w:ascii="Century" w:eastAsia="ＭＳ 明朝" w:hAnsi="Century" w:cs="Times New Roman" w:hint="eastAsia"/>
          <w:szCs w:val="21"/>
        </w:rPr>
        <w:t>%</w:t>
      </w:r>
      <w:r w:rsidRPr="00F5460E">
        <w:rPr>
          <w:rFonts w:ascii="Century" w:eastAsia="ＭＳ 明朝" w:hAnsi="Century" w:cs="Times New Roman" w:hint="eastAsia"/>
          <w:szCs w:val="21"/>
        </w:rPr>
        <w:t>の割合で計算した額に相当する金額を甲に納付しなければならない。</w:t>
      </w:r>
    </w:p>
    <w:p w14:paraId="4B2990CC" w14:textId="1808E92E"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甲</w:t>
      </w:r>
      <w:r w:rsidR="001A5C21">
        <w:rPr>
          <w:rFonts w:ascii="Century" w:eastAsia="ＭＳ 明朝" w:hAnsi="Century" w:cs="Times New Roman" w:hint="eastAsia"/>
          <w:szCs w:val="21"/>
        </w:rPr>
        <w:t>の</w:t>
      </w:r>
      <w:r w:rsidRPr="00F5460E">
        <w:rPr>
          <w:rFonts w:ascii="Century" w:eastAsia="ＭＳ 明朝" w:hAnsi="Century" w:cs="Times New Roman" w:hint="eastAsia"/>
          <w:szCs w:val="21"/>
        </w:rPr>
        <w:t>責に帰すべき理由により、</w:t>
      </w:r>
      <w:r w:rsidR="00A11BEB">
        <w:rPr>
          <w:rFonts w:ascii="Century" w:eastAsia="ＭＳ 明朝" w:hAnsi="Century" w:cs="Times New Roman" w:hint="eastAsia"/>
          <w:szCs w:val="21"/>
        </w:rPr>
        <w:t>第１０</w:t>
      </w:r>
      <w:r w:rsidRPr="00F5460E">
        <w:rPr>
          <w:rFonts w:ascii="Century" w:eastAsia="ＭＳ 明朝" w:hAnsi="Century" w:cs="Times New Roman" w:hint="eastAsia"/>
          <w:szCs w:val="21"/>
        </w:rPr>
        <w:t>条第２項の規定による委託料の支払いが遅れた場合には、乙は甲に対して、遅延日数に応じ、未受領金額に</w:t>
      </w:r>
      <w:r w:rsidR="007D6BFF" w:rsidRPr="007D6BFF">
        <w:rPr>
          <w:rFonts w:ascii="Century" w:eastAsia="ＭＳ 明朝" w:hAnsi="Century" w:cs="Times New Roman" w:hint="eastAsia"/>
          <w:szCs w:val="21"/>
        </w:rPr>
        <w:t>年２</w:t>
      </w:r>
      <w:r w:rsidR="007D6BFF" w:rsidRPr="007D6BFF">
        <w:rPr>
          <w:rFonts w:ascii="Century" w:eastAsia="ＭＳ 明朝" w:hAnsi="Century" w:cs="Times New Roman" w:hint="eastAsia"/>
          <w:szCs w:val="21"/>
        </w:rPr>
        <w:t>.</w:t>
      </w:r>
      <w:r w:rsidR="007D6BFF" w:rsidRPr="007D6BFF">
        <w:rPr>
          <w:rFonts w:ascii="Century" w:eastAsia="ＭＳ 明朝" w:hAnsi="Century" w:cs="Times New Roman" w:hint="eastAsia"/>
          <w:szCs w:val="21"/>
        </w:rPr>
        <w:t>５</w:t>
      </w:r>
      <w:r w:rsidR="007D6BFF" w:rsidRPr="007D6BFF">
        <w:rPr>
          <w:rFonts w:ascii="Century" w:eastAsia="ＭＳ 明朝" w:hAnsi="Century" w:cs="Times New Roman" w:hint="eastAsia"/>
          <w:szCs w:val="21"/>
        </w:rPr>
        <w:t>%</w:t>
      </w:r>
      <w:r w:rsidRPr="00F5460E">
        <w:rPr>
          <w:rFonts w:ascii="Century" w:eastAsia="ＭＳ 明朝" w:hAnsi="Century" w:cs="Times New Roman" w:hint="eastAsia"/>
          <w:szCs w:val="21"/>
        </w:rPr>
        <w:t>の割合で計算した額に相当する金額を請求することができる。</w:t>
      </w:r>
    </w:p>
    <w:p w14:paraId="14A4C7DD" w14:textId="77777777" w:rsidR="000F4481" w:rsidRPr="00F5460E" w:rsidRDefault="000F4481" w:rsidP="000F4481">
      <w:pPr>
        <w:rPr>
          <w:rFonts w:ascii="Century" w:eastAsia="ＭＳ 明朝" w:hAnsi="Century" w:cs="Times New Roman"/>
          <w:szCs w:val="21"/>
        </w:rPr>
      </w:pPr>
    </w:p>
    <w:p w14:paraId="10943664"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（契約の解除）</w:t>
      </w:r>
    </w:p>
    <w:p w14:paraId="20F74A49"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３</w:t>
      </w:r>
      <w:r w:rsidRPr="00F5460E">
        <w:rPr>
          <w:rFonts w:ascii="Century" w:eastAsia="ＭＳ 明朝" w:hAnsi="Century" w:cs="Times New Roman" w:hint="eastAsia"/>
          <w:szCs w:val="21"/>
        </w:rPr>
        <w:t>条　甲は、乙が次の各号のいずれかに該当するときは、契約を解除することができる</w:t>
      </w:r>
      <w:r w:rsidR="00522F59">
        <w:rPr>
          <w:rFonts w:ascii="Century" w:eastAsia="ＭＳ 明朝" w:hAnsi="Century" w:cs="Times New Roman" w:hint="eastAsia"/>
          <w:szCs w:val="21"/>
        </w:rPr>
        <w:t>。</w:t>
      </w:r>
    </w:p>
    <w:p w14:paraId="49E98F96"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（１）乙がその責めに帰する理由によりこの契約に違反したとき。</w:t>
      </w:r>
    </w:p>
    <w:p w14:paraId="203648C2"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（２）乙が委託期間内に委託業務を完了する見込みがないと認められるとき。</w:t>
      </w:r>
    </w:p>
    <w:p w14:paraId="5D91F718" w14:textId="77777777" w:rsidR="000F4481" w:rsidRPr="00F5460E" w:rsidRDefault="000F4481" w:rsidP="000F4481">
      <w:pPr>
        <w:ind w:left="420" w:hangingChars="200" w:hanging="420"/>
        <w:rPr>
          <w:rFonts w:ascii="Century" w:eastAsia="ＭＳ 明朝" w:hAnsi="Century" w:cs="Times New Roman"/>
          <w:szCs w:val="21"/>
        </w:rPr>
      </w:pPr>
      <w:r w:rsidRPr="00F5460E">
        <w:rPr>
          <w:rFonts w:ascii="Century" w:eastAsia="ＭＳ 明朝" w:hAnsi="Century" w:cs="Times New Roman" w:hint="eastAsia"/>
          <w:szCs w:val="21"/>
        </w:rPr>
        <w:t>（３）自己又は自社の役員等が、次の各号のいずれかに該当する者であることが判明したとき、又は次のイからキまでに掲げる者が、その経営に実質的に関与していることが判明したとき。</w:t>
      </w:r>
    </w:p>
    <w:p w14:paraId="43C12B89" w14:textId="77777777" w:rsidR="000F4481" w:rsidRPr="00F5460E" w:rsidRDefault="000F4481" w:rsidP="000F4481">
      <w:pPr>
        <w:ind w:leftChars="300" w:left="1050" w:hangingChars="200" w:hanging="420"/>
        <w:rPr>
          <w:rFonts w:ascii="Century" w:eastAsia="ＭＳ 明朝" w:hAnsi="Century" w:cs="Times New Roman"/>
          <w:szCs w:val="21"/>
        </w:rPr>
      </w:pPr>
      <w:r w:rsidRPr="00F5460E">
        <w:rPr>
          <w:rFonts w:ascii="Century" w:eastAsia="ＭＳ 明朝" w:hAnsi="Century" w:cs="Times New Roman" w:hint="eastAsia"/>
          <w:szCs w:val="21"/>
        </w:rPr>
        <w:t>ア</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暴力団（暴力団員による不当な行為の防止等に関する法律</w:t>
      </w:r>
      <w:r w:rsidRPr="00F5460E">
        <w:rPr>
          <w:rFonts w:ascii="Century" w:eastAsia="ＭＳ 明朝" w:hAnsi="Century" w:cs="Times New Roman" w:hint="eastAsia"/>
          <w:szCs w:val="21"/>
        </w:rPr>
        <w:t>(</w:t>
      </w:r>
      <w:r w:rsidRPr="00F5460E">
        <w:rPr>
          <w:rFonts w:ascii="Century" w:eastAsia="ＭＳ 明朝" w:hAnsi="Century" w:cs="Times New Roman" w:hint="eastAsia"/>
          <w:szCs w:val="21"/>
        </w:rPr>
        <w:t>平成３年法律第７７号）第２条第２号に規定する暴力団をいう。以下同じ。）</w:t>
      </w:r>
    </w:p>
    <w:p w14:paraId="64AFFC1C" w14:textId="77777777" w:rsidR="000F4481" w:rsidRPr="00F5460E" w:rsidRDefault="000F4481" w:rsidP="000F4481">
      <w:pPr>
        <w:ind w:leftChars="300" w:left="840" w:hangingChars="100" w:hanging="210"/>
        <w:rPr>
          <w:rFonts w:ascii="Century" w:eastAsia="ＭＳ 明朝" w:hAnsi="Century" w:cs="Times New Roman"/>
          <w:szCs w:val="21"/>
        </w:rPr>
      </w:pPr>
      <w:r w:rsidRPr="00F5460E">
        <w:rPr>
          <w:rFonts w:ascii="Century" w:eastAsia="ＭＳ 明朝" w:hAnsi="Century" w:cs="Times New Roman" w:hint="eastAsia"/>
          <w:szCs w:val="21"/>
        </w:rPr>
        <w:t>イ　暴力団員（暴力団員による不当な行為の防止等に関する法律第２条第６号に規定する暴力団員をいう。以下同じ。）</w:t>
      </w:r>
    </w:p>
    <w:p w14:paraId="4E67BA1A" w14:textId="77777777" w:rsidR="000F4481" w:rsidRPr="00F5460E" w:rsidRDefault="000F4481" w:rsidP="000F4481">
      <w:pPr>
        <w:ind w:firstLineChars="300" w:firstLine="630"/>
        <w:rPr>
          <w:rFonts w:ascii="Century" w:eastAsia="ＭＳ 明朝" w:hAnsi="Century" w:cs="Times New Roman"/>
          <w:szCs w:val="21"/>
        </w:rPr>
      </w:pPr>
      <w:r w:rsidRPr="00F5460E">
        <w:rPr>
          <w:rFonts w:ascii="Century" w:eastAsia="ＭＳ 明朝" w:hAnsi="Century" w:cs="Times New Roman" w:hint="eastAsia"/>
          <w:szCs w:val="21"/>
        </w:rPr>
        <w:t>ウ</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暴力団員でなくなった日から５年を経過しない者</w:t>
      </w:r>
    </w:p>
    <w:p w14:paraId="7C5B61EA" w14:textId="77777777" w:rsidR="000F4481" w:rsidRPr="00F5460E" w:rsidRDefault="000F4481" w:rsidP="000F4481">
      <w:pPr>
        <w:ind w:leftChars="300" w:left="840" w:hangingChars="100" w:hanging="210"/>
        <w:rPr>
          <w:rFonts w:ascii="Century" w:eastAsia="ＭＳ 明朝" w:hAnsi="Century" w:cs="Times New Roman"/>
          <w:szCs w:val="21"/>
        </w:rPr>
      </w:pPr>
      <w:r w:rsidRPr="00F5460E">
        <w:rPr>
          <w:rFonts w:ascii="Century" w:eastAsia="ＭＳ 明朝" w:hAnsi="Century" w:cs="Times New Roman" w:hint="eastAsia"/>
          <w:szCs w:val="21"/>
        </w:rPr>
        <w:t>エ</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自己、自社若しくは第三者の不正な利益を図る目的又は第三者に損害を与える目的をもって暴力団又は暴力団員を利用している者</w:t>
      </w:r>
    </w:p>
    <w:p w14:paraId="58C8527B" w14:textId="6118AC68" w:rsidR="000F4481" w:rsidRPr="00F5460E" w:rsidRDefault="000F4481" w:rsidP="000F4481">
      <w:pPr>
        <w:ind w:leftChars="300" w:left="840" w:hangingChars="100" w:hanging="210"/>
        <w:rPr>
          <w:rFonts w:ascii="Century" w:eastAsia="ＭＳ 明朝" w:hAnsi="Century" w:cs="Times New Roman"/>
          <w:szCs w:val="21"/>
        </w:rPr>
      </w:pPr>
      <w:r w:rsidRPr="00F5460E">
        <w:rPr>
          <w:rFonts w:ascii="Century" w:eastAsia="ＭＳ 明朝" w:hAnsi="Century" w:cs="Times New Roman" w:hint="eastAsia"/>
          <w:szCs w:val="21"/>
        </w:rPr>
        <w:t>オ</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暴力団又は暴力団員に対して資金等を提供し、又は便宜を供与する等直接的又は積極的に暴力団の維持運営に協力し、又は関与している者</w:t>
      </w:r>
    </w:p>
    <w:p w14:paraId="181117EC" w14:textId="77777777" w:rsidR="000F4481" w:rsidRPr="00F5460E" w:rsidRDefault="000F4481" w:rsidP="000F4481">
      <w:pPr>
        <w:ind w:firstLineChars="300" w:firstLine="630"/>
        <w:rPr>
          <w:rFonts w:ascii="Century" w:eastAsia="ＭＳ 明朝" w:hAnsi="Century" w:cs="Times New Roman"/>
          <w:szCs w:val="21"/>
        </w:rPr>
      </w:pPr>
      <w:r w:rsidRPr="00F5460E">
        <w:rPr>
          <w:rFonts w:ascii="Century" w:eastAsia="ＭＳ 明朝" w:hAnsi="Century" w:cs="Times New Roman" w:hint="eastAsia"/>
          <w:szCs w:val="21"/>
        </w:rPr>
        <w:t>カ</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暴力団又は暴力団員と社会的に非難されるべき関係を有している者</w:t>
      </w:r>
    </w:p>
    <w:p w14:paraId="62CF670A" w14:textId="77777777" w:rsidR="000F4481" w:rsidRPr="00F5460E" w:rsidRDefault="000F4481" w:rsidP="000F4481">
      <w:pPr>
        <w:ind w:firstLineChars="300" w:firstLine="630"/>
        <w:rPr>
          <w:rFonts w:ascii="Century" w:eastAsia="ＭＳ 明朝" w:hAnsi="Century" w:cs="Times New Roman"/>
          <w:szCs w:val="21"/>
        </w:rPr>
      </w:pPr>
      <w:r w:rsidRPr="00F5460E">
        <w:rPr>
          <w:rFonts w:ascii="Century" w:eastAsia="ＭＳ 明朝" w:hAnsi="Century" w:cs="Times New Roman" w:hint="eastAsia"/>
          <w:szCs w:val="21"/>
        </w:rPr>
        <w:t>キ</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暴力団又は暴力団員であることを知りながらこれらを利用している者</w:t>
      </w:r>
    </w:p>
    <w:p w14:paraId="49B0CE36"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甲は、前項の規定による契約の解除によって生じた乙の損害については、その賠償の責めを負わないものとする。</w:t>
      </w:r>
    </w:p>
    <w:p w14:paraId="1EE3D6D2" w14:textId="77777777" w:rsidR="000F4481" w:rsidRPr="00F5460E" w:rsidRDefault="000F4481" w:rsidP="000F4481">
      <w:pPr>
        <w:rPr>
          <w:rFonts w:ascii="Century" w:eastAsia="ＭＳ 明朝" w:hAnsi="Century" w:cs="Times New Roman"/>
          <w:szCs w:val="21"/>
        </w:rPr>
      </w:pPr>
    </w:p>
    <w:p w14:paraId="25B4EAAA"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（違約金）</w:t>
      </w:r>
    </w:p>
    <w:p w14:paraId="289B5453"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４</w:t>
      </w:r>
      <w:r w:rsidRPr="00F5460E">
        <w:rPr>
          <w:rFonts w:ascii="Century" w:eastAsia="ＭＳ 明朝" w:hAnsi="Century" w:cs="Times New Roman" w:hint="eastAsia"/>
          <w:szCs w:val="21"/>
        </w:rPr>
        <w:t>条　前条第１項の規定により、この契約が解除されたときは、乙は、違約金として契約金額の１００分の１０に相当する額を甲の指定する期限までに支払わなければならない。</w:t>
      </w:r>
    </w:p>
    <w:p w14:paraId="69FEC273"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前項の場合において、契約保証金の納付又はこれに代わる担保の提供が行われているときは、甲は、当該契約保証金又は担保をもって違約金に充当することができるものとする。</w:t>
      </w:r>
    </w:p>
    <w:p w14:paraId="6D76AEDC" w14:textId="318EC53C"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３　第１項の規定により甲から違約金の請求を受けた場合において、乙が甲の定めた期限までに支払わないときは、乙は期限の翌日から違約金支払日までの日数に応じて、違約金に</w:t>
      </w:r>
      <w:r w:rsidR="007D6BFF" w:rsidRPr="007D6BFF">
        <w:rPr>
          <w:rFonts w:ascii="Century" w:eastAsia="ＭＳ 明朝" w:hAnsi="Century" w:cs="Times New Roman" w:hint="eastAsia"/>
          <w:szCs w:val="21"/>
        </w:rPr>
        <w:t>年２</w:t>
      </w:r>
      <w:r w:rsidR="007D6BFF" w:rsidRPr="007D6BFF">
        <w:rPr>
          <w:rFonts w:ascii="Century" w:eastAsia="ＭＳ 明朝" w:hAnsi="Century" w:cs="Times New Roman" w:hint="eastAsia"/>
          <w:szCs w:val="21"/>
        </w:rPr>
        <w:t>.</w:t>
      </w:r>
      <w:r w:rsidR="007D6BFF" w:rsidRPr="007D6BFF">
        <w:rPr>
          <w:rFonts w:ascii="Century" w:eastAsia="ＭＳ 明朝" w:hAnsi="Century" w:cs="Times New Roman" w:hint="eastAsia"/>
          <w:szCs w:val="21"/>
        </w:rPr>
        <w:t>５</w:t>
      </w:r>
      <w:r w:rsidR="007D6BFF" w:rsidRPr="007D6BFF">
        <w:rPr>
          <w:rFonts w:ascii="Century" w:eastAsia="ＭＳ 明朝" w:hAnsi="Century" w:cs="Times New Roman" w:hint="eastAsia"/>
          <w:szCs w:val="21"/>
        </w:rPr>
        <w:t>%</w:t>
      </w:r>
      <w:r w:rsidRPr="00F5460E">
        <w:rPr>
          <w:rFonts w:ascii="Century" w:eastAsia="ＭＳ 明朝" w:hAnsi="Century" w:cs="Times New Roman" w:hint="eastAsia"/>
          <w:szCs w:val="21"/>
        </w:rPr>
        <w:t>の割合を乗じて計算した遅延利息を支払わなければならない。</w:t>
      </w:r>
    </w:p>
    <w:p w14:paraId="7D1F1C23" w14:textId="010E6155" w:rsidR="000F4481" w:rsidRDefault="000F4481" w:rsidP="000F4481">
      <w:pPr>
        <w:rPr>
          <w:rFonts w:ascii="Century" w:eastAsia="ＭＳ 明朝" w:hAnsi="Century" w:cs="Times New Roman"/>
          <w:szCs w:val="21"/>
        </w:rPr>
      </w:pPr>
    </w:p>
    <w:p w14:paraId="2D877269"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（損害賠償）</w:t>
      </w:r>
    </w:p>
    <w:p w14:paraId="403CFE30"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５</w:t>
      </w:r>
      <w:r w:rsidRPr="00F5460E">
        <w:rPr>
          <w:rFonts w:ascii="Century" w:eastAsia="ＭＳ 明朝" w:hAnsi="Century" w:cs="Times New Roman" w:hint="eastAsia"/>
          <w:szCs w:val="21"/>
        </w:rPr>
        <w:t>条　乙は、この契約に定める義務を履行しないために甲に損害を与えたときは、その損害を賠償しなければならない。</w:t>
      </w:r>
    </w:p>
    <w:p w14:paraId="7EF03B52"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乙は、委託業務の実施について第三者に損害を与えたときは、その損害を賠償しなければならない。</w:t>
      </w:r>
    </w:p>
    <w:p w14:paraId="6120A85B" w14:textId="77777777" w:rsidR="000F4481" w:rsidRPr="00F5460E" w:rsidRDefault="000F4481" w:rsidP="000F4481">
      <w:pPr>
        <w:rPr>
          <w:rFonts w:ascii="Century" w:eastAsia="ＭＳ 明朝" w:hAnsi="Century" w:cs="Times New Roman"/>
          <w:spacing w:val="12"/>
          <w:szCs w:val="21"/>
        </w:rPr>
      </w:pPr>
    </w:p>
    <w:p w14:paraId="3CE796BB"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lastRenderedPageBreak/>
        <w:t>（秘密の保持）</w:t>
      </w:r>
    </w:p>
    <w:p w14:paraId="1B8E5E73" w14:textId="77777777" w:rsidR="000F4481" w:rsidRPr="00F5460E" w:rsidRDefault="000F4481" w:rsidP="000F4481">
      <w:pPr>
        <w:ind w:left="210" w:hangingChars="100" w:hanging="210"/>
        <w:rPr>
          <w:rFonts w:ascii="ＭＳ 明朝" w:eastAsia="ＭＳ 明朝" w:hAnsi="ＭＳ 明朝"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６</w:t>
      </w:r>
      <w:r w:rsidRPr="00F5460E">
        <w:rPr>
          <w:rFonts w:ascii="Century" w:eastAsia="ＭＳ 明朝" w:hAnsi="Century" w:cs="Times New Roman" w:hint="eastAsia"/>
          <w:szCs w:val="21"/>
        </w:rPr>
        <w:t>条　乙は、委託業務の処理上知り得た秘密を他人に漏らしてはならない。</w:t>
      </w:r>
    </w:p>
    <w:p w14:paraId="3FCA2570" w14:textId="77777777" w:rsidR="000F4481" w:rsidRPr="00F5460E" w:rsidRDefault="000F4481" w:rsidP="000F4481">
      <w:pPr>
        <w:rPr>
          <w:rFonts w:ascii="Century" w:eastAsia="ＭＳ 明朝" w:hAnsi="Century" w:cs="Times New Roman"/>
          <w:szCs w:val="21"/>
        </w:rPr>
      </w:pPr>
    </w:p>
    <w:p w14:paraId="490B145A"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（権利の帰属）</w:t>
      </w:r>
    </w:p>
    <w:p w14:paraId="4918924B"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７</w:t>
      </w:r>
      <w:r w:rsidRPr="00F5460E">
        <w:rPr>
          <w:rFonts w:ascii="Century" w:eastAsia="ＭＳ 明朝" w:hAnsi="Century" w:cs="Times New Roman" w:hint="eastAsia"/>
          <w:szCs w:val="21"/>
        </w:rPr>
        <w:t>条　仕様書等に規定するところにより乙が甲に引き渡すべき成果物（以下「本件成果物」という。）は甲の所有とする。</w:t>
      </w:r>
    </w:p>
    <w:p w14:paraId="4EB119AB"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本件成果物の著作権は、甲に帰属し、乙が複写、複製、抜粋その他の形式により他の用に供する場合は、甲の承諾を受けなければならない。</w:t>
      </w:r>
    </w:p>
    <w:p w14:paraId="7B328777"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３　甲は、本件成果物を公表することができる。この甲の公表権については、乙はいかなる権利も主張できない。</w:t>
      </w:r>
    </w:p>
    <w:p w14:paraId="5C83D1F8"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４　委託業務の実施のために使用された甲が所有する資料等の著作権は甲に帰属する。ただし、乙が従前より保有する特許権、著作権等の知的財産権を適用したものにおいては、甲はその使用及び複製の権利のみを有するものとし、それらの知的財産権は乙に帰属する。</w:t>
      </w:r>
    </w:p>
    <w:p w14:paraId="481B0D1B"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５　第１項の成果物及び前項の資料等に乙が従前から保有する知的財産権（著作権、ノウハウ、アイデア、技術、情報等を含む）が含まれていた場合は、乙に留保されるが、甲は成果物を利用するために必要な範囲において、これを無償かつ非独占的に利用できるものとする。</w:t>
      </w:r>
    </w:p>
    <w:p w14:paraId="50D2A1DE"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６　乙は、本条項に違反したことにより、甲及び第三者に損害を与えた場合は、その損害を賠償しなければならない。</w:t>
      </w:r>
    </w:p>
    <w:p w14:paraId="3B98B26B" w14:textId="77777777" w:rsidR="000F4481" w:rsidRPr="00F5460E" w:rsidRDefault="000F4481" w:rsidP="000F4481">
      <w:pPr>
        <w:ind w:left="210" w:hangingChars="100" w:hanging="210"/>
        <w:rPr>
          <w:rFonts w:ascii="Century" w:eastAsia="ＭＳ 明朝" w:hAnsi="Century" w:cs="Times New Roman"/>
          <w:szCs w:val="21"/>
        </w:rPr>
      </w:pPr>
    </w:p>
    <w:p w14:paraId="6C017482"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（個人情報の保護）</w:t>
      </w:r>
    </w:p>
    <w:p w14:paraId="004C16FE" w14:textId="3EDE31C9" w:rsidR="000F4481" w:rsidRPr="00F5460E" w:rsidRDefault="000F4481" w:rsidP="00F37544">
      <w:pPr>
        <w:ind w:left="210" w:hangingChars="100" w:hanging="210"/>
        <w:rPr>
          <w:rFonts w:ascii="ＭＳ 明朝" w:eastAsia="ＭＳ 明朝" w:hAnsi="ＭＳ 明朝"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８</w:t>
      </w:r>
      <w:r w:rsidRPr="00F5460E">
        <w:rPr>
          <w:rFonts w:ascii="Century" w:eastAsia="ＭＳ 明朝" w:hAnsi="Century" w:cs="Times New Roman" w:hint="eastAsia"/>
          <w:szCs w:val="21"/>
        </w:rPr>
        <w:t>条　この契約による事務を処理するために、個人情報を取り扱う場合は、別記「個人情報取扱特記事項」を遵守しなければならない。</w:t>
      </w:r>
    </w:p>
    <w:p w14:paraId="021AC6ED" w14:textId="77777777" w:rsidR="000F4481" w:rsidRPr="00F5460E" w:rsidRDefault="000F4481" w:rsidP="000F4481">
      <w:pPr>
        <w:ind w:left="210" w:hangingChars="100" w:hanging="210"/>
        <w:rPr>
          <w:rFonts w:ascii="Century" w:eastAsia="ＭＳ 明朝" w:hAnsi="Century" w:cs="Times New Roman"/>
          <w:szCs w:val="21"/>
        </w:rPr>
      </w:pPr>
    </w:p>
    <w:p w14:paraId="584E16FF"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（費用の負担）</w:t>
      </w:r>
    </w:p>
    <w:p w14:paraId="46D51F1C" w14:textId="252C897B" w:rsidR="000F4481" w:rsidRPr="00F5460E" w:rsidRDefault="000F4481" w:rsidP="000F4481">
      <w:pPr>
        <w:ind w:left="210" w:hangingChars="100" w:hanging="210"/>
        <w:rPr>
          <w:rFonts w:ascii="ＭＳ 明朝" w:eastAsia="ＭＳ 明朝" w:hAnsi="ＭＳ 明朝" w:cs="Times New Roman"/>
          <w:szCs w:val="21"/>
        </w:rPr>
      </w:pPr>
      <w:r w:rsidRPr="00F5460E">
        <w:rPr>
          <w:rFonts w:ascii="Century" w:eastAsia="ＭＳ 明朝" w:hAnsi="Century" w:cs="Times New Roman" w:hint="eastAsia"/>
          <w:szCs w:val="21"/>
        </w:rPr>
        <w:t>第</w:t>
      </w:r>
      <w:r w:rsidR="00F37544">
        <w:rPr>
          <w:rFonts w:ascii="Century" w:eastAsia="ＭＳ 明朝" w:hAnsi="Century" w:cs="Times New Roman" w:hint="eastAsia"/>
          <w:szCs w:val="21"/>
        </w:rPr>
        <w:t>１９</w:t>
      </w:r>
      <w:r w:rsidRPr="00F5460E">
        <w:rPr>
          <w:rFonts w:ascii="Century" w:eastAsia="ＭＳ 明朝" w:hAnsi="Century" w:cs="Times New Roman" w:hint="eastAsia"/>
          <w:szCs w:val="21"/>
        </w:rPr>
        <w:t>条　この契約の締結及び履行に関し必要な費用は、乙の負担とする。</w:t>
      </w:r>
    </w:p>
    <w:p w14:paraId="79175347" w14:textId="77777777" w:rsidR="000F4481" w:rsidRPr="00F5460E" w:rsidRDefault="000F4481" w:rsidP="000F4481">
      <w:pPr>
        <w:ind w:left="210" w:hangingChars="100" w:hanging="210"/>
        <w:rPr>
          <w:rFonts w:ascii="Century" w:eastAsia="ＭＳ 明朝" w:hAnsi="Century" w:cs="Times New Roman"/>
          <w:szCs w:val="21"/>
        </w:rPr>
      </w:pPr>
    </w:p>
    <w:p w14:paraId="0EE2D065"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（協議）</w:t>
      </w:r>
    </w:p>
    <w:p w14:paraId="2E616113" w14:textId="6768BB40" w:rsidR="000F4481" w:rsidRPr="00F5460E" w:rsidRDefault="000F4481" w:rsidP="000F4481">
      <w:pPr>
        <w:ind w:left="210" w:hangingChars="100" w:hanging="210"/>
        <w:rPr>
          <w:rFonts w:ascii="ＭＳ 明朝" w:eastAsia="ＭＳ 明朝" w:hAnsi="ＭＳ 明朝" w:cs="Times New Roman"/>
          <w:szCs w:val="21"/>
        </w:rPr>
      </w:pPr>
      <w:r w:rsidRPr="00F5460E">
        <w:rPr>
          <w:rFonts w:ascii="Century" w:eastAsia="ＭＳ 明朝" w:hAnsi="Century" w:cs="Times New Roman" w:hint="eastAsia"/>
          <w:szCs w:val="21"/>
        </w:rPr>
        <w:t>第２</w:t>
      </w:r>
      <w:r w:rsidR="00F37544">
        <w:rPr>
          <w:rFonts w:ascii="Century" w:eastAsia="ＭＳ 明朝" w:hAnsi="Century" w:cs="Times New Roman" w:hint="eastAsia"/>
          <w:szCs w:val="21"/>
        </w:rPr>
        <w:t>０</w:t>
      </w:r>
      <w:r w:rsidRPr="00F5460E">
        <w:rPr>
          <w:rFonts w:ascii="Century" w:eastAsia="ＭＳ 明朝" w:hAnsi="Century" w:cs="Times New Roman" w:hint="eastAsia"/>
          <w:szCs w:val="21"/>
        </w:rPr>
        <w:t>条　この契約に定める事項について疑義が生じた場合又はこの契約に定めのない事項については、甲乙協議の上定めるものとする。</w:t>
      </w:r>
    </w:p>
    <w:p w14:paraId="68D5DA16" w14:textId="77777777" w:rsidR="000F4481" w:rsidRPr="00F5460E" w:rsidRDefault="000F4481" w:rsidP="000F4481">
      <w:pPr>
        <w:ind w:left="210" w:hangingChars="100" w:hanging="210"/>
        <w:rPr>
          <w:rFonts w:ascii="Century" w:eastAsia="ＭＳ 明朝" w:hAnsi="Century" w:cs="Times New Roman"/>
          <w:szCs w:val="21"/>
        </w:rPr>
      </w:pPr>
    </w:p>
    <w:p w14:paraId="6F1C6311"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 xml:space="preserve">　この契約の成立を証するため、本書２通を作成し、甲乙記名押印の上、各自１通を保有するものとする</w:t>
      </w:r>
    </w:p>
    <w:p w14:paraId="2F1184A7" w14:textId="77777777" w:rsidR="000F4481" w:rsidRPr="00F5460E" w:rsidRDefault="000F4481" w:rsidP="000F4481">
      <w:pPr>
        <w:ind w:left="210" w:hangingChars="100" w:hanging="210"/>
        <w:rPr>
          <w:rFonts w:ascii="Century" w:eastAsia="ＭＳ 明朝" w:hAnsi="Century" w:cs="Times New Roman"/>
          <w:szCs w:val="21"/>
        </w:rPr>
      </w:pPr>
    </w:p>
    <w:p w14:paraId="4E1ACFB6" w14:textId="17C0F286"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 xml:space="preserve">　　</w:t>
      </w:r>
      <w:r w:rsidRPr="00873595">
        <w:rPr>
          <w:rFonts w:ascii="Century" w:eastAsia="ＭＳ 明朝" w:hAnsi="Century" w:cs="Times New Roman" w:hint="eastAsia"/>
          <w:szCs w:val="21"/>
        </w:rPr>
        <w:t>令和</w:t>
      </w:r>
      <w:r w:rsidRPr="00F5460E">
        <w:rPr>
          <w:rFonts w:ascii="Century" w:eastAsia="ＭＳ 明朝" w:hAnsi="Century" w:cs="Times New Roman" w:hint="eastAsia"/>
          <w:szCs w:val="21"/>
        </w:rPr>
        <w:t xml:space="preserve">　　年　　月　　日</w:t>
      </w:r>
    </w:p>
    <w:p w14:paraId="759F592C" w14:textId="77777777" w:rsidR="000F4481" w:rsidRPr="00F5460E" w:rsidRDefault="000F4481" w:rsidP="000F4481">
      <w:pPr>
        <w:rPr>
          <w:rFonts w:ascii="Century" w:eastAsia="ＭＳ 明朝" w:hAnsi="Century" w:cs="Times New Roman"/>
          <w:spacing w:val="12"/>
          <w:szCs w:val="21"/>
        </w:rPr>
      </w:pPr>
    </w:p>
    <w:p w14:paraId="7D2CE7F0"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 xml:space="preserve">　　　　　　　　委託者（甲）　佐賀市城内一丁目１番５９号</w:t>
      </w:r>
    </w:p>
    <w:p w14:paraId="3ECAE53D" w14:textId="6A125218"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 xml:space="preserve">　　　　　　　　　　　　　　　　佐賀県</w:t>
      </w:r>
      <w:r w:rsidR="007D6BFF">
        <w:rPr>
          <w:rFonts w:ascii="Century" w:eastAsia="ＭＳ 明朝" w:hAnsi="Century" w:cs="Times New Roman" w:hint="eastAsia"/>
          <w:szCs w:val="21"/>
        </w:rPr>
        <w:t>政策</w:t>
      </w:r>
      <w:r w:rsidRPr="00F5460E">
        <w:rPr>
          <w:rFonts w:ascii="Century" w:eastAsia="ＭＳ 明朝" w:hAnsi="Century" w:cs="Times New Roman" w:hint="eastAsia"/>
          <w:szCs w:val="21"/>
        </w:rPr>
        <w:t>部</w:t>
      </w:r>
      <w:r w:rsidR="007D6BFF">
        <w:rPr>
          <w:rFonts w:ascii="Century" w:eastAsia="ＭＳ 明朝" w:hAnsi="Century" w:cs="Times New Roman" w:hint="eastAsia"/>
          <w:szCs w:val="21"/>
        </w:rPr>
        <w:t>危機管理・報道局</w:t>
      </w:r>
    </w:p>
    <w:p w14:paraId="08C9232A" w14:textId="2654FC53" w:rsidR="000F4481" w:rsidRPr="00F5460E" w:rsidRDefault="007D6BFF" w:rsidP="000F4481">
      <w:pPr>
        <w:ind w:firstLineChars="1600" w:firstLine="3360"/>
        <w:rPr>
          <w:rFonts w:ascii="Century" w:eastAsia="ＭＳ 明朝" w:hAnsi="Century" w:cs="Times New Roman"/>
          <w:szCs w:val="21"/>
        </w:rPr>
      </w:pPr>
      <w:r>
        <w:rPr>
          <w:rFonts w:ascii="Century" w:eastAsia="ＭＳ 明朝" w:hAnsi="Century" w:cs="Times New Roman" w:hint="eastAsia"/>
          <w:szCs w:val="21"/>
        </w:rPr>
        <w:t>危機管理防災</w:t>
      </w:r>
      <w:r w:rsidR="000F4481" w:rsidRPr="00F5460E">
        <w:rPr>
          <w:rFonts w:ascii="Century" w:eastAsia="ＭＳ 明朝" w:hAnsi="Century" w:cs="Times New Roman" w:hint="eastAsia"/>
          <w:szCs w:val="21"/>
        </w:rPr>
        <w:t xml:space="preserve">課長　</w:t>
      </w:r>
      <w:r w:rsidRPr="007D6BFF">
        <w:rPr>
          <w:rFonts w:ascii="Century" w:eastAsia="ＭＳ 明朝" w:hAnsi="Century" w:cs="Times New Roman" w:hint="eastAsia"/>
          <w:szCs w:val="21"/>
        </w:rPr>
        <w:t>中路　明伸</w:t>
      </w:r>
    </w:p>
    <w:p w14:paraId="45081926" w14:textId="6024AE7B" w:rsidR="000F4481" w:rsidRPr="00F5460E" w:rsidRDefault="000F4481" w:rsidP="000F4481">
      <w:pPr>
        <w:rPr>
          <w:rFonts w:ascii="Century" w:eastAsia="ＭＳ 明朝" w:hAnsi="Century" w:cs="Times New Roman"/>
          <w:szCs w:val="21"/>
        </w:rPr>
      </w:pPr>
    </w:p>
    <w:p w14:paraId="62B9A690"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 xml:space="preserve">　　　　　　　　受託者（乙）　</w:t>
      </w:r>
      <w:r>
        <w:rPr>
          <w:rFonts w:ascii="Century" w:eastAsia="ＭＳ 明朝" w:hAnsi="Century" w:cs="Times New Roman" w:hint="eastAsia"/>
          <w:szCs w:val="21"/>
        </w:rPr>
        <w:t>□□□</w:t>
      </w:r>
      <w:r w:rsidRPr="00F5460E">
        <w:rPr>
          <w:rFonts w:ascii="Century" w:eastAsia="ＭＳ 明朝" w:hAnsi="Century" w:cs="Times New Roman" w:hint="eastAsia"/>
          <w:szCs w:val="21"/>
        </w:rPr>
        <w:t>県</w:t>
      </w:r>
      <w:r>
        <w:rPr>
          <w:rFonts w:ascii="Century" w:eastAsia="ＭＳ 明朝" w:hAnsi="Century" w:cs="Times New Roman" w:hint="eastAsia"/>
          <w:szCs w:val="21"/>
        </w:rPr>
        <w:t>□□□</w:t>
      </w:r>
      <w:r w:rsidRPr="00F5460E">
        <w:rPr>
          <w:rFonts w:ascii="Century" w:eastAsia="ＭＳ 明朝" w:hAnsi="Century" w:cs="Times New Roman" w:hint="eastAsia"/>
          <w:szCs w:val="21"/>
        </w:rPr>
        <w:t>市</w:t>
      </w:r>
      <w:r>
        <w:rPr>
          <w:rFonts w:ascii="Century" w:eastAsia="ＭＳ 明朝" w:hAnsi="Century" w:cs="Times New Roman" w:hint="eastAsia"/>
          <w:szCs w:val="21"/>
        </w:rPr>
        <w:t>□□□</w:t>
      </w:r>
      <w:r w:rsidRPr="00F5460E">
        <w:rPr>
          <w:rFonts w:ascii="Century" w:eastAsia="ＭＳ 明朝" w:hAnsi="Century" w:cs="Times New Roman" w:hint="eastAsia"/>
          <w:szCs w:val="21"/>
        </w:rPr>
        <w:t>番地</w:t>
      </w:r>
    </w:p>
    <w:p w14:paraId="0737C166"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 xml:space="preserve">　　　　　　　　　　　　　　　　</w:t>
      </w:r>
      <w:r>
        <w:rPr>
          <w:rFonts w:ascii="Century" w:eastAsia="ＭＳ 明朝" w:hAnsi="Century" w:cs="Times New Roman" w:hint="eastAsia"/>
          <w:szCs w:val="21"/>
        </w:rPr>
        <w:t>□□□□□□□□</w:t>
      </w:r>
      <w:r w:rsidRPr="00F5460E">
        <w:rPr>
          <w:rFonts w:ascii="Century" w:eastAsia="ＭＳ 明朝" w:hAnsi="Century" w:cs="Times New Roman" w:hint="eastAsia"/>
          <w:szCs w:val="21"/>
        </w:rPr>
        <w:t>株式会社</w:t>
      </w:r>
    </w:p>
    <w:p w14:paraId="546E4E07" w14:textId="56348E20" w:rsidR="006A69A4" w:rsidRPr="006A69A4" w:rsidRDefault="000F4481" w:rsidP="00241459">
      <w:pPr>
        <w:rPr>
          <w:rFonts w:ascii="Century" w:eastAsia="ＭＳ 明朝" w:hAnsi="Century" w:cs="Times New Roman"/>
          <w:szCs w:val="21"/>
        </w:rPr>
      </w:pPr>
      <w:r w:rsidRPr="00F5460E">
        <w:rPr>
          <w:rFonts w:ascii="Century" w:eastAsia="ＭＳ 明朝" w:hAnsi="Century" w:cs="Times New Roman" w:hint="eastAsia"/>
          <w:szCs w:val="21"/>
        </w:rPr>
        <w:t xml:space="preserve">　　　　　　　　　　　　　　　　代表取締役　</w:t>
      </w:r>
      <w:r w:rsidRPr="00F5460E">
        <w:rPr>
          <w:rFonts w:ascii="Century" w:eastAsia="ＭＳ 明朝" w:hAnsi="Century" w:cs="Times New Roman"/>
          <w:szCs w:val="21"/>
        </w:rPr>
        <w:t xml:space="preserve">　</w:t>
      </w:r>
      <w:r>
        <w:rPr>
          <w:rFonts w:ascii="Century" w:eastAsia="ＭＳ 明朝" w:hAnsi="Century" w:cs="Times New Roman" w:hint="eastAsia"/>
          <w:szCs w:val="21"/>
        </w:rPr>
        <w:t>□□</w:t>
      </w:r>
      <w:r w:rsidRPr="00F5460E">
        <w:rPr>
          <w:rFonts w:ascii="Century" w:eastAsia="ＭＳ 明朝" w:hAnsi="Century" w:cs="Times New Roman" w:hint="eastAsia"/>
          <w:szCs w:val="21"/>
        </w:rPr>
        <w:t xml:space="preserve">　</w:t>
      </w:r>
      <w:r>
        <w:rPr>
          <w:rFonts w:ascii="Century" w:eastAsia="ＭＳ 明朝" w:hAnsi="Century" w:cs="Times New Roman" w:hint="eastAsia"/>
          <w:szCs w:val="21"/>
        </w:rPr>
        <w:t>□□</w:t>
      </w:r>
    </w:p>
    <w:sectPr w:rsidR="006A69A4" w:rsidRPr="006A69A4" w:rsidSect="00241459">
      <w:headerReference w:type="default" r:id="rId7"/>
      <w:pgSz w:w="11906" w:h="16838" w:code="9"/>
      <w:pgMar w:top="1134" w:right="1418" w:bottom="1134" w:left="1418" w:header="720" w:footer="720" w:gutter="0"/>
      <w:pgNumType w:fmt="numberInDash" w:start="0"/>
      <w:cols w:space="720"/>
      <w:noEndnote/>
      <w:titlePg/>
      <w:docGrid w:linePitch="3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493EB" w14:textId="77777777" w:rsidR="00554A14" w:rsidRDefault="00554A14" w:rsidP="007E530A">
      <w:r>
        <w:separator/>
      </w:r>
    </w:p>
  </w:endnote>
  <w:endnote w:type="continuationSeparator" w:id="0">
    <w:p w14:paraId="07101CE1" w14:textId="77777777" w:rsidR="00554A14" w:rsidRDefault="00554A14" w:rsidP="007E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597F2" w14:textId="77777777" w:rsidR="00554A14" w:rsidRDefault="00554A14" w:rsidP="007E530A">
      <w:r>
        <w:separator/>
      </w:r>
    </w:p>
  </w:footnote>
  <w:footnote w:type="continuationSeparator" w:id="0">
    <w:p w14:paraId="443D701C" w14:textId="77777777" w:rsidR="00554A14" w:rsidRDefault="00554A14" w:rsidP="007E5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FEB" w14:textId="77777777" w:rsidR="007C2ABE" w:rsidRPr="00192AB3" w:rsidRDefault="007C2ABE" w:rsidP="00192AB3">
    <w:pP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6792"/>
    <w:multiLevelType w:val="hybridMultilevel"/>
    <w:tmpl w:val="E15E85E6"/>
    <w:lvl w:ilvl="0" w:tplc="00E839A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74E7E0B"/>
    <w:multiLevelType w:val="hybridMultilevel"/>
    <w:tmpl w:val="7CB24226"/>
    <w:lvl w:ilvl="0" w:tplc="25D23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B36F4"/>
    <w:multiLevelType w:val="hybridMultilevel"/>
    <w:tmpl w:val="0B784864"/>
    <w:lvl w:ilvl="0" w:tplc="A844DF2A">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E25A07"/>
    <w:multiLevelType w:val="hybridMultilevel"/>
    <w:tmpl w:val="131A410A"/>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134294"/>
    <w:multiLevelType w:val="hybridMultilevel"/>
    <w:tmpl w:val="C6ECD360"/>
    <w:lvl w:ilvl="0" w:tplc="3F224FAA">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14B92A84"/>
    <w:multiLevelType w:val="hybridMultilevel"/>
    <w:tmpl w:val="1C540CC6"/>
    <w:lvl w:ilvl="0" w:tplc="5DF4B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8F00AB"/>
    <w:multiLevelType w:val="multilevel"/>
    <w:tmpl w:val="0CC8A9F8"/>
    <w:lvl w:ilvl="0">
      <w:start w:val="1"/>
      <w:numFmt w:val="decimalEnclosedCircle"/>
      <w:lvlText w:val="%1"/>
      <w:lvlJc w:val="left"/>
      <w:pPr>
        <w:ind w:left="788" w:hanging="360"/>
      </w:pPr>
      <w:rPr>
        <w:rFonts w:hint="default"/>
      </w:rPr>
    </w:lvl>
    <w:lvl w:ilvl="1">
      <w:start w:val="1"/>
      <w:numFmt w:val="aiueoFullWidth"/>
      <w:lvlText w:val="(%2)"/>
      <w:lvlJc w:val="left"/>
      <w:pPr>
        <w:ind w:left="1268" w:hanging="420"/>
      </w:pPr>
    </w:lvl>
    <w:lvl w:ilvl="2">
      <w:start w:val="1"/>
      <w:numFmt w:val="decimalEnclosedCircle"/>
      <w:lvlText w:val="%3"/>
      <w:lvlJc w:val="left"/>
      <w:pPr>
        <w:ind w:left="1688" w:hanging="420"/>
      </w:pPr>
    </w:lvl>
    <w:lvl w:ilvl="3">
      <w:start w:val="1"/>
      <w:numFmt w:val="decimal"/>
      <w:lvlText w:val="%4."/>
      <w:lvlJc w:val="left"/>
      <w:pPr>
        <w:ind w:left="2108" w:hanging="420"/>
      </w:pPr>
    </w:lvl>
    <w:lvl w:ilvl="4">
      <w:start w:val="1"/>
      <w:numFmt w:val="aiueoFullWidth"/>
      <w:lvlText w:val="(%5)"/>
      <w:lvlJc w:val="left"/>
      <w:pPr>
        <w:ind w:left="2528" w:hanging="420"/>
      </w:pPr>
    </w:lvl>
    <w:lvl w:ilvl="5">
      <w:start w:val="1"/>
      <w:numFmt w:val="decimalEnclosedCircle"/>
      <w:lvlText w:val="%6"/>
      <w:lvlJc w:val="left"/>
      <w:pPr>
        <w:ind w:left="2948" w:hanging="420"/>
      </w:pPr>
    </w:lvl>
    <w:lvl w:ilvl="6">
      <w:start w:val="1"/>
      <w:numFmt w:val="decimal"/>
      <w:lvlText w:val="%7."/>
      <w:lvlJc w:val="left"/>
      <w:pPr>
        <w:ind w:left="3368" w:hanging="420"/>
      </w:pPr>
    </w:lvl>
    <w:lvl w:ilvl="7">
      <w:start w:val="1"/>
      <w:numFmt w:val="aiueoFullWidth"/>
      <w:lvlText w:val="(%8)"/>
      <w:lvlJc w:val="left"/>
      <w:pPr>
        <w:ind w:left="3788" w:hanging="420"/>
      </w:pPr>
    </w:lvl>
    <w:lvl w:ilvl="8">
      <w:start w:val="1"/>
      <w:numFmt w:val="decimalEnclosedCircle"/>
      <w:lvlText w:val="%9"/>
      <w:lvlJc w:val="left"/>
      <w:pPr>
        <w:ind w:left="4208" w:hanging="420"/>
      </w:pPr>
    </w:lvl>
  </w:abstractNum>
  <w:abstractNum w:abstractNumId="7" w15:restartNumberingAfterBreak="0">
    <w:nsid w:val="22EF5D2F"/>
    <w:multiLevelType w:val="hybridMultilevel"/>
    <w:tmpl w:val="57F84E8A"/>
    <w:lvl w:ilvl="0" w:tplc="30BC0C32">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8B323F3"/>
    <w:multiLevelType w:val="hybridMultilevel"/>
    <w:tmpl w:val="525CFF2E"/>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6A7265"/>
    <w:multiLevelType w:val="hybridMultilevel"/>
    <w:tmpl w:val="8D9E48A0"/>
    <w:lvl w:ilvl="0" w:tplc="47C480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D46E3D"/>
    <w:multiLevelType w:val="hybridMultilevel"/>
    <w:tmpl w:val="8878C6DE"/>
    <w:lvl w:ilvl="0" w:tplc="ECA06D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10F5C62"/>
    <w:multiLevelType w:val="hybridMultilevel"/>
    <w:tmpl w:val="21E47AB6"/>
    <w:lvl w:ilvl="0" w:tplc="A9BADC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5A0686C"/>
    <w:multiLevelType w:val="hybridMultilevel"/>
    <w:tmpl w:val="E1AE5098"/>
    <w:lvl w:ilvl="0" w:tplc="3F864DE6">
      <w:numFmt w:val="japaneseCounting"/>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8445C0"/>
    <w:multiLevelType w:val="hybridMultilevel"/>
    <w:tmpl w:val="7152C580"/>
    <w:lvl w:ilvl="0" w:tplc="3514C04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4C1E72"/>
    <w:multiLevelType w:val="hybridMultilevel"/>
    <w:tmpl w:val="84623C50"/>
    <w:lvl w:ilvl="0" w:tplc="793207F4">
      <w:start w:val="1"/>
      <w:numFmt w:val="decimalFullWidth"/>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8BF7FFC"/>
    <w:multiLevelType w:val="hybridMultilevel"/>
    <w:tmpl w:val="96409828"/>
    <w:lvl w:ilvl="0" w:tplc="A44A2242">
      <w:start w:val="1"/>
      <w:numFmt w:val="bullet"/>
      <w:lvlText w:val=""/>
      <w:lvlJc w:val="left"/>
      <w:pPr>
        <w:tabs>
          <w:tab w:val="num" w:pos="720"/>
        </w:tabs>
        <w:ind w:left="720" w:hanging="360"/>
      </w:pPr>
      <w:rPr>
        <w:rFonts w:ascii="Wingdings 3" w:hAnsi="Wingdings 3" w:hint="default"/>
      </w:rPr>
    </w:lvl>
    <w:lvl w:ilvl="1" w:tplc="9CA4E978" w:tentative="1">
      <w:start w:val="1"/>
      <w:numFmt w:val="bullet"/>
      <w:lvlText w:val=""/>
      <w:lvlJc w:val="left"/>
      <w:pPr>
        <w:tabs>
          <w:tab w:val="num" w:pos="1440"/>
        </w:tabs>
        <w:ind w:left="1440" w:hanging="360"/>
      </w:pPr>
      <w:rPr>
        <w:rFonts w:ascii="Wingdings 3" w:hAnsi="Wingdings 3" w:hint="default"/>
      </w:rPr>
    </w:lvl>
    <w:lvl w:ilvl="2" w:tplc="5E206824" w:tentative="1">
      <w:start w:val="1"/>
      <w:numFmt w:val="bullet"/>
      <w:lvlText w:val=""/>
      <w:lvlJc w:val="left"/>
      <w:pPr>
        <w:tabs>
          <w:tab w:val="num" w:pos="2160"/>
        </w:tabs>
        <w:ind w:left="2160" w:hanging="360"/>
      </w:pPr>
      <w:rPr>
        <w:rFonts w:ascii="Wingdings 3" w:hAnsi="Wingdings 3" w:hint="default"/>
      </w:rPr>
    </w:lvl>
    <w:lvl w:ilvl="3" w:tplc="A8FC5E90" w:tentative="1">
      <w:start w:val="1"/>
      <w:numFmt w:val="bullet"/>
      <w:lvlText w:val=""/>
      <w:lvlJc w:val="left"/>
      <w:pPr>
        <w:tabs>
          <w:tab w:val="num" w:pos="2880"/>
        </w:tabs>
        <w:ind w:left="2880" w:hanging="360"/>
      </w:pPr>
      <w:rPr>
        <w:rFonts w:ascii="Wingdings 3" w:hAnsi="Wingdings 3" w:hint="default"/>
      </w:rPr>
    </w:lvl>
    <w:lvl w:ilvl="4" w:tplc="0D8872AE" w:tentative="1">
      <w:start w:val="1"/>
      <w:numFmt w:val="bullet"/>
      <w:lvlText w:val=""/>
      <w:lvlJc w:val="left"/>
      <w:pPr>
        <w:tabs>
          <w:tab w:val="num" w:pos="3600"/>
        </w:tabs>
        <w:ind w:left="3600" w:hanging="360"/>
      </w:pPr>
      <w:rPr>
        <w:rFonts w:ascii="Wingdings 3" w:hAnsi="Wingdings 3" w:hint="default"/>
      </w:rPr>
    </w:lvl>
    <w:lvl w:ilvl="5" w:tplc="215E5380" w:tentative="1">
      <w:start w:val="1"/>
      <w:numFmt w:val="bullet"/>
      <w:lvlText w:val=""/>
      <w:lvlJc w:val="left"/>
      <w:pPr>
        <w:tabs>
          <w:tab w:val="num" w:pos="4320"/>
        </w:tabs>
        <w:ind w:left="4320" w:hanging="360"/>
      </w:pPr>
      <w:rPr>
        <w:rFonts w:ascii="Wingdings 3" w:hAnsi="Wingdings 3" w:hint="default"/>
      </w:rPr>
    </w:lvl>
    <w:lvl w:ilvl="6" w:tplc="AB243890" w:tentative="1">
      <w:start w:val="1"/>
      <w:numFmt w:val="bullet"/>
      <w:lvlText w:val=""/>
      <w:lvlJc w:val="left"/>
      <w:pPr>
        <w:tabs>
          <w:tab w:val="num" w:pos="5040"/>
        </w:tabs>
        <w:ind w:left="5040" w:hanging="360"/>
      </w:pPr>
      <w:rPr>
        <w:rFonts w:ascii="Wingdings 3" w:hAnsi="Wingdings 3" w:hint="default"/>
      </w:rPr>
    </w:lvl>
    <w:lvl w:ilvl="7" w:tplc="5FEA07B8" w:tentative="1">
      <w:start w:val="1"/>
      <w:numFmt w:val="bullet"/>
      <w:lvlText w:val=""/>
      <w:lvlJc w:val="left"/>
      <w:pPr>
        <w:tabs>
          <w:tab w:val="num" w:pos="5760"/>
        </w:tabs>
        <w:ind w:left="5760" w:hanging="360"/>
      </w:pPr>
      <w:rPr>
        <w:rFonts w:ascii="Wingdings 3" w:hAnsi="Wingdings 3" w:hint="default"/>
      </w:rPr>
    </w:lvl>
    <w:lvl w:ilvl="8" w:tplc="929A8DE8"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A8D4DAB"/>
    <w:multiLevelType w:val="hybridMultilevel"/>
    <w:tmpl w:val="DF0C7A32"/>
    <w:lvl w:ilvl="0" w:tplc="7FC66AF6">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7" w15:restartNumberingAfterBreak="0">
    <w:nsid w:val="4B9006B0"/>
    <w:multiLevelType w:val="hybridMultilevel"/>
    <w:tmpl w:val="0952F45C"/>
    <w:lvl w:ilvl="0" w:tplc="29E004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FB81249"/>
    <w:multiLevelType w:val="hybridMultilevel"/>
    <w:tmpl w:val="6FD4969C"/>
    <w:lvl w:ilvl="0" w:tplc="7AD0F18E">
      <w:start w:val="1"/>
      <w:numFmt w:val="decimalFullWidth"/>
      <w:lvlText w:val="（%1）"/>
      <w:lvlJc w:val="left"/>
      <w:pPr>
        <w:ind w:left="1855" w:hanging="720"/>
      </w:pPr>
      <w:rPr>
        <w:rFonts w:asciiTheme="minorEastAsia" w:eastAsiaTheme="minorEastAsia" w:hAnsiTheme="minorEastAsia" w:cstheme="minorBidi"/>
        <w:lang w:val="en-US"/>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9" w15:restartNumberingAfterBreak="0">
    <w:nsid w:val="5459259E"/>
    <w:multiLevelType w:val="hybridMultilevel"/>
    <w:tmpl w:val="1D30016A"/>
    <w:lvl w:ilvl="0" w:tplc="CA6AE184">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610FDB"/>
    <w:multiLevelType w:val="hybridMultilevel"/>
    <w:tmpl w:val="0CC8A9F8"/>
    <w:lvl w:ilvl="0" w:tplc="E4AC287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0">
    <w:nsid w:val="5C1E428B"/>
    <w:multiLevelType w:val="hybridMultilevel"/>
    <w:tmpl w:val="DB56F804"/>
    <w:lvl w:ilvl="0" w:tplc="32ECF4DE">
      <w:start w:val="1"/>
      <w:numFmt w:val="decimalEnclosedCircle"/>
      <w:lvlText w:val="%1"/>
      <w:lvlJc w:val="left"/>
      <w:pPr>
        <w:ind w:left="788" w:hanging="36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2" w15:restartNumberingAfterBreak="0">
    <w:nsid w:val="67267BEE"/>
    <w:multiLevelType w:val="hybridMultilevel"/>
    <w:tmpl w:val="3F6A1326"/>
    <w:lvl w:ilvl="0" w:tplc="95E01F62">
      <w:start w:val="4"/>
      <w:numFmt w:val="bullet"/>
      <w:lvlText w:val="■"/>
      <w:lvlJc w:val="left"/>
      <w:pPr>
        <w:ind w:left="5484" w:hanging="360"/>
      </w:pPr>
      <w:rPr>
        <w:rFonts w:ascii="ＭＳ 明朝" w:eastAsia="ＭＳ 明朝" w:hAnsi="ＭＳ 明朝" w:cs="Times New Roman" w:hint="eastAsia"/>
        <w:sz w:val="24"/>
      </w:rPr>
    </w:lvl>
    <w:lvl w:ilvl="1" w:tplc="0409000B" w:tentative="1">
      <w:start w:val="1"/>
      <w:numFmt w:val="bullet"/>
      <w:lvlText w:val=""/>
      <w:lvlJc w:val="left"/>
      <w:pPr>
        <w:ind w:left="5964" w:hanging="420"/>
      </w:pPr>
      <w:rPr>
        <w:rFonts w:ascii="Wingdings" w:hAnsi="Wingdings" w:hint="default"/>
      </w:rPr>
    </w:lvl>
    <w:lvl w:ilvl="2" w:tplc="0409000D" w:tentative="1">
      <w:start w:val="1"/>
      <w:numFmt w:val="bullet"/>
      <w:lvlText w:val=""/>
      <w:lvlJc w:val="left"/>
      <w:pPr>
        <w:ind w:left="6384" w:hanging="420"/>
      </w:pPr>
      <w:rPr>
        <w:rFonts w:ascii="Wingdings" w:hAnsi="Wingdings" w:hint="default"/>
      </w:rPr>
    </w:lvl>
    <w:lvl w:ilvl="3" w:tplc="04090001" w:tentative="1">
      <w:start w:val="1"/>
      <w:numFmt w:val="bullet"/>
      <w:lvlText w:val=""/>
      <w:lvlJc w:val="left"/>
      <w:pPr>
        <w:ind w:left="6804" w:hanging="420"/>
      </w:pPr>
      <w:rPr>
        <w:rFonts w:ascii="Wingdings" w:hAnsi="Wingdings" w:hint="default"/>
      </w:rPr>
    </w:lvl>
    <w:lvl w:ilvl="4" w:tplc="0409000B" w:tentative="1">
      <w:start w:val="1"/>
      <w:numFmt w:val="bullet"/>
      <w:lvlText w:val=""/>
      <w:lvlJc w:val="left"/>
      <w:pPr>
        <w:ind w:left="7224" w:hanging="420"/>
      </w:pPr>
      <w:rPr>
        <w:rFonts w:ascii="Wingdings" w:hAnsi="Wingdings" w:hint="default"/>
      </w:rPr>
    </w:lvl>
    <w:lvl w:ilvl="5" w:tplc="0409000D" w:tentative="1">
      <w:start w:val="1"/>
      <w:numFmt w:val="bullet"/>
      <w:lvlText w:val=""/>
      <w:lvlJc w:val="left"/>
      <w:pPr>
        <w:ind w:left="7644" w:hanging="420"/>
      </w:pPr>
      <w:rPr>
        <w:rFonts w:ascii="Wingdings" w:hAnsi="Wingdings" w:hint="default"/>
      </w:rPr>
    </w:lvl>
    <w:lvl w:ilvl="6" w:tplc="04090001" w:tentative="1">
      <w:start w:val="1"/>
      <w:numFmt w:val="bullet"/>
      <w:lvlText w:val=""/>
      <w:lvlJc w:val="left"/>
      <w:pPr>
        <w:ind w:left="8064" w:hanging="420"/>
      </w:pPr>
      <w:rPr>
        <w:rFonts w:ascii="Wingdings" w:hAnsi="Wingdings" w:hint="default"/>
      </w:rPr>
    </w:lvl>
    <w:lvl w:ilvl="7" w:tplc="0409000B" w:tentative="1">
      <w:start w:val="1"/>
      <w:numFmt w:val="bullet"/>
      <w:lvlText w:val=""/>
      <w:lvlJc w:val="left"/>
      <w:pPr>
        <w:ind w:left="8484" w:hanging="420"/>
      </w:pPr>
      <w:rPr>
        <w:rFonts w:ascii="Wingdings" w:hAnsi="Wingdings" w:hint="default"/>
      </w:rPr>
    </w:lvl>
    <w:lvl w:ilvl="8" w:tplc="0409000D" w:tentative="1">
      <w:start w:val="1"/>
      <w:numFmt w:val="bullet"/>
      <w:lvlText w:val=""/>
      <w:lvlJc w:val="left"/>
      <w:pPr>
        <w:ind w:left="8904" w:hanging="420"/>
      </w:pPr>
      <w:rPr>
        <w:rFonts w:ascii="Wingdings" w:hAnsi="Wingdings" w:hint="default"/>
      </w:rPr>
    </w:lvl>
  </w:abstractNum>
  <w:abstractNum w:abstractNumId="23" w15:restartNumberingAfterBreak="0">
    <w:nsid w:val="6B1F4F83"/>
    <w:multiLevelType w:val="hybridMultilevel"/>
    <w:tmpl w:val="4FE0A936"/>
    <w:lvl w:ilvl="0" w:tplc="57ACC0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735F37"/>
    <w:multiLevelType w:val="hybridMultilevel"/>
    <w:tmpl w:val="53E605EE"/>
    <w:lvl w:ilvl="0" w:tplc="09266D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B892B7D"/>
    <w:multiLevelType w:val="hybridMultilevel"/>
    <w:tmpl w:val="3BB04692"/>
    <w:lvl w:ilvl="0" w:tplc="AF4217D6">
      <w:start w:val="1"/>
      <w:numFmt w:val="bullet"/>
      <w:lvlText w:val=""/>
      <w:lvlJc w:val="left"/>
      <w:pPr>
        <w:tabs>
          <w:tab w:val="num" w:pos="720"/>
        </w:tabs>
        <w:ind w:left="720" w:hanging="360"/>
      </w:pPr>
      <w:rPr>
        <w:rFonts w:ascii="Wingdings 3" w:hAnsi="Wingdings 3" w:hint="default"/>
      </w:rPr>
    </w:lvl>
    <w:lvl w:ilvl="1" w:tplc="E59E8850" w:tentative="1">
      <w:start w:val="1"/>
      <w:numFmt w:val="bullet"/>
      <w:lvlText w:val=""/>
      <w:lvlJc w:val="left"/>
      <w:pPr>
        <w:tabs>
          <w:tab w:val="num" w:pos="1440"/>
        </w:tabs>
        <w:ind w:left="1440" w:hanging="360"/>
      </w:pPr>
      <w:rPr>
        <w:rFonts w:ascii="Wingdings 3" w:hAnsi="Wingdings 3" w:hint="default"/>
      </w:rPr>
    </w:lvl>
    <w:lvl w:ilvl="2" w:tplc="F558CB26" w:tentative="1">
      <w:start w:val="1"/>
      <w:numFmt w:val="bullet"/>
      <w:lvlText w:val=""/>
      <w:lvlJc w:val="left"/>
      <w:pPr>
        <w:tabs>
          <w:tab w:val="num" w:pos="2160"/>
        </w:tabs>
        <w:ind w:left="2160" w:hanging="360"/>
      </w:pPr>
      <w:rPr>
        <w:rFonts w:ascii="Wingdings 3" w:hAnsi="Wingdings 3" w:hint="default"/>
      </w:rPr>
    </w:lvl>
    <w:lvl w:ilvl="3" w:tplc="02C8F5EC" w:tentative="1">
      <w:start w:val="1"/>
      <w:numFmt w:val="bullet"/>
      <w:lvlText w:val=""/>
      <w:lvlJc w:val="left"/>
      <w:pPr>
        <w:tabs>
          <w:tab w:val="num" w:pos="2880"/>
        </w:tabs>
        <w:ind w:left="2880" w:hanging="360"/>
      </w:pPr>
      <w:rPr>
        <w:rFonts w:ascii="Wingdings 3" w:hAnsi="Wingdings 3" w:hint="default"/>
      </w:rPr>
    </w:lvl>
    <w:lvl w:ilvl="4" w:tplc="EA1E2B66" w:tentative="1">
      <w:start w:val="1"/>
      <w:numFmt w:val="bullet"/>
      <w:lvlText w:val=""/>
      <w:lvlJc w:val="left"/>
      <w:pPr>
        <w:tabs>
          <w:tab w:val="num" w:pos="3600"/>
        </w:tabs>
        <w:ind w:left="3600" w:hanging="360"/>
      </w:pPr>
      <w:rPr>
        <w:rFonts w:ascii="Wingdings 3" w:hAnsi="Wingdings 3" w:hint="default"/>
      </w:rPr>
    </w:lvl>
    <w:lvl w:ilvl="5" w:tplc="3714791C" w:tentative="1">
      <w:start w:val="1"/>
      <w:numFmt w:val="bullet"/>
      <w:lvlText w:val=""/>
      <w:lvlJc w:val="left"/>
      <w:pPr>
        <w:tabs>
          <w:tab w:val="num" w:pos="4320"/>
        </w:tabs>
        <w:ind w:left="4320" w:hanging="360"/>
      </w:pPr>
      <w:rPr>
        <w:rFonts w:ascii="Wingdings 3" w:hAnsi="Wingdings 3" w:hint="default"/>
      </w:rPr>
    </w:lvl>
    <w:lvl w:ilvl="6" w:tplc="ADEEEDCE" w:tentative="1">
      <w:start w:val="1"/>
      <w:numFmt w:val="bullet"/>
      <w:lvlText w:val=""/>
      <w:lvlJc w:val="left"/>
      <w:pPr>
        <w:tabs>
          <w:tab w:val="num" w:pos="5040"/>
        </w:tabs>
        <w:ind w:left="5040" w:hanging="360"/>
      </w:pPr>
      <w:rPr>
        <w:rFonts w:ascii="Wingdings 3" w:hAnsi="Wingdings 3" w:hint="default"/>
      </w:rPr>
    </w:lvl>
    <w:lvl w:ilvl="7" w:tplc="7B92ED52" w:tentative="1">
      <w:start w:val="1"/>
      <w:numFmt w:val="bullet"/>
      <w:lvlText w:val=""/>
      <w:lvlJc w:val="left"/>
      <w:pPr>
        <w:tabs>
          <w:tab w:val="num" w:pos="5760"/>
        </w:tabs>
        <w:ind w:left="5760" w:hanging="360"/>
      </w:pPr>
      <w:rPr>
        <w:rFonts w:ascii="Wingdings 3" w:hAnsi="Wingdings 3" w:hint="default"/>
      </w:rPr>
    </w:lvl>
    <w:lvl w:ilvl="8" w:tplc="E6DABB70"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F3C16F9"/>
    <w:multiLevelType w:val="hybridMultilevel"/>
    <w:tmpl w:val="26A268BC"/>
    <w:lvl w:ilvl="0" w:tplc="BEF0A3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3448E8"/>
    <w:multiLevelType w:val="hybridMultilevel"/>
    <w:tmpl w:val="618471FE"/>
    <w:lvl w:ilvl="0" w:tplc="AD00549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051680980">
    <w:abstractNumId w:val="10"/>
  </w:num>
  <w:num w:numId="2" w16cid:durableId="191891191">
    <w:abstractNumId w:val="24"/>
  </w:num>
  <w:num w:numId="3" w16cid:durableId="513492678">
    <w:abstractNumId w:val="1"/>
  </w:num>
  <w:num w:numId="4" w16cid:durableId="1940603468">
    <w:abstractNumId w:val="26"/>
  </w:num>
  <w:num w:numId="5" w16cid:durableId="1241135188">
    <w:abstractNumId w:val="25"/>
  </w:num>
  <w:num w:numId="6" w16cid:durableId="1357468339">
    <w:abstractNumId w:val="15"/>
  </w:num>
  <w:num w:numId="7" w16cid:durableId="702941500">
    <w:abstractNumId w:val="11"/>
  </w:num>
  <w:num w:numId="8" w16cid:durableId="760416847">
    <w:abstractNumId w:val="4"/>
  </w:num>
  <w:num w:numId="9" w16cid:durableId="1882354805">
    <w:abstractNumId w:val="5"/>
  </w:num>
  <w:num w:numId="10" w16cid:durableId="225800327">
    <w:abstractNumId w:val="19"/>
  </w:num>
  <w:num w:numId="11" w16cid:durableId="2140175551">
    <w:abstractNumId w:val="13"/>
  </w:num>
  <w:num w:numId="12" w16cid:durableId="499005859">
    <w:abstractNumId w:val="14"/>
  </w:num>
  <w:num w:numId="13" w16cid:durableId="2006349972">
    <w:abstractNumId w:val="18"/>
  </w:num>
  <w:num w:numId="14" w16cid:durableId="292829505">
    <w:abstractNumId w:val="22"/>
  </w:num>
  <w:num w:numId="15" w16cid:durableId="148864193">
    <w:abstractNumId w:val="20"/>
  </w:num>
  <w:num w:numId="16" w16cid:durableId="1766605947">
    <w:abstractNumId w:val="6"/>
  </w:num>
  <w:num w:numId="17" w16cid:durableId="1786844722">
    <w:abstractNumId w:val="16"/>
  </w:num>
  <w:num w:numId="18" w16cid:durableId="204174370">
    <w:abstractNumId w:val="21"/>
  </w:num>
  <w:num w:numId="19" w16cid:durableId="528370287">
    <w:abstractNumId w:val="17"/>
  </w:num>
  <w:num w:numId="20" w16cid:durableId="812064132">
    <w:abstractNumId w:val="9"/>
  </w:num>
  <w:num w:numId="21" w16cid:durableId="792406448">
    <w:abstractNumId w:val="27"/>
  </w:num>
  <w:num w:numId="22" w16cid:durableId="1605990528">
    <w:abstractNumId w:val="0"/>
  </w:num>
  <w:num w:numId="23" w16cid:durableId="1285111290">
    <w:abstractNumId w:val="23"/>
  </w:num>
  <w:num w:numId="24" w16cid:durableId="1149786038">
    <w:abstractNumId w:val="3"/>
  </w:num>
  <w:num w:numId="25" w16cid:durableId="545486965">
    <w:abstractNumId w:val="8"/>
  </w:num>
  <w:num w:numId="26" w16cid:durableId="290862773">
    <w:abstractNumId w:val="7"/>
  </w:num>
  <w:num w:numId="27" w16cid:durableId="1888253009">
    <w:abstractNumId w:val="12"/>
  </w:num>
  <w:num w:numId="28" w16cid:durableId="288751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59"/>
    <w:rsid w:val="0003008A"/>
    <w:rsid w:val="00035608"/>
    <w:rsid w:val="00036E2D"/>
    <w:rsid w:val="0004379C"/>
    <w:rsid w:val="0004516B"/>
    <w:rsid w:val="00052EF8"/>
    <w:rsid w:val="000549C8"/>
    <w:rsid w:val="000779D5"/>
    <w:rsid w:val="00094B8D"/>
    <w:rsid w:val="00096877"/>
    <w:rsid w:val="000B2F0A"/>
    <w:rsid w:val="000C1453"/>
    <w:rsid w:val="000C5902"/>
    <w:rsid w:val="000E2604"/>
    <w:rsid w:val="000F4481"/>
    <w:rsid w:val="000F44E3"/>
    <w:rsid w:val="00100873"/>
    <w:rsid w:val="00111391"/>
    <w:rsid w:val="00111566"/>
    <w:rsid w:val="00113C28"/>
    <w:rsid w:val="00121E5D"/>
    <w:rsid w:val="00122D45"/>
    <w:rsid w:val="0013404B"/>
    <w:rsid w:val="00160077"/>
    <w:rsid w:val="0016196F"/>
    <w:rsid w:val="00162D16"/>
    <w:rsid w:val="00165632"/>
    <w:rsid w:val="00170239"/>
    <w:rsid w:val="0019649A"/>
    <w:rsid w:val="001A5C21"/>
    <w:rsid w:val="001E02AF"/>
    <w:rsid w:val="001E67FD"/>
    <w:rsid w:val="001E70F3"/>
    <w:rsid w:val="001F3815"/>
    <w:rsid w:val="0021307A"/>
    <w:rsid w:val="00241459"/>
    <w:rsid w:val="0024310F"/>
    <w:rsid w:val="00245492"/>
    <w:rsid w:val="00276EC6"/>
    <w:rsid w:val="0028758D"/>
    <w:rsid w:val="00295271"/>
    <w:rsid w:val="002B1E59"/>
    <w:rsid w:val="002C590F"/>
    <w:rsid w:val="002D6C5C"/>
    <w:rsid w:val="00342532"/>
    <w:rsid w:val="003431A6"/>
    <w:rsid w:val="00346E58"/>
    <w:rsid w:val="00355210"/>
    <w:rsid w:val="003563C8"/>
    <w:rsid w:val="0036058B"/>
    <w:rsid w:val="003658B5"/>
    <w:rsid w:val="00391FCA"/>
    <w:rsid w:val="003A1B1A"/>
    <w:rsid w:val="003D40B3"/>
    <w:rsid w:val="003E168E"/>
    <w:rsid w:val="003F12E1"/>
    <w:rsid w:val="0042355D"/>
    <w:rsid w:val="0042552B"/>
    <w:rsid w:val="004769AD"/>
    <w:rsid w:val="00481D6A"/>
    <w:rsid w:val="00492188"/>
    <w:rsid w:val="004A2595"/>
    <w:rsid w:val="004B0447"/>
    <w:rsid w:val="004B4880"/>
    <w:rsid w:val="004E1DAE"/>
    <w:rsid w:val="004E57C3"/>
    <w:rsid w:val="004F56E3"/>
    <w:rsid w:val="0050068D"/>
    <w:rsid w:val="00514CF3"/>
    <w:rsid w:val="00522F59"/>
    <w:rsid w:val="00535B1D"/>
    <w:rsid w:val="005377D8"/>
    <w:rsid w:val="00546D19"/>
    <w:rsid w:val="00552867"/>
    <w:rsid w:val="005535CB"/>
    <w:rsid w:val="00554A14"/>
    <w:rsid w:val="00560580"/>
    <w:rsid w:val="00580574"/>
    <w:rsid w:val="005860F0"/>
    <w:rsid w:val="00594185"/>
    <w:rsid w:val="0059548C"/>
    <w:rsid w:val="00596D12"/>
    <w:rsid w:val="005B6DBA"/>
    <w:rsid w:val="005C6437"/>
    <w:rsid w:val="005D3443"/>
    <w:rsid w:val="005E2736"/>
    <w:rsid w:val="00602A1C"/>
    <w:rsid w:val="00610D51"/>
    <w:rsid w:val="006176D7"/>
    <w:rsid w:val="006220AF"/>
    <w:rsid w:val="00631F03"/>
    <w:rsid w:val="00632E9D"/>
    <w:rsid w:val="006616D0"/>
    <w:rsid w:val="00663EBF"/>
    <w:rsid w:val="00670990"/>
    <w:rsid w:val="00672603"/>
    <w:rsid w:val="006929A7"/>
    <w:rsid w:val="006A2A6B"/>
    <w:rsid w:val="006A69A4"/>
    <w:rsid w:val="006C4A9D"/>
    <w:rsid w:val="006E77D5"/>
    <w:rsid w:val="00712AFD"/>
    <w:rsid w:val="0071346C"/>
    <w:rsid w:val="00721E95"/>
    <w:rsid w:val="00724A09"/>
    <w:rsid w:val="0073289D"/>
    <w:rsid w:val="00733D3C"/>
    <w:rsid w:val="00752415"/>
    <w:rsid w:val="00752464"/>
    <w:rsid w:val="00772498"/>
    <w:rsid w:val="00773F19"/>
    <w:rsid w:val="0078092E"/>
    <w:rsid w:val="00790498"/>
    <w:rsid w:val="00794760"/>
    <w:rsid w:val="007A00CE"/>
    <w:rsid w:val="007B52AC"/>
    <w:rsid w:val="007C2ABE"/>
    <w:rsid w:val="007D03D5"/>
    <w:rsid w:val="007D6BFF"/>
    <w:rsid w:val="007E530A"/>
    <w:rsid w:val="00807EEC"/>
    <w:rsid w:val="00851F52"/>
    <w:rsid w:val="00860475"/>
    <w:rsid w:val="00866F25"/>
    <w:rsid w:val="00867B62"/>
    <w:rsid w:val="00873595"/>
    <w:rsid w:val="00876633"/>
    <w:rsid w:val="00881013"/>
    <w:rsid w:val="008845A6"/>
    <w:rsid w:val="00891ED8"/>
    <w:rsid w:val="00897D9C"/>
    <w:rsid w:val="008A13D9"/>
    <w:rsid w:val="008B628B"/>
    <w:rsid w:val="008C067E"/>
    <w:rsid w:val="008C0A09"/>
    <w:rsid w:val="008C1E38"/>
    <w:rsid w:val="008C595D"/>
    <w:rsid w:val="008F3895"/>
    <w:rsid w:val="009114CE"/>
    <w:rsid w:val="00911BFA"/>
    <w:rsid w:val="00915EDA"/>
    <w:rsid w:val="00924148"/>
    <w:rsid w:val="0093556C"/>
    <w:rsid w:val="00936169"/>
    <w:rsid w:val="009409C0"/>
    <w:rsid w:val="009453DF"/>
    <w:rsid w:val="009755DB"/>
    <w:rsid w:val="009771D3"/>
    <w:rsid w:val="00991339"/>
    <w:rsid w:val="009A0D23"/>
    <w:rsid w:val="009A11FB"/>
    <w:rsid w:val="009B2057"/>
    <w:rsid w:val="009B487B"/>
    <w:rsid w:val="009B4D90"/>
    <w:rsid w:val="009B676C"/>
    <w:rsid w:val="009B7E9B"/>
    <w:rsid w:val="009D1F2F"/>
    <w:rsid w:val="009F1792"/>
    <w:rsid w:val="009F20BA"/>
    <w:rsid w:val="009F496C"/>
    <w:rsid w:val="00A11BEB"/>
    <w:rsid w:val="00A15C7D"/>
    <w:rsid w:val="00A24B9E"/>
    <w:rsid w:val="00A24C7C"/>
    <w:rsid w:val="00A2607B"/>
    <w:rsid w:val="00A32BA9"/>
    <w:rsid w:val="00A34955"/>
    <w:rsid w:val="00A37C6D"/>
    <w:rsid w:val="00A401D9"/>
    <w:rsid w:val="00A40C9E"/>
    <w:rsid w:val="00A50D65"/>
    <w:rsid w:val="00A67CBA"/>
    <w:rsid w:val="00A71051"/>
    <w:rsid w:val="00A71214"/>
    <w:rsid w:val="00A723FC"/>
    <w:rsid w:val="00A8149D"/>
    <w:rsid w:val="00A967ED"/>
    <w:rsid w:val="00A97E63"/>
    <w:rsid w:val="00AB07BB"/>
    <w:rsid w:val="00AB1FD7"/>
    <w:rsid w:val="00AC0B41"/>
    <w:rsid w:val="00AD693A"/>
    <w:rsid w:val="00AD7E38"/>
    <w:rsid w:val="00AF52FE"/>
    <w:rsid w:val="00B15808"/>
    <w:rsid w:val="00B27B51"/>
    <w:rsid w:val="00B31875"/>
    <w:rsid w:val="00B462D4"/>
    <w:rsid w:val="00B54FFB"/>
    <w:rsid w:val="00B60558"/>
    <w:rsid w:val="00B803B1"/>
    <w:rsid w:val="00B967C1"/>
    <w:rsid w:val="00BB349B"/>
    <w:rsid w:val="00BD751C"/>
    <w:rsid w:val="00C0172B"/>
    <w:rsid w:val="00C17F2A"/>
    <w:rsid w:val="00C27AF1"/>
    <w:rsid w:val="00C46F23"/>
    <w:rsid w:val="00C522D6"/>
    <w:rsid w:val="00C71109"/>
    <w:rsid w:val="00C84D5A"/>
    <w:rsid w:val="00C93A2E"/>
    <w:rsid w:val="00CA5CD0"/>
    <w:rsid w:val="00CC5870"/>
    <w:rsid w:val="00CD3525"/>
    <w:rsid w:val="00CD557B"/>
    <w:rsid w:val="00CE53E5"/>
    <w:rsid w:val="00CE5693"/>
    <w:rsid w:val="00CE7EA5"/>
    <w:rsid w:val="00CF52F2"/>
    <w:rsid w:val="00D02F8B"/>
    <w:rsid w:val="00D26E36"/>
    <w:rsid w:val="00D55CFD"/>
    <w:rsid w:val="00D62D9B"/>
    <w:rsid w:val="00D87CF4"/>
    <w:rsid w:val="00D9648D"/>
    <w:rsid w:val="00DA19D7"/>
    <w:rsid w:val="00DB2E3D"/>
    <w:rsid w:val="00DC237D"/>
    <w:rsid w:val="00DD0A1B"/>
    <w:rsid w:val="00DD12D2"/>
    <w:rsid w:val="00E124AE"/>
    <w:rsid w:val="00E12FEB"/>
    <w:rsid w:val="00E207CD"/>
    <w:rsid w:val="00E21C59"/>
    <w:rsid w:val="00E67AFE"/>
    <w:rsid w:val="00E73376"/>
    <w:rsid w:val="00E86E15"/>
    <w:rsid w:val="00E962AC"/>
    <w:rsid w:val="00EA2EE7"/>
    <w:rsid w:val="00EB17A2"/>
    <w:rsid w:val="00EC6718"/>
    <w:rsid w:val="00ED3307"/>
    <w:rsid w:val="00ED6B90"/>
    <w:rsid w:val="00EF6374"/>
    <w:rsid w:val="00F039AB"/>
    <w:rsid w:val="00F138D2"/>
    <w:rsid w:val="00F33FB1"/>
    <w:rsid w:val="00F37544"/>
    <w:rsid w:val="00F45722"/>
    <w:rsid w:val="00F4685C"/>
    <w:rsid w:val="00F5460E"/>
    <w:rsid w:val="00F55C5D"/>
    <w:rsid w:val="00F64272"/>
    <w:rsid w:val="00F80A8A"/>
    <w:rsid w:val="00F84217"/>
    <w:rsid w:val="00F94E58"/>
    <w:rsid w:val="00FA4804"/>
    <w:rsid w:val="00FB4AF1"/>
    <w:rsid w:val="00FD3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29C04EEB"/>
  <w15:chartTrackingRefBased/>
  <w15:docId w15:val="{540032CE-B4E1-4484-91B0-05ACF2E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0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880"/>
    <w:pPr>
      <w:ind w:leftChars="400" w:left="840"/>
    </w:pPr>
  </w:style>
  <w:style w:type="paragraph" w:styleId="Web">
    <w:name w:val="Normal (Web)"/>
    <w:basedOn w:val="a"/>
    <w:uiPriority w:val="99"/>
    <w:semiHidden/>
    <w:unhideWhenUsed/>
    <w:rsid w:val="008604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nhideWhenUsed/>
    <w:rsid w:val="007E530A"/>
    <w:pPr>
      <w:tabs>
        <w:tab w:val="center" w:pos="4252"/>
        <w:tab w:val="right" w:pos="8504"/>
      </w:tabs>
      <w:snapToGrid w:val="0"/>
    </w:pPr>
  </w:style>
  <w:style w:type="character" w:customStyle="1" w:styleId="a5">
    <w:name w:val="ヘッダー (文字)"/>
    <w:basedOn w:val="a0"/>
    <w:link w:val="a4"/>
    <w:rsid w:val="007E530A"/>
  </w:style>
  <w:style w:type="paragraph" w:styleId="a6">
    <w:name w:val="footer"/>
    <w:basedOn w:val="a"/>
    <w:link w:val="a7"/>
    <w:uiPriority w:val="99"/>
    <w:unhideWhenUsed/>
    <w:rsid w:val="007E530A"/>
    <w:pPr>
      <w:tabs>
        <w:tab w:val="center" w:pos="4252"/>
        <w:tab w:val="right" w:pos="8504"/>
      </w:tabs>
      <w:snapToGrid w:val="0"/>
    </w:pPr>
  </w:style>
  <w:style w:type="character" w:customStyle="1" w:styleId="a7">
    <w:name w:val="フッター (文字)"/>
    <w:basedOn w:val="a0"/>
    <w:link w:val="a6"/>
    <w:uiPriority w:val="99"/>
    <w:rsid w:val="007E530A"/>
  </w:style>
  <w:style w:type="table" w:styleId="a8">
    <w:name w:val="Table Grid"/>
    <w:basedOn w:val="a1"/>
    <w:uiPriority w:val="59"/>
    <w:rsid w:val="007E5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semiHidden/>
    <w:rsid w:val="007A00CE"/>
  </w:style>
  <w:style w:type="paragraph" w:styleId="a9">
    <w:name w:val="Balloon Text"/>
    <w:basedOn w:val="a"/>
    <w:link w:val="aa"/>
    <w:rsid w:val="007A00CE"/>
    <w:rPr>
      <w:rFonts w:ascii="Arial" w:eastAsia="ＭＳ ゴシック" w:hAnsi="Arial" w:cs="Times New Roman"/>
      <w:sz w:val="18"/>
      <w:szCs w:val="18"/>
    </w:rPr>
  </w:style>
  <w:style w:type="character" w:customStyle="1" w:styleId="aa">
    <w:name w:val="吹き出し (文字)"/>
    <w:basedOn w:val="a0"/>
    <w:link w:val="a9"/>
    <w:rsid w:val="007A00CE"/>
    <w:rPr>
      <w:rFonts w:ascii="Arial" w:eastAsia="ＭＳ ゴシック" w:hAnsi="Arial" w:cs="Times New Roman"/>
      <w:sz w:val="18"/>
      <w:szCs w:val="18"/>
    </w:rPr>
  </w:style>
  <w:style w:type="paragraph" w:customStyle="1" w:styleId="ab">
    <w:name w:val="一太郎"/>
    <w:rsid w:val="007A00CE"/>
    <w:pPr>
      <w:widowControl w:val="0"/>
      <w:wordWrap w:val="0"/>
      <w:autoSpaceDE w:val="0"/>
      <w:autoSpaceDN w:val="0"/>
      <w:adjustRightInd w:val="0"/>
      <w:spacing w:line="325" w:lineRule="exact"/>
      <w:jc w:val="both"/>
    </w:pPr>
    <w:rPr>
      <w:rFonts w:ascii="ＭＳ 明朝" w:eastAsia="ＭＳ 明朝" w:hAnsi="Times New Roman" w:cs="ＭＳ 明朝"/>
      <w:spacing w:val="-2"/>
      <w:kern w:val="0"/>
      <w:sz w:val="24"/>
      <w:szCs w:val="24"/>
    </w:rPr>
  </w:style>
  <w:style w:type="character" w:styleId="ac">
    <w:name w:val="annotation reference"/>
    <w:basedOn w:val="a0"/>
    <w:uiPriority w:val="99"/>
    <w:semiHidden/>
    <w:unhideWhenUsed/>
    <w:rsid w:val="00D55CFD"/>
    <w:rPr>
      <w:sz w:val="18"/>
      <w:szCs w:val="18"/>
    </w:rPr>
  </w:style>
  <w:style w:type="paragraph" w:styleId="ad">
    <w:name w:val="annotation text"/>
    <w:basedOn w:val="a"/>
    <w:link w:val="ae"/>
    <w:uiPriority w:val="99"/>
    <w:semiHidden/>
    <w:unhideWhenUsed/>
    <w:rsid w:val="00D55CFD"/>
    <w:pPr>
      <w:jc w:val="left"/>
    </w:pPr>
  </w:style>
  <w:style w:type="character" w:customStyle="1" w:styleId="ae">
    <w:name w:val="コメント文字列 (文字)"/>
    <w:basedOn w:val="a0"/>
    <w:link w:val="ad"/>
    <w:uiPriority w:val="99"/>
    <w:semiHidden/>
    <w:rsid w:val="00D55CFD"/>
  </w:style>
  <w:style w:type="paragraph" w:styleId="af">
    <w:name w:val="annotation subject"/>
    <w:basedOn w:val="ad"/>
    <w:next w:val="ad"/>
    <w:link w:val="af0"/>
    <w:uiPriority w:val="99"/>
    <w:semiHidden/>
    <w:unhideWhenUsed/>
    <w:rsid w:val="00D55CFD"/>
    <w:rPr>
      <w:b/>
      <w:bCs/>
    </w:rPr>
  </w:style>
  <w:style w:type="character" w:customStyle="1" w:styleId="af0">
    <w:name w:val="コメント内容 (文字)"/>
    <w:basedOn w:val="ae"/>
    <w:link w:val="af"/>
    <w:uiPriority w:val="99"/>
    <w:semiHidden/>
    <w:rsid w:val="00D55C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901934">
      <w:bodyDiv w:val="1"/>
      <w:marLeft w:val="0"/>
      <w:marRight w:val="0"/>
      <w:marTop w:val="0"/>
      <w:marBottom w:val="0"/>
      <w:divBdr>
        <w:top w:val="none" w:sz="0" w:space="0" w:color="auto"/>
        <w:left w:val="none" w:sz="0" w:space="0" w:color="auto"/>
        <w:bottom w:val="none" w:sz="0" w:space="0" w:color="auto"/>
        <w:right w:val="none" w:sz="0" w:space="0" w:color="auto"/>
      </w:divBdr>
      <w:divsChild>
        <w:div w:id="1718435578">
          <w:marLeft w:val="432"/>
          <w:marRight w:val="0"/>
          <w:marTop w:val="0"/>
          <w:marBottom w:val="0"/>
          <w:divBdr>
            <w:top w:val="none" w:sz="0" w:space="0" w:color="auto"/>
            <w:left w:val="none" w:sz="0" w:space="0" w:color="auto"/>
            <w:bottom w:val="none" w:sz="0" w:space="0" w:color="auto"/>
            <w:right w:val="none" w:sz="0" w:space="0" w:color="auto"/>
          </w:divBdr>
        </w:div>
      </w:divsChild>
    </w:div>
    <w:div w:id="429933278">
      <w:bodyDiv w:val="1"/>
      <w:marLeft w:val="0"/>
      <w:marRight w:val="0"/>
      <w:marTop w:val="0"/>
      <w:marBottom w:val="0"/>
      <w:divBdr>
        <w:top w:val="none" w:sz="0" w:space="0" w:color="auto"/>
        <w:left w:val="none" w:sz="0" w:space="0" w:color="auto"/>
        <w:bottom w:val="none" w:sz="0" w:space="0" w:color="auto"/>
        <w:right w:val="none" w:sz="0" w:space="0" w:color="auto"/>
      </w:divBdr>
      <w:divsChild>
        <w:div w:id="1228807354">
          <w:marLeft w:val="432"/>
          <w:marRight w:val="0"/>
          <w:marTop w:val="120"/>
          <w:marBottom w:val="0"/>
          <w:divBdr>
            <w:top w:val="none" w:sz="0" w:space="0" w:color="auto"/>
            <w:left w:val="none" w:sz="0" w:space="0" w:color="auto"/>
            <w:bottom w:val="none" w:sz="0" w:space="0" w:color="auto"/>
            <w:right w:val="none" w:sz="0" w:space="0" w:color="auto"/>
          </w:divBdr>
        </w:div>
      </w:divsChild>
    </w:div>
    <w:div w:id="103784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916</TotalTime>
  <Pages>3</Pages>
  <Words>528</Words>
  <Characters>3010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野副　真司（会計課）</dc:creator>
  <cp:keywords/>
  <dc:description/>
  <cp:lastModifiedBy>原口　俊介（危機管理防災課）</cp:lastModifiedBy>
  <cp:revision>35</cp:revision>
  <cp:lastPrinted>2021-08-27T05:03:00Z</cp:lastPrinted>
  <dcterms:created xsi:type="dcterms:W3CDTF">2021-03-25T21:54:00Z</dcterms:created>
  <dcterms:modified xsi:type="dcterms:W3CDTF">2025-10-27T08:13:00Z</dcterms:modified>
</cp:coreProperties>
</file>