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9E66" w14:textId="2B5A5B8A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6F0711">
        <w:rPr>
          <w:rFonts w:ascii="ＭＳ 明朝" w:eastAsia="ＭＳ 明朝" w:hAnsi="ＭＳ 明朝" w:hint="eastAsia"/>
          <w:sz w:val="21"/>
          <w:szCs w:val="28"/>
        </w:rPr>
        <w:t>様式第</w:t>
      </w:r>
      <w:r w:rsidR="005821AE">
        <w:rPr>
          <w:rFonts w:ascii="ＭＳ 明朝" w:eastAsia="ＭＳ 明朝" w:hAnsi="ＭＳ 明朝" w:hint="eastAsia"/>
          <w:sz w:val="21"/>
          <w:szCs w:val="28"/>
        </w:rPr>
        <w:t>５</w:t>
      </w:r>
      <w:r w:rsidRPr="006F0711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3160CC4" w14:textId="152E4B1C" w:rsidR="00656B4E" w:rsidRPr="00534039" w:rsidRDefault="00C9008B" w:rsidP="00344FC1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475A51" w:rsidRPr="00475A51">
        <w:rPr>
          <w:rFonts w:ascii="ＭＳ 明朝" w:eastAsia="ＭＳ 明朝" w:hAnsi="ＭＳ 明朝" w:hint="eastAsia"/>
          <w:sz w:val="21"/>
          <w:szCs w:val="21"/>
        </w:rPr>
        <w:t>令和７年度海外向け情報発信サポート業務</w:t>
      </w:r>
    </w:p>
    <w:p w14:paraId="3FF4853C" w14:textId="307D71F8" w:rsidR="007802DF" w:rsidRPr="008E3C83" w:rsidRDefault="00317D96" w:rsidP="00534039">
      <w:pPr>
        <w:widowControl/>
        <w:ind w:firstLineChars="700" w:firstLine="1470"/>
        <w:jc w:val="left"/>
        <w:rPr>
          <w:rFonts w:ascii="ＭＳ 明朝" w:eastAsia="ＭＳ 明朝" w:hAnsi="ＭＳ 明朝"/>
          <w:sz w:val="21"/>
          <w:szCs w:val="21"/>
        </w:rPr>
      </w:pPr>
      <w:r w:rsidRPr="008E3C83">
        <w:rPr>
          <w:rFonts w:ascii="ＭＳ 明朝" w:eastAsia="ＭＳ 明朝" w:hAnsi="ＭＳ 明朝" w:hint="eastAsia"/>
          <w:sz w:val="21"/>
          <w:szCs w:val="21"/>
        </w:rPr>
        <w:t>（令和</w:t>
      </w:r>
      <w:r w:rsidR="00CB111A" w:rsidRPr="008E3C83">
        <w:rPr>
          <w:rFonts w:ascii="ＭＳ 明朝" w:eastAsia="ＭＳ 明朝" w:hAnsi="ＭＳ 明朝" w:hint="eastAsia"/>
          <w:sz w:val="21"/>
          <w:szCs w:val="21"/>
        </w:rPr>
        <w:t>７</w:t>
      </w:r>
      <w:r w:rsidR="00475A51" w:rsidRPr="008E3C83">
        <w:rPr>
          <w:rFonts w:ascii="ＭＳ 明朝" w:eastAsia="ＭＳ 明朝" w:hAnsi="ＭＳ 明朝" w:hint="eastAsia"/>
          <w:sz w:val="21"/>
          <w:szCs w:val="21"/>
        </w:rPr>
        <w:t>年</w:t>
      </w:r>
      <w:r w:rsidR="008E3C83" w:rsidRPr="008E3C83">
        <w:rPr>
          <w:rFonts w:ascii="ＭＳ 明朝" w:eastAsia="ＭＳ 明朝" w:hAnsi="ＭＳ 明朝" w:hint="eastAsia"/>
          <w:sz w:val="21"/>
          <w:szCs w:val="21"/>
        </w:rPr>
        <w:t>10</w:t>
      </w:r>
      <w:r w:rsidR="00E26BEC" w:rsidRPr="008E3C83">
        <w:rPr>
          <w:rFonts w:ascii="ＭＳ 明朝" w:eastAsia="ＭＳ 明朝" w:hAnsi="ＭＳ 明朝" w:hint="eastAsia"/>
          <w:sz w:val="21"/>
          <w:szCs w:val="21"/>
        </w:rPr>
        <w:t>月</w:t>
      </w:r>
      <w:r w:rsidR="008E3C83" w:rsidRPr="008E3C83">
        <w:rPr>
          <w:rFonts w:ascii="ＭＳ 明朝" w:eastAsia="ＭＳ 明朝" w:hAnsi="ＭＳ 明朝" w:hint="eastAsia"/>
          <w:sz w:val="21"/>
          <w:szCs w:val="21"/>
        </w:rPr>
        <w:t>16</w:t>
      </w:r>
      <w:r w:rsidR="00C9008B" w:rsidRPr="008E3C83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8E3C8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77777777" w:rsidR="007D008A" w:rsidRPr="006F0711" w:rsidRDefault="007802D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１　提案書</w:t>
      </w:r>
    </w:p>
    <w:p w14:paraId="646B25CD" w14:textId="3ADD72BA" w:rsidR="007802D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２　提案資料</w:t>
      </w:r>
    </w:p>
    <w:p w14:paraId="4D6877EE" w14:textId="77777777" w:rsidR="00CB111A" w:rsidRDefault="00CB111A" w:rsidP="00CB111A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・業務の実施方針及び手法</w:t>
      </w:r>
    </w:p>
    <w:p w14:paraId="3BCDCA77" w14:textId="77777777" w:rsidR="00CB111A" w:rsidRDefault="00CB111A" w:rsidP="00CB111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573C8FDD" w14:textId="0512FD88" w:rsidR="00C25A2C" w:rsidRDefault="00C25A2C" w:rsidP="00CB111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・過去業務実績</w:t>
      </w:r>
    </w:p>
    <w:p w14:paraId="20A3F7DC" w14:textId="5F02D18A" w:rsidR="00CB111A" w:rsidRPr="00CB111A" w:rsidRDefault="00CB111A" w:rsidP="00CB111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・業務実施体制表</w:t>
      </w:r>
    </w:p>
    <w:p w14:paraId="4F808532" w14:textId="071075B1" w:rsidR="009E0314" w:rsidRPr="006F0711" w:rsidRDefault="00344FC1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9E0314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77777777" w:rsidR="007802DF" w:rsidRPr="006F0711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2F87E8" w14:textId="77777777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02A9" w14:textId="77777777" w:rsidR="00E75EEA" w:rsidRDefault="00E75EEA" w:rsidP="00C9008B">
      <w:r>
        <w:separator/>
      </w:r>
    </w:p>
  </w:endnote>
  <w:endnote w:type="continuationSeparator" w:id="0">
    <w:p w14:paraId="0AA1126A" w14:textId="77777777" w:rsidR="00E75EEA" w:rsidRDefault="00E75EEA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05A2" w14:textId="77777777" w:rsidR="00E75EEA" w:rsidRDefault="00E75EEA" w:rsidP="00C9008B">
      <w:r>
        <w:separator/>
      </w:r>
    </w:p>
  </w:footnote>
  <w:footnote w:type="continuationSeparator" w:id="0">
    <w:p w14:paraId="2DA6DC87" w14:textId="77777777" w:rsidR="00E75EEA" w:rsidRDefault="00E75EEA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65836"/>
    <w:rsid w:val="000861EC"/>
    <w:rsid w:val="000D1A8C"/>
    <w:rsid w:val="00134F8F"/>
    <w:rsid w:val="00153F59"/>
    <w:rsid w:val="00155771"/>
    <w:rsid w:val="001C1D08"/>
    <w:rsid w:val="001E613D"/>
    <w:rsid w:val="00230916"/>
    <w:rsid w:val="002A1FD6"/>
    <w:rsid w:val="0030427F"/>
    <w:rsid w:val="00317D96"/>
    <w:rsid w:val="00344FC1"/>
    <w:rsid w:val="00363415"/>
    <w:rsid w:val="003D10EC"/>
    <w:rsid w:val="00475A51"/>
    <w:rsid w:val="004938B6"/>
    <w:rsid w:val="004A2213"/>
    <w:rsid w:val="00534039"/>
    <w:rsid w:val="005821AE"/>
    <w:rsid w:val="00590F2E"/>
    <w:rsid w:val="005F2677"/>
    <w:rsid w:val="00616878"/>
    <w:rsid w:val="00656B4E"/>
    <w:rsid w:val="00677FDD"/>
    <w:rsid w:val="006F0711"/>
    <w:rsid w:val="00760D93"/>
    <w:rsid w:val="007802DF"/>
    <w:rsid w:val="007D008A"/>
    <w:rsid w:val="008044BF"/>
    <w:rsid w:val="00850A52"/>
    <w:rsid w:val="00853764"/>
    <w:rsid w:val="008B4637"/>
    <w:rsid w:val="008C4E79"/>
    <w:rsid w:val="008E3C83"/>
    <w:rsid w:val="009340A8"/>
    <w:rsid w:val="009769B8"/>
    <w:rsid w:val="009E0314"/>
    <w:rsid w:val="00BB128B"/>
    <w:rsid w:val="00BD6F6D"/>
    <w:rsid w:val="00C25A2C"/>
    <w:rsid w:val="00C742A1"/>
    <w:rsid w:val="00C9008B"/>
    <w:rsid w:val="00CB111A"/>
    <w:rsid w:val="00D2171E"/>
    <w:rsid w:val="00D27A28"/>
    <w:rsid w:val="00D31103"/>
    <w:rsid w:val="00D60ECC"/>
    <w:rsid w:val="00D70BBF"/>
    <w:rsid w:val="00DD2A94"/>
    <w:rsid w:val="00E26BEC"/>
    <w:rsid w:val="00E45FAA"/>
    <w:rsid w:val="00E75EEA"/>
    <w:rsid w:val="00E91569"/>
    <w:rsid w:val="00F274CB"/>
    <w:rsid w:val="00F45C70"/>
    <w:rsid w:val="00F57B3F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筒井　泰地（広報広聴課）</cp:lastModifiedBy>
  <cp:revision>36</cp:revision>
  <cp:lastPrinted>2018-09-13T07:28:00Z</cp:lastPrinted>
  <dcterms:created xsi:type="dcterms:W3CDTF">2019-04-12T03:34:00Z</dcterms:created>
  <dcterms:modified xsi:type="dcterms:W3CDTF">2025-10-16T00:57:00Z</dcterms:modified>
</cp:coreProperties>
</file>