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2D2B" w14:textId="0B06F501" w:rsidR="007606E3" w:rsidRPr="00EB693E" w:rsidRDefault="00C17E88">
      <w:pPr>
        <w:jc w:val="center"/>
        <w:rPr>
          <w:rFonts w:asciiTheme="minorEastAsia" w:eastAsiaTheme="minorEastAsia" w:hAnsiTheme="minorEastAsia"/>
          <w:b/>
          <w:sz w:val="24"/>
        </w:rPr>
      </w:pPr>
      <w:r>
        <w:rPr>
          <w:rFonts w:asciiTheme="minorEastAsia" w:eastAsiaTheme="minorEastAsia" w:hAnsiTheme="minorEastAsia" w:hint="eastAsia"/>
          <w:b/>
          <w:noProof/>
          <w:sz w:val="24"/>
        </w:rPr>
        <mc:AlternateContent>
          <mc:Choice Requires="wps">
            <w:drawing>
              <wp:anchor distT="0" distB="0" distL="114300" distR="114300" simplePos="0" relativeHeight="251661312" behindDoc="0" locked="0" layoutInCell="1" allowOverlap="1" wp14:anchorId="24F1ED93" wp14:editId="36CF0DD1">
                <wp:simplePos x="0" y="0"/>
                <wp:positionH relativeFrom="column">
                  <wp:posOffset>4831080</wp:posOffset>
                </wp:positionH>
                <wp:positionV relativeFrom="paragraph">
                  <wp:posOffset>-830580</wp:posOffset>
                </wp:positionV>
                <wp:extent cx="769620" cy="731520"/>
                <wp:effectExtent l="0" t="0" r="11430" b="11430"/>
                <wp:wrapNone/>
                <wp:docPr id="2" name="四角形: 角を丸くする 2"/>
                <wp:cNvGraphicFramePr/>
                <a:graphic xmlns:a="http://schemas.openxmlformats.org/drawingml/2006/main">
                  <a:graphicData uri="http://schemas.microsoft.com/office/word/2010/wordprocessingShape">
                    <wps:wsp>
                      <wps:cNvSpPr/>
                      <wps:spPr>
                        <a:xfrm>
                          <a:off x="0" y="0"/>
                          <a:ext cx="769620" cy="731520"/>
                        </a:xfrm>
                        <a:prstGeom prst="roundRect">
                          <a:avLst/>
                        </a:prstGeom>
                        <a:noFill/>
                        <a:ln w="12700">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6E49F02B" w14:textId="77777777" w:rsidR="00C17E88" w:rsidRPr="00CC4C88" w:rsidRDefault="00C17E88" w:rsidP="00C17E88">
                            <w:pPr>
                              <w:spacing w:line="240" w:lineRule="exact"/>
                              <w:jc w:val="center"/>
                              <w:rPr>
                                <w:color w:val="000000" w:themeColor="text1"/>
                                <w:sz w:val="20"/>
                                <w:szCs w:val="22"/>
                              </w:rPr>
                            </w:pPr>
                            <w:r w:rsidRPr="00CC4C88">
                              <w:rPr>
                                <w:rFonts w:hint="eastAsia"/>
                                <w:color w:val="000000" w:themeColor="text1"/>
                                <w:sz w:val="20"/>
                                <w:szCs w:val="22"/>
                              </w:rPr>
                              <w:t>収入</w:t>
                            </w:r>
                          </w:p>
                          <w:p w14:paraId="258F832E" w14:textId="77777777" w:rsidR="00C17E88" w:rsidRPr="00CC4C88" w:rsidRDefault="00C17E88" w:rsidP="00C17E88">
                            <w:pPr>
                              <w:spacing w:line="240" w:lineRule="exact"/>
                              <w:jc w:val="center"/>
                              <w:rPr>
                                <w:color w:val="000000" w:themeColor="text1"/>
                                <w:sz w:val="20"/>
                                <w:szCs w:val="22"/>
                              </w:rPr>
                            </w:pPr>
                            <w:r w:rsidRPr="00CC4C88">
                              <w:rPr>
                                <w:rFonts w:hint="eastAsia"/>
                                <w:color w:val="000000" w:themeColor="text1"/>
                                <w:sz w:val="20"/>
                                <w:szCs w:val="22"/>
                              </w:rPr>
                              <w:t>印紙</w:t>
                            </w:r>
                          </w:p>
                          <w:p w14:paraId="0DA8425F" w14:textId="77777777" w:rsidR="00C17E88" w:rsidRPr="00CC4C88" w:rsidRDefault="00C17E88" w:rsidP="00C17E88">
                            <w:pPr>
                              <w:spacing w:line="240" w:lineRule="exact"/>
                              <w:jc w:val="center"/>
                              <w:rPr>
                                <w:color w:val="000000" w:themeColor="text1"/>
                                <w:sz w:val="20"/>
                                <w:szCs w:val="22"/>
                              </w:rPr>
                            </w:pPr>
                            <w:r w:rsidRPr="00CC4C88">
                              <w:rPr>
                                <w:rFonts w:hint="eastAsia"/>
                                <w:color w:val="000000" w:themeColor="text1"/>
                                <w:sz w:val="20"/>
                                <w:szCs w:val="22"/>
                              </w:rPr>
                              <w:t>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1ED93" id="四角形: 角を丸くする 2" o:spid="_x0000_s1026" style="position:absolute;left:0;text-align:left;margin-left:380.4pt;margin-top:-65.4pt;width:60.6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" filled="f" strokecolor="#0a121c [484]" strokeweight="1pt">
                <v:stroke dashstyle="1 1"/>
                <v:textbox>
                  <w:txbxContent>
                    <w:p w14:paraId="6E49F02B" w14:textId="77777777" w:rsidR="00C17E88" w:rsidRPr="00CC4C88" w:rsidRDefault="00C17E88" w:rsidP="00C17E88">
                      <w:pPr>
                        <w:spacing w:line="240" w:lineRule="exact"/>
                        <w:jc w:val="center"/>
                        <w:rPr>
                          <w:color w:val="000000" w:themeColor="text1"/>
                          <w:sz w:val="20"/>
                          <w:szCs w:val="22"/>
                        </w:rPr>
                      </w:pPr>
                      <w:r w:rsidRPr="00CC4C88">
                        <w:rPr>
                          <w:rFonts w:hint="eastAsia"/>
                          <w:color w:val="000000" w:themeColor="text1"/>
                          <w:sz w:val="20"/>
                          <w:szCs w:val="22"/>
                        </w:rPr>
                        <w:t>収入</w:t>
                      </w:r>
                    </w:p>
                    <w:p w14:paraId="258F832E" w14:textId="77777777" w:rsidR="00C17E88" w:rsidRPr="00CC4C88" w:rsidRDefault="00C17E88" w:rsidP="00C17E88">
                      <w:pPr>
                        <w:spacing w:line="240" w:lineRule="exact"/>
                        <w:jc w:val="center"/>
                        <w:rPr>
                          <w:color w:val="000000" w:themeColor="text1"/>
                          <w:sz w:val="20"/>
                          <w:szCs w:val="22"/>
                        </w:rPr>
                      </w:pPr>
                      <w:r w:rsidRPr="00CC4C88">
                        <w:rPr>
                          <w:rFonts w:hint="eastAsia"/>
                          <w:color w:val="000000" w:themeColor="text1"/>
                          <w:sz w:val="20"/>
                          <w:szCs w:val="22"/>
                        </w:rPr>
                        <w:t>印紙</w:t>
                      </w:r>
                    </w:p>
                    <w:p w14:paraId="0DA8425F" w14:textId="77777777" w:rsidR="00C17E88" w:rsidRPr="00CC4C88" w:rsidRDefault="00C17E88" w:rsidP="00C17E88">
                      <w:pPr>
                        <w:spacing w:line="240" w:lineRule="exact"/>
                        <w:jc w:val="center"/>
                        <w:rPr>
                          <w:color w:val="000000" w:themeColor="text1"/>
                          <w:sz w:val="20"/>
                          <w:szCs w:val="22"/>
                        </w:rPr>
                      </w:pPr>
                      <w:r w:rsidRPr="00CC4C88">
                        <w:rPr>
                          <w:rFonts w:hint="eastAsia"/>
                          <w:color w:val="000000" w:themeColor="text1"/>
                          <w:sz w:val="20"/>
                          <w:szCs w:val="22"/>
                        </w:rPr>
                        <w:t>添付</w:t>
                      </w:r>
                    </w:p>
                  </w:txbxContent>
                </v:textbox>
              </v:roundrect>
            </w:pict>
          </mc:Fallback>
        </mc:AlternateContent>
      </w:r>
      <w:r w:rsidR="00150053" w:rsidRPr="00EB693E">
        <w:rPr>
          <w:rFonts w:asciiTheme="minorEastAsia" w:eastAsiaTheme="minorEastAsia" w:hAnsiTheme="minorEastAsia" w:hint="eastAsia"/>
          <w:b/>
          <w:sz w:val="24"/>
        </w:rPr>
        <w:t>業務委託</w:t>
      </w:r>
      <w:r w:rsidR="007606E3" w:rsidRPr="00EB693E">
        <w:rPr>
          <w:rFonts w:asciiTheme="minorEastAsia" w:eastAsiaTheme="minorEastAsia" w:hAnsiTheme="minorEastAsia" w:hint="eastAsia"/>
          <w:b/>
          <w:sz w:val="24"/>
        </w:rPr>
        <w:t>契約書</w:t>
      </w:r>
      <w:r w:rsidR="00175C65">
        <w:rPr>
          <w:rFonts w:asciiTheme="minorEastAsia" w:eastAsiaTheme="minorEastAsia" w:hAnsiTheme="minorEastAsia" w:hint="eastAsia"/>
          <w:b/>
          <w:sz w:val="24"/>
        </w:rPr>
        <w:t>（案）</w:t>
      </w:r>
    </w:p>
    <w:p w14:paraId="6ADDA415" w14:textId="77777777" w:rsidR="007606E3" w:rsidRPr="00EB693E" w:rsidRDefault="007606E3" w:rsidP="00C17E88">
      <w:pPr>
        <w:rPr>
          <w:rFonts w:asciiTheme="minorEastAsia" w:eastAsiaTheme="minorEastAsia" w:hAnsiTheme="minorEastAsia"/>
        </w:rPr>
      </w:pPr>
    </w:p>
    <w:p w14:paraId="53ECB52F" w14:textId="075DDE8E" w:rsidR="007606E3" w:rsidRPr="00210E01" w:rsidRDefault="007606E3">
      <w:pPr>
        <w:ind w:firstLineChars="100" w:firstLine="210"/>
        <w:rPr>
          <w:rFonts w:asciiTheme="minorEastAsia" w:eastAsiaTheme="minorEastAsia" w:hAnsiTheme="minorEastAsia"/>
          <w:szCs w:val="21"/>
        </w:rPr>
      </w:pPr>
      <w:r w:rsidRPr="00EB693E">
        <w:rPr>
          <w:rFonts w:asciiTheme="minorEastAsia" w:eastAsiaTheme="minorEastAsia" w:hAnsiTheme="minorEastAsia" w:hint="eastAsia"/>
          <w:szCs w:val="21"/>
        </w:rPr>
        <w:t>佐賀県（以下</w:t>
      </w:r>
      <w:r w:rsidRPr="00210E01">
        <w:rPr>
          <w:rFonts w:asciiTheme="minorEastAsia" w:eastAsiaTheme="minorEastAsia" w:hAnsiTheme="minorEastAsia" w:hint="eastAsia"/>
          <w:szCs w:val="21"/>
        </w:rPr>
        <w:t>「甲」という。）と</w:t>
      </w:r>
      <w:r w:rsidR="00175C65">
        <w:rPr>
          <w:rFonts w:asciiTheme="minorEastAsia" w:eastAsiaTheme="minorEastAsia" w:hAnsiTheme="minorEastAsia" w:hint="eastAsia"/>
          <w:szCs w:val="21"/>
        </w:rPr>
        <w:t>○○○○○</w:t>
      </w:r>
      <w:r w:rsidRPr="00210E01">
        <w:rPr>
          <w:rFonts w:asciiTheme="minorEastAsia" w:eastAsiaTheme="minorEastAsia" w:hAnsiTheme="minorEastAsia" w:hint="eastAsia"/>
          <w:szCs w:val="21"/>
        </w:rPr>
        <w:t>（以下「乙」という。）と</w:t>
      </w:r>
      <w:r w:rsidR="00032AF4" w:rsidRPr="00210E01">
        <w:rPr>
          <w:rFonts w:asciiTheme="minorEastAsia" w:eastAsiaTheme="minorEastAsia" w:hAnsiTheme="minorEastAsia" w:hint="eastAsia"/>
          <w:szCs w:val="21"/>
        </w:rPr>
        <w:t>は</w:t>
      </w:r>
      <w:r w:rsidRPr="00210E01">
        <w:rPr>
          <w:rFonts w:asciiTheme="minorEastAsia" w:eastAsiaTheme="minorEastAsia" w:hAnsiTheme="minorEastAsia" w:hint="eastAsia"/>
          <w:szCs w:val="21"/>
        </w:rPr>
        <w:t>、</w:t>
      </w:r>
      <w:r w:rsidR="006B7AEE" w:rsidRPr="006B7AEE">
        <w:rPr>
          <w:rFonts w:asciiTheme="minorEastAsia" w:eastAsiaTheme="minorEastAsia" w:hAnsiTheme="minorEastAsia" w:hint="eastAsia"/>
          <w:spacing w:val="-9"/>
        </w:rPr>
        <w:t>令和</w:t>
      </w:r>
      <w:r w:rsidR="00641BAB">
        <w:rPr>
          <w:rFonts w:asciiTheme="minorEastAsia" w:eastAsiaTheme="minorEastAsia" w:hAnsiTheme="minorEastAsia" w:hint="eastAsia"/>
          <w:spacing w:val="-9"/>
        </w:rPr>
        <w:t>８</w:t>
      </w:r>
      <w:r w:rsidR="006B7AEE" w:rsidRPr="006B7AEE">
        <w:rPr>
          <w:rFonts w:asciiTheme="minorEastAsia" w:eastAsiaTheme="minorEastAsia" w:hAnsiTheme="minorEastAsia" w:hint="eastAsia"/>
          <w:spacing w:val="-9"/>
        </w:rPr>
        <w:t>年度介護現場におけるカスタマーハラスメント等対策事業</w:t>
      </w:r>
      <w:r w:rsidR="008830AC" w:rsidRPr="00210E01">
        <w:rPr>
          <w:rFonts w:asciiTheme="minorEastAsia" w:eastAsiaTheme="minorEastAsia" w:hAnsiTheme="minorEastAsia"/>
          <w:spacing w:val="-9"/>
        </w:rPr>
        <w:t>業務</w:t>
      </w:r>
      <w:r w:rsidR="0004265B" w:rsidRPr="00210E01">
        <w:rPr>
          <w:rFonts w:asciiTheme="minorEastAsia" w:eastAsiaTheme="minorEastAsia" w:hAnsiTheme="minorEastAsia" w:hint="eastAsia"/>
          <w:szCs w:val="21"/>
        </w:rPr>
        <w:t>委託</w:t>
      </w:r>
      <w:r w:rsidR="00032AF4" w:rsidRPr="00210E01">
        <w:rPr>
          <w:rFonts w:asciiTheme="minorEastAsia" w:eastAsiaTheme="minorEastAsia" w:hAnsiTheme="minorEastAsia" w:hint="eastAsia"/>
          <w:szCs w:val="21"/>
        </w:rPr>
        <w:t>について、</w:t>
      </w:r>
      <w:r w:rsidRPr="00210E01">
        <w:rPr>
          <w:rFonts w:asciiTheme="minorEastAsia" w:eastAsiaTheme="minorEastAsia" w:hAnsiTheme="minorEastAsia" w:hint="eastAsia"/>
          <w:szCs w:val="21"/>
        </w:rPr>
        <w:t>次のとおり契約を締結する。</w:t>
      </w:r>
    </w:p>
    <w:p w14:paraId="3AEFBA25" w14:textId="77777777" w:rsidR="007606E3" w:rsidRPr="00175C65" w:rsidRDefault="007606E3" w:rsidP="00032AF4">
      <w:pPr>
        <w:rPr>
          <w:rFonts w:asciiTheme="minorEastAsia" w:eastAsiaTheme="minorEastAsia" w:hAnsiTheme="minorEastAsia"/>
          <w:szCs w:val="21"/>
        </w:rPr>
      </w:pPr>
    </w:p>
    <w:p w14:paraId="19C4F0C4" w14:textId="1F8F03DC" w:rsidR="00032AF4" w:rsidRDefault="00BA7665" w:rsidP="00032AF4">
      <w:pPr>
        <w:rPr>
          <w:rFonts w:asciiTheme="minorEastAsia" w:eastAsiaTheme="minorEastAsia" w:hAnsiTheme="minorEastAsia"/>
          <w:szCs w:val="21"/>
        </w:rPr>
      </w:pPr>
      <w:r w:rsidRPr="00210E01">
        <w:rPr>
          <w:rFonts w:asciiTheme="minorEastAsia" w:eastAsiaTheme="minorEastAsia" w:hAnsiTheme="minorEastAsia" w:hint="eastAsia"/>
          <w:szCs w:val="21"/>
        </w:rPr>
        <w:t>（総則</w:t>
      </w:r>
      <w:r w:rsidR="00032AF4" w:rsidRPr="00210E01">
        <w:rPr>
          <w:rFonts w:asciiTheme="minorEastAsia" w:eastAsiaTheme="minorEastAsia" w:hAnsiTheme="minorEastAsia" w:hint="eastAsia"/>
          <w:szCs w:val="21"/>
        </w:rPr>
        <w:t>）</w:t>
      </w:r>
    </w:p>
    <w:p w14:paraId="33554215" w14:textId="0CF6379B" w:rsidR="007606E3" w:rsidRDefault="00783766" w:rsidP="00783766">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第１</w:t>
      </w:r>
      <w:r w:rsidR="00781CFD">
        <w:rPr>
          <w:rFonts w:asciiTheme="minorEastAsia" w:eastAsiaTheme="minorEastAsia" w:hAnsiTheme="minorEastAsia" w:hint="eastAsia"/>
          <w:szCs w:val="21"/>
        </w:rPr>
        <w:t xml:space="preserve">条　</w:t>
      </w:r>
      <w:r w:rsidR="00DA6197" w:rsidRPr="00783766">
        <w:rPr>
          <w:rFonts w:asciiTheme="minorEastAsia" w:eastAsiaTheme="minorEastAsia" w:hAnsiTheme="minorEastAsia" w:hint="eastAsia"/>
          <w:szCs w:val="21"/>
        </w:rPr>
        <w:t>甲は、</w:t>
      </w:r>
      <w:r w:rsidR="006B7AEE" w:rsidRPr="006B7AEE">
        <w:rPr>
          <w:rFonts w:asciiTheme="minorEastAsia" w:eastAsiaTheme="minorEastAsia" w:hAnsiTheme="minorEastAsia" w:hint="eastAsia"/>
          <w:spacing w:val="-9"/>
        </w:rPr>
        <w:t>令和</w:t>
      </w:r>
      <w:r w:rsidR="00641BAB">
        <w:rPr>
          <w:rFonts w:asciiTheme="minorEastAsia" w:eastAsiaTheme="minorEastAsia" w:hAnsiTheme="minorEastAsia" w:hint="eastAsia"/>
          <w:spacing w:val="-9"/>
        </w:rPr>
        <w:t>８</w:t>
      </w:r>
      <w:r w:rsidR="006B7AEE" w:rsidRPr="006B7AEE">
        <w:rPr>
          <w:rFonts w:asciiTheme="minorEastAsia" w:eastAsiaTheme="minorEastAsia" w:hAnsiTheme="minorEastAsia" w:hint="eastAsia"/>
          <w:spacing w:val="-9"/>
        </w:rPr>
        <w:t>年度介護現場におけるカスタマーハラスメント等対策事業</w:t>
      </w:r>
      <w:r w:rsidR="00E80200" w:rsidRPr="00783766">
        <w:rPr>
          <w:rFonts w:asciiTheme="minorEastAsia" w:eastAsiaTheme="minorEastAsia" w:hAnsiTheme="minorEastAsia" w:hint="eastAsia"/>
          <w:szCs w:val="21"/>
        </w:rPr>
        <w:t>（以下「委託業務」という。）</w:t>
      </w:r>
      <w:r w:rsidR="00DA6197" w:rsidRPr="00783766">
        <w:rPr>
          <w:rFonts w:asciiTheme="minorEastAsia" w:eastAsiaTheme="minorEastAsia" w:hAnsiTheme="minorEastAsia" w:hint="eastAsia"/>
          <w:szCs w:val="21"/>
        </w:rPr>
        <w:t>を</w:t>
      </w:r>
      <w:r w:rsidR="00E80200" w:rsidRPr="00783766">
        <w:rPr>
          <w:rFonts w:asciiTheme="minorEastAsia" w:eastAsiaTheme="minorEastAsia" w:hAnsiTheme="minorEastAsia" w:hint="eastAsia"/>
          <w:szCs w:val="21"/>
        </w:rPr>
        <w:t>乙に</w:t>
      </w:r>
      <w:r w:rsidR="00DA6197" w:rsidRPr="00783766">
        <w:rPr>
          <w:rFonts w:asciiTheme="minorEastAsia" w:eastAsiaTheme="minorEastAsia" w:hAnsiTheme="minorEastAsia" w:hint="eastAsia"/>
          <w:szCs w:val="21"/>
        </w:rPr>
        <w:t>委託</w:t>
      </w:r>
      <w:r w:rsidR="00E80200" w:rsidRPr="00783766">
        <w:rPr>
          <w:rFonts w:asciiTheme="minorEastAsia" w:eastAsiaTheme="minorEastAsia" w:hAnsiTheme="minorEastAsia" w:hint="eastAsia"/>
          <w:szCs w:val="21"/>
        </w:rPr>
        <w:t>し、乙は</w:t>
      </w:r>
      <w:r w:rsidR="00DA6197" w:rsidRPr="00783766">
        <w:rPr>
          <w:rFonts w:asciiTheme="minorEastAsia" w:eastAsiaTheme="minorEastAsia" w:hAnsiTheme="minorEastAsia" w:hint="eastAsia"/>
          <w:szCs w:val="21"/>
        </w:rPr>
        <w:t>これを受託するものとする。</w:t>
      </w:r>
    </w:p>
    <w:p w14:paraId="740383A8" w14:textId="77777777" w:rsidR="00C17E88" w:rsidRPr="00783766" w:rsidRDefault="00C17E88" w:rsidP="00783766">
      <w:pPr>
        <w:ind w:left="192" w:hangingChars="100" w:hanging="192"/>
        <w:rPr>
          <w:rFonts w:asciiTheme="minorEastAsia" w:eastAsiaTheme="minorEastAsia" w:hAnsiTheme="minorEastAsia"/>
          <w:spacing w:val="-9"/>
        </w:rPr>
      </w:pPr>
    </w:p>
    <w:p w14:paraId="68D4DFEA" w14:textId="77777777" w:rsidR="00032AF4" w:rsidRPr="00210E01" w:rsidRDefault="00032AF4">
      <w:pPr>
        <w:rPr>
          <w:rFonts w:asciiTheme="minorEastAsia" w:eastAsiaTheme="minorEastAsia" w:hAnsiTheme="minorEastAsia"/>
          <w:szCs w:val="21"/>
        </w:rPr>
      </w:pPr>
      <w:r w:rsidRPr="00210E01">
        <w:rPr>
          <w:rFonts w:asciiTheme="minorEastAsia" w:eastAsiaTheme="minorEastAsia" w:hAnsiTheme="minorEastAsia" w:hint="eastAsia"/>
          <w:szCs w:val="21"/>
        </w:rPr>
        <w:t>（委託期間）</w:t>
      </w:r>
    </w:p>
    <w:p w14:paraId="499F0E5E" w14:textId="2694E289" w:rsidR="007606E3" w:rsidRPr="00210E01" w:rsidRDefault="00D53145" w:rsidP="00B002C7">
      <w:pPr>
        <w:ind w:left="210" w:hangingChars="100" w:hanging="210"/>
        <w:rPr>
          <w:rFonts w:asciiTheme="minorEastAsia" w:eastAsiaTheme="minorEastAsia" w:hAnsiTheme="minorEastAsia"/>
          <w:szCs w:val="21"/>
        </w:rPr>
      </w:pPr>
      <w:r w:rsidRPr="00210E01">
        <w:rPr>
          <w:rFonts w:asciiTheme="minorEastAsia" w:eastAsiaTheme="minorEastAsia" w:hAnsiTheme="minorEastAsia" w:hint="eastAsia"/>
          <w:szCs w:val="21"/>
        </w:rPr>
        <w:t>第</w:t>
      </w:r>
      <w:r w:rsidR="00E80200" w:rsidRPr="00210E01">
        <w:rPr>
          <w:rFonts w:asciiTheme="minorEastAsia" w:eastAsiaTheme="minorEastAsia" w:hAnsiTheme="minorEastAsia" w:hint="eastAsia"/>
          <w:szCs w:val="21"/>
        </w:rPr>
        <w:t>２</w:t>
      </w:r>
      <w:r w:rsidRPr="00210E01">
        <w:rPr>
          <w:rFonts w:asciiTheme="minorEastAsia" w:eastAsiaTheme="minorEastAsia" w:hAnsiTheme="minorEastAsia" w:hint="eastAsia"/>
          <w:szCs w:val="21"/>
        </w:rPr>
        <w:t xml:space="preserve">条　</w:t>
      </w:r>
      <w:r w:rsidR="00032AF4" w:rsidRPr="00210E01">
        <w:rPr>
          <w:rFonts w:asciiTheme="minorEastAsia" w:eastAsiaTheme="minorEastAsia" w:hAnsiTheme="minorEastAsia" w:hint="eastAsia"/>
          <w:szCs w:val="21"/>
        </w:rPr>
        <w:t>委託業務の委託期間は、契約締結</w:t>
      </w:r>
      <w:r w:rsidR="005E4894" w:rsidRPr="00210E01">
        <w:rPr>
          <w:rFonts w:asciiTheme="minorEastAsia" w:eastAsiaTheme="minorEastAsia" w:hAnsiTheme="minorEastAsia" w:hint="eastAsia"/>
          <w:szCs w:val="21"/>
        </w:rPr>
        <w:t>の</w:t>
      </w:r>
      <w:r w:rsidR="00BC4502" w:rsidRPr="00210E01">
        <w:rPr>
          <w:rFonts w:asciiTheme="minorEastAsia" w:eastAsiaTheme="minorEastAsia" w:hAnsiTheme="minorEastAsia" w:hint="eastAsia"/>
          <w:szCs w:val="21"/>
        </w:rPr>
        <w:t>日から</w:t>
      </w:r>
      <w:r w:rsidR="00753BF8" w:rsidRPr="00210E01">
        <w:rPr>
          <w:rFonts w:asciiTheme="minorEastAsia" w:eastAsiaTheme="minorEastAsia" w:hAnsiTheme="minorEastAsia" w:hint="eastAsia"/>
          <w:szCs w:val="21"/>
        </w:rPr>
        <w:t>令和</w:t>
      </w:r>
      <w:r w:rsidR="007863FE">
        <w:rPr>
          <w:rFonts w:asciiTheme="minorEastAsia" w:eastAsiaTheme="minorEastAsia" w:hAnsiTheme="minorEastAsia" w:hint="eastAsia"/>
          <w:szCs w:val="21"/>
        </w:rPr>
        <w:t>9</w:t>
      </w:r>
      <w:r w:rsidR="00753BF8" w:rsidRPr="00210E01">
        <w:rPr>
          <w:rFonts w:asciiTheme="minorEastAsia" w:eastAsiaTheme="minorEastAsia" w:hAnsiTheme="minorEastAsia" w:hint="eastAsia"/>
          <w:szCs w:val="21"/>
        </w:rPr>
        <w:t>年</w:t>
      </w:r>
      <w:r w:rsidR="007863FE">
        <w:rPr>
          <w:rFonts w:asciiTheme="minorEastAsia" w:eastAsiaTheme="minorEastAsia" w:hAnsiTheme="minorEastAsia" w:hint="eastAsia"/>
          <w:szCs w:val="21"/>
        </w:rPr>
        <w:t>3</w:t>
      </w:r>
      <w:r w:rsidR="00BC4502" w:rsidRPr="00210E01">
        <w:rPr>
          <w:rFonts w:asciiTheme="minorEastAsia" w:eastAsiaTheme="minorEastAsia" w:hAnsiTheme="minorEastAsia" w:hint="eastAsia"/>
          <w:szCs w:val="21"/>
        </w:rPr>
        <w:t>月</w:t>
      </w:r>
      <w:r w:rsidR="007863FE">
        <w:rPr>
          <w:rFonts w:asciiTheme="minorEastAsia" w:eastAsiaTheme="minorEastAsia" w:hAnsiTheme="minorEastAsia" w:hint="eastAsia"/>
          <w:szCs w:val="21"/>
        </w:rPr>
        <w:t>24</w:t>
      </w:r>
      <w:r w:rsidR="00032AF4" w:rsidRPr="00210E01">
        <w:rPr>
          <w:rFonts w:asciiTheme="minorEastAsia" w:eastAsiaTheme="minorEastAsia" w:hAnsiTheme="minorEastAsia" w:hint="eastAsia"/>
          <w:szCs w:val="21"/>
        </w:rPr>
        <w:t>日までとする。</w:t>
      </w:r>
    </w:p>
    <w:p w14:paraId="3033761F" w14:textId="77777777" w:rsidR="00C17E88" w:rsidRPr="00C17E88" w:rsidRDefault="00C17E88" w:rsidP="00B002C7">
      <w:pPr>
        <w:ind w:left="210" w:hangingChars="100" w:hanging="210"/>
        <w:rPr>
          <w:rFonts w:asciiTheme="minorEastAsia" w:eastAsiaTheme="minorEastAsia" w:hAnsiTheme="minorEastAsia"/>
          <w:szCs w:val="21"/>
        </w:rPr>
      </w:pPr>
    </w:p>
    <w:p w14:paraId="75F6F760" w14:textId="02CDE76A" w:rsidR="00032AF4" w:rsidRPr="00EB693E" w:rsidRDefault="00032AF4" w:rsidP="00B002C7">
      <w:pPr>
        <w:ind w:left="210" w:hangingChars="100" w:hanging="210"/>
        <w:rPr>
          <w:rFonts w:asciiTheme="minorEastAsia" w:eastAsiaTheme="minorEastAsia" w:hAnsiTheme="minorEastAsia"/>
          <w:szCs w:val="21"/>
        </w:rPr>
      </w:pPr>
      <w:r w:rsidRPr="00210E01">
        <w:rPr>
          <w:rFonts w:asciiTheme="minorEastAsia" w:eastAsiaTheme="minorEastAsia" w:hAnsiTheme="minorEastAsia" w:hint="eastAsia"/>
          <w:szCs w:val="21"/>
        </w:rPr>
        <w:t>（委託料）</w:t>
      </w:r>
    </w:p>
    <w:p w14:paraId="1E7D05CE" w14:textId="1631BA5A" w:rsidR="007606E3" w:rsidRPr="00EB693E" w:rsidRDefault="00DE5F1A">
      <w:pPr>
        <w:ind w:left="210" w:hangingChars="100" w:hanging="210"/>
        <w:rPr>
          <w:rFonts w:asciiTheme="minorEastAsia" w:eastAsiaTheme="minorEastAsia" w:hAnsiTheme="minorEastAsia"/>
          <w:szCs w:val="21"/>
        </w:rPr>
      </w:pPr>
      <w:r w:rsidRPr="00EB693E">
        <w:rPr>
          <w:rFonts w:asciiTheme="minorEastAsia" w:eastAsiaTheme="minorEastAsia" w:hAnsiTheme="minorEastAsia" w:hint="eastAsia"/>
          <w:szCs w:val="21"/>
        </w:rPr>
        <w:t>第</w:t>
      </w:r>
      <w:r w:rsidR="005E4894" w:rsidRPr="00EB693E">
        <w:rPr>
          <w:rFonts w:asciiTheme="minorEastAsia" w:eastAsiaTheme="minorEastAsia" w:hAnsiTheme="minorEastAsia" w:hint="eastAsia"/>
          <w:szCs w:val="21"/>
        </w:rPr>
        <w:t>３</w:t>
      </w:r>
      <w:r w:rsidRPr="00EB693E">
        <w:rPr>
          <w:rFonts w:asciiTheme="minorEastAsia" w:eastAsiaTheme="minorEastAsia" w:hAnsiTheme="minorEastAsia" w:hint="eastAsia"/>
          <w:szCs w:val="21"/>
        </w:rPr>
        <w:t xml:space="preserve">条　</w:t>
      </w:r>
      <w:r w:rsidR="00BC4502" w:rsidRPr="00EB693E">
        <w:rPr>
          <w:rFonts w:asciiTheme="minorEastAsia" w:eastAsiaTheme="minorEastAsia" w:hAnsiTheme="minorEastAsia" w:hint="eastAsia"/>
          <w:szCs w:val="21"/>
        </w:rPr>
        <w:t>委託業務の委託料（以下</w:t>
      </w:r>
      <w:r w:rsidR="00BC4502" w:rsidRPr="00A07EFA">
        <w:rPr>
          <w:rFonts w:asciiTheme="minorEastAsia" w:eastAsiaTheme="minorEastAsia" w:hAnsiTheme="minorEastAsia" w:hint="eastAsia"/>
          <w:szCs w:val="21"/>
        </w:rPr>
        <w:t>「委託料」という。）は、</w:t>
      </w:r>
      <w:r w:rsidR="00BC4502" w:rsidRPr="00293254">
        <w:rPr>
          <w:rFonts w:asciiTheme="minorEastAsia" w:eastAsiaTheme="minorEastAsia" w:hAnsiTheme="minorEastAsia" w:hint="eastAsia"/>
          <w:szCs w:val="21"/>
        </w:rPr>
        <w:t>金</w:t>
      </w:r>
      <w:r w:rsidR="00175C65">
        <w:rPr>
          <w:rFonts w:asciiTheme="minorEastAsia" w:eastAsiaTheme="minorEastAsia" w:hAnsiTheme="minorEastAsia" w:hint="eastAsia"/>
          <w:szCs w:val="21"/>
        </w:rPr>
        <w:t>○○○○○</w:t>
      </w:r>
      <w:r w:rsidR="00BC4502" w:rsidRPr="00293254">
        <w:rPr>
          <w:rFonts w:asciiTheme="minorEastAsia" w:eastAsiaTheme="minorEastAsia" w:hAnsiTheme="minorEastAsia" w:hint="eastAsia"/>
          <w:szCs w:val="21"/>
        </w:rPr>
        <w:t>円（うち消費税額及び地方消費税額</w:t>
      </w:r>
      <w:r w:rsidR="00032AF4" w:rsidRPr="00293254">
        <w:rPr>
          <w:rFonts w:asciiTheme="minorEastAsia" w:eastAsiaTheme="minorEastAsia" w:hAnsiTheme="minorEastAsia" w:hint="eastAsia"/>
          <w:szCs w:val="21"/>
        </w:rPr>
        <w:t>金</w:t>
      </w:r>
      <w:r w:rsidR="00175C65">
        <w:rPr>
          <w:rFonts w:asciiTheme="minorEastAsia" w:eastAsiaTheme="minorEastAsia" w:hAnsiTheme="minorEastAsia" w:hint="eastAsia"/>
          <w:szCs w:val="21"/>
        </w:rPr>
        <w:t>○○○○円</w:t>
      </w:r>
      <w:r w:rsidR="00032AF4" w:rsidRPr="00293254">
        <w:rPr>
          <w:rFonts w:asciiTheme="minorEastAsia" w:eastAsiaTheme="minorEastAsia" w:hAnsiTheme="minorEastAsia" w:hint="eastAsia"/>
          <w:szCs w:val="21"/>
        </w:rPr>
        <w:t>）とする。</w:t>
      </w:r>
    </w:p>
    <w:p w14:paraId="0EA8DD6D" w14:textId="3A3F697B" w:rsidR="00175C65" w:rsidRDefault="00175C65">
      <w:pPr>
        <w:ind w:left="210" w:hangingChars="100" w:hanging="210"/>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2DBE789D" wp14:editId="52057DD0">
                <wp:simplePos x="0" y="0"/>
                <wp:positionH relativeFrom="column">
                  <wp:posOffset>-150495</wp:posOffset>
                </wp:positionH>
                <wp:positionV relativeFrom="paragraph">
                  <wp:posOffset>160655</wp:posOffset>
                </wp:positionV>
                <wp:extent cx="5852160" cy="22860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5852160" cy="2286000"/>
                        </a:xfrm>
                        <a:prstGeom prst="bracketPair">
                          <a:avLst>
                            <a:gd name="adj" fmla="val 1065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40AE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85pt;margin-top:12.65pt;width:460.8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" adj="2302" strokecolor="#4579b8 [3044]"/>
            </w:pict>
          </mc:Fallback>
        </mc:AlternateContent>
      </w:r>
    </w:p>
    <w:p w14:paraId="3D5460EA" w14:textId="306786BD" w:rsidR="00032AF4" w:rsidRDefault="00032AF4">
      <w:pPr>
        <w:ind w:left="210" w:hangingChars="100" w:hanging="210"/>
        <w:rPr>
          <w:rFonts w:asciiTheme="minorEastAsia" w:eastAsiaTheme="minorEastAsia" w:hAnsiTheme="minorEastAsia"/>
          <w:szCs w:val="21"/>
        </w:rPr>
      </w:pPr>
      <w:r w:rsidRPr="00EB693E">
        <w:rPr>
          <w:rFonts w:asciiTheme="minorEastAsia" w:eastAsiaTheme="minorEastAsia" w:hAnsiTheme="minorEastAsia" w:hint="eastAsia"/>
          <w:szCs w:val="21"/>
        </w:rPr>
        <w:t>（契約保証金）</w:t>
      </w:r>
    </w:p>
    <w:p w14:paraId="249B4B3B" w14:textId="6B1DE3B3" w:rsidR="00175C65" w:rsidRPr="00EB693E" w:rsidRDefault="00175C65">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※契約保証金を免除しない場合</w:t>
      </w:r>
    </w:p>
    <w:p w14:paraId="6F837F63" w14:textId="77777777" w:rsidR="00175C65" w:rsidRDefault="00192BC8">
      <w:pPr>
        <w:ind w:left="210" w:hangingChars="100" w:hanging="210"/>
        <w:rPr>
          <w:rFonts w:asciiTheme="minorEastAsia" w:eastAsiaTheme="minorEastAsia" w:hAnsiTheme="minorEastAsia"/>
          <w:szCs w:val="21"/>
        </w:rPr>
      </w:pPr>
      <w:r w:rsidRPr="00EB693E">
        <w:rPr>
          <w:rFonts w:asciiTheme="minorEastAsia" w:eastAsiaTheme="minorEastAsia" w:hAnsiTheme="minorEastAsia" w:hint="eastAsia"/>
          <w:szCs w:val="21"/>
        </w:rPr>
        <w:t>第</w:t>
      </w:r>
      <w:r w:rsidR="005E4894" w:rsidRPr="00EB693E">
        <w:rPr>
          <w:rFonts w:asciiTheme="minorEastAsia" w:eastAsiaTheme="minorEastAsia" w:hAnsiTheme="minorEastAsia" w:hint="eastAsia"/>
          <w:szCs w:val="21"/>
        </w:rPr>
        <w:t>４</w:t>
      </w:r>
      <w:r w:rsidR="00BC4502" w:rsidRPr="00EB693E">
        <w:rPr>
          <w:rFonts w:asciiTheme="minorEastAsia" w:eastAsiaTheme="minorEastAsia" w:hAnsiTheme="minorEastAsia" w:hint="eastAsia"/>
          <w:szCs w:val="21"/>
        </w:rPr>
        <w:t xml:space="preserve">条　</w:t>
      </w:r>
      <w:r w:rsidR="00175C65">
        <w:rPr>
          <w:rFonts w:asciiTheme="minorEastAsia" w:eastAsiaTheme="minorEastAsia" w:hAnsiTheme="minorEastAsia" w:hint="eastAsia"/>
          <w:szCs w:val="21"/>
        </w:rPr>
        <w:t>乙は、この契約締結と同時に、</w:t>
      </w:r>
      <w:r w:rsidR="00BC4502" w:rsidRPr="00EB693E">
        <w:rPr>
          <w:rFonts w:asciiTheme="minorEastAsia" w:eastAsiaTheme="minorEastAsia" w:hAnsiTheme="minorEastAsia" w:hint="eastAsia"/>
          <w:szCs w:val="21"/>
        </w:rPr>
        <w:t>契約保証金</w:t>
      </w:r>
      <w:r w:rsidR="00175C65">
        <w:rPr>
          <w:rFonts w:asciiTheme="minorEastAsia" w:eastAsiaTheme="minorEastAsia" w:hAnsiTheme="minorEastAsia" w:hint="eastAsia"/>
          <w:szCs w:val="21"/>
        </w:rPr>
        <w:t>として金○○○円を甲に納付しなければならない。</w:t>
      </w:r>
    </w:p>
    <w:p w14:paraId="4E8CDE2C" w14:textId="77777777" w:rsidR="00175C65" w:rsidRDefault="00175C65">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前項の契約保証金には利息付けない。</w:t>
      </w:r>
    </w:p>
    <w:p w14:paraId="7FC74B60" w14:textId="77777777" w:rsidR="00175C65" w:rsidRDefault="00175C65">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甲は、乙が業務委託契約をすべて履行したとき、第１項に定める契約保証金を還付するものとする。</w:t>
      </w:r>
    </w:p>
    <w:p w14:paraId="6F6B2C90" w14:textId="77777777" w:rsidR="00175C65" w:rsidRDefault="00175C65">
      <w:pPr>
        <w:ind w:left="210" w:hangingChars="100" w:hanging="210"/>
        <w:rPr>
          <w:rFonts w:asciiTheme="minorEastAsia" w:eastAsiaTheme="minorEastAsia" w:hAnsiTheme="minorEastAsia"/>
          <w:szCs w:val="21"/>
        </w:rPr>
      </w:pPr>
    </w:p>
    <w:p w14:paraId="042DAD9A" w14:textId="7CCFBA79" w:rsidR="00175C65" w:rsidRDefault="00175C65">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※契約保証金を免除する場合</w:t>
      </w:r>
    </w:p>
    <w:p w14:paraId="6916C9DF" w14:textId="2A3A131C" w:rsidR="007606E3" w:rsidRDefault="00175C65">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第４条　契約保証金は</w:t>
      </w:r>
      <w:r w:rsidR="00BC4502" w:rsidRPr="00EB693E">
        <w:rPr>
          <w:rFonts w:asciiTheme="minorEastAsia" w:eastAsiaTheme="minorEastAsia" w:hAnsiTheme="minorEastAsia" w:hint="eastAsia"/>
          <w:szCs w:val="21"/>
        </w:rPr>
        <w:t>佐賀県財務規則第115</w:t>
      </w:r>
      <w:r w:rsidR="004B20A4" w:rsidRPr="00EB693E">
        <w:rPr>
          <w:rFonts w:asciiTheme="minorEastAsia" w:eastAsiaTheme="minorEastAsia" w:hAnsiTheme="minorEastAsia" w:hint="eastAsia"/>
          <w:szCs w:val="21"/>
        </w:rPr>
        <w:t>条第</w:t>
      </w:r>
      <w:r w:rsidR="00753BF8">
        <w:rPr>
          <w:rFonts w:asciiTheme="minorEastAsia" w:eastAsiaTheme="minorEastAsia" w:hAnsiTheme="minorEastAsia" w:hint="eastAsia"/>
          <w:szCs w:val="21"/>
        </w:rPr>
        <w:t>３</w:t>
      </w:r>
      <w:r w:rsidR="004B20A4" w:rsidRPr="00EB693E">
        <w:rPr>
          <w:rFonts w:asciiTheme="minorEastAsia" w:eastAsiaTheme="minorEastAsia" w:hAnsiTheme="minorEastAsia" w:hint="eastAsia"/>
          <w:szCs w:val="21"/>
        </w:rPr>
        <w:t>項第</w:t>
      </w:r>
      <w:r>
        <w:rPr>
          <w:rFonts w:asciiTheme="minorEastAsia" w:eastAsiaTheme="minorEastAsia" w:hAnsiTheme="minorEastAsia" w:hint="eastAsia"/>
          <w:szCs w:val="21"/>
        </w:rPr>
        <w:t>○</w:t>
      </w:r>
      <w:r w:rsidR="007606E3" w:rsidRPr="00EB693E">
        <w:rPr>
          <w:rFonts w:asciiTheme="minorEastAsia" w:eastAsiaTheme="minorEastAsia" w:hAnsiTheme="minorEastAsia" w:hint="eastAsia"/>
          <w:szCs w:val="21"/>
        </w:rPr>
        <w:t>号</w:t>
      </w:r>
      <w:r w:rsidR="00E80200" w:rsidRPr="00EB693E">
        <w:rPr>
          <w:rFonts w:asciiTheme="minorEastAsia" w:eastAsiaTheme="minorEastAsia" w:hAnsiTheme="minorEastAsia" w:hint="eastAsia"/>
          <w:szCs w:val="21"/>
        </w:rPr>
        <w:t>の規定</w:t>
      </w:r>
      <w:r w:rsidR="007606E3" w:rsidRPr="00EB693E">
        <w:rPr>
          <w:rFonts w:asciiTheme="minorEastAsia" w:eastAsiaTheme="minorEastAsia" w:hAnsiTheme="minorEastAsia" w:hint="eastAsia"/>
          <w:szCs w:val="21"/>
        </w:rPr>
        <w:t>により免除する。</w:t>
      </w:r>
    </w:p>
    <w:p w14:paraId="659ADD0B" w14:textId="77777777" w:rsidR="00175C65" w:rsidRDefault="00175C65">
      <w:pPr>
        <w:ind w:left="210" w:hangingChars="100" w:hanging="210"/>
        <w:rPr>
          <w:rFonts w:asciiTheme="minorEastAsia" w:eastAsiaTheme="minorEastAsia" w:hAnsiTheme="minorEastAsia"/>
          <w:szCs w:val="21"/>
        </w:rPr>
      </w:pPr>
    </w:p>
    <w:p w14:paraId="2A4B5A30" w14:textId="77777777" w:rsidR="00032AF4" w:rsidRPr="00EB693E" w:rsidRDefault="00032AF4">
      <w:pPr>
        <w:ind w:left="210" w:hangingChars="100" w:hanging="210"/>
        <w:rPr>
          <w:rFonts w:asciiTheme="minorEastAsia" w:eastAsiaTheme="minorEastAsia" w:hAnsiTheme="minorEastAsia"/>
          <w:szCs w:val="21"/>
        </w:rPr>
      </w:pPr>
      <w:r w:rsidRPr="00EB693E">
        <w:rPr>
          <w:rFonts w:asciiTheme="minorEastAsia" w:eastAsiaTheme="minorEastAsia" w:hAnsiTheme="minorEastAsia" w:hint="eastAsia"/>
          <w:szCs w:val="21"/>
        </w:rPr>
        <w:t>（委託業務の</w:t>
      </w:r>
      <w:r w:rsidR="0002492F" w:rsidRPr="00EB693E">
        <w:rPr>
          <w:rFonts w:asciiTheme="minorEastAsia" w:eastAsiaTheme="minorEastAsia" w:hAnsiTheme="minorEastAsia" w:hint="eastAsia"/>
          <w:szCs w:val="21"/>
        </w:rPr>
        <w:t>処理方法</w:t>
      </w:r>
      <w:r w:rsidRPr="00EB693E">
        <w:rPr>
          <w:rFonts w:asciiTheme="minorEastAsia" w:eastAsiaTheme="minorEastAsia" w:hAnsiTheme="minorEastAsia" w:hint="eastAsia"/>
          <w:szCs w:val="21"/>
        </w:rPr>
        <w:t>）</w:t>
      </w:r>
    </w:p>
    <w:p w14:paraId="27CFA5AD" w14:textId="091A9D5F" w:rsidR="007606E3" w:rsidRDefault="007606E3">
      <w:pPr>
        <w:ind w:left="210" w:hangingChars="100" w:hanging="210"/>
        <w:rPr>
          <w:rFonts w:asciiTheme="minorEastAsia" w:eastAsiaTheme="minorEastAsia" w:hAnsiTheme="minorEastAsia"/>
          <w:szCs w:val="21"/>
        </w:rPr>
      </w:pPr>
      <w:r w:rsidRPr="00FB29FF">
        <w:rPr>
          <w:rFonts w:asciiTheme="minorEastAsia" w:eastAsiaTheme="minorEastAsia" w:hAnsiTheme="minorEastAsia" w:hint="eastAsia"/>
          <w:szCs w:val="21"/>
        </w:rPr>
        <w:t>第</w:t>
      </w:r>
      <w:r w:rsidR="005E4894" w:rsidRPr="00FB29FF">
        <w:rPr>
          <w:rFonts w:asciiTheme="minorEastAsia" w:eastAsiaTheme="minorEastAsia" w:hAnsiTheme="minorEastAsia" w:hint="eastAsia"/>
          <w:szCs w:val="21"/>
        </w:rPr>
        <w:t>５</w:t>
      </w:r>
      <w:r w:rsidRPr="00FB29FF">
        <w:rPr>
          <w:rFonts w:asciiTheme="minorEastAsia" w:eastAsiaTheme="minorEastAsia" w:hAnsiTheme="minorEastAsia" w:hint="eastAsia"/>
          <w:szCs w:val="21"/>
        </w:rPr>
        <w:t xml:space="preserve">条　</w:t>
      </w:r>
      <w:r w:rsidR="0002492F" w:rsidRPr="00FB29FF">
        <w:rPr>
          <w:rFonts w:asciiTheme="minorEastAsia" w:eastAsiaTheme="minorEastAsia" w:hAnsiTheme="minorEastAsia" w:hint="eastAsia"/>
          <w:szCs w:val="21"/>
        </w:rPr>
        <w:t>乙</w:t>
      </w:r>
      <w:r w:rsidR="005E4894" w:rsidRPr="00FB29FF">
        <w:rPr>
          <w:rFonts w:asciiTheme="minorEastAsia" w:eastAsiaTheme="minorEastAsia" w:hAnsiTheme="minorEastAsia" w:hint="eastAsia"/>
          <w:szCs w:val="21"/>
        </w:rPr>
        <w:t>は、</w:t>
      </w:r>
      <w:r w:rsidR="00C17E88">
        <w:rPr>
          <w:rFonts w:asciiTheme="minorEastAsia" w:eastAsiaTheme="minorEastAsia" w:hAnsiTheme="minorEastAsia" w:hint="eastAsia"/>
          <w:szCs w:val="21"/>
        </w:rPr>
        <w:t>委託業務を甲が別に定める</w:t>
      </w:r>
      <w:r w:rsidR="00B46A02" w:rsidRPr="00FB29FF">
        <w:rPr>
          <w:rFonts w:asciiTheme="minorEastAsia" w:eastAsiaTheme="minorEastAsia" w:hAnsiTheme="minorEastAsia" w:hint="eastAsia"/>
          <w:szCs w:val="21"/>
        </w:rPr>
        <w:t>仕様書</w:t>
      </w:r>
      <w:r w:rsidR="0002492F" w:rsidRPr="00FB29FF">
        <w:rPr>
          <w:rFonts w:asciiTheme="minorEastAsia" w:eastAsiaTheme="minorEastAsia" w:hAnsiTheme="minorEastAsia" w:hint="eastAsia"/>
          <w:szCs w:val="21"/>
        </w:rPr>
        <w:t>及び</w:t>
      </w:r>
      <w:r w:rsidR="00F16116" w:rsidRPr="00FB29FF">
        <w:rPr>
          <w:rFonts w:asciiTheme="minorEastAsia" w:eastAsiaTheme="minorEastAsia" w:hAnsiTheme="minorEastAsia" w:hint="eastAsia"/>
          <w:szCs w:val="21"/>
        </w:rPr>
        <w:t>乙からの提案並びに</w:t>
      </w:r>
      <w:r w:rsidR="0002492F" w:rsidRPr="00FB29FF">
        <w:rPr>
          <w:rFonts w:asciiTheme="minorEastAsia" w:eastAsiaTheme="minorEastAsia" w:hAnsiTheme="minorEastAsia" w:hint="eastAsia"/>
          <w:szCs w:val="21"/>
        </w:rPr>
        <w:t>甲の指示に</w:t>
      </w:r>
      <w:r w:rsidR="00C17E88">
        <w:rPr>
          <w:rFonts w:asciiTheme="minorEastAsia" w:eastAsiaTheme="minorEastAsia" w:hAnsiTheme="minorEastAsia" w:hint="eastAsia"/>
          <w:szCs w:val="21"/>
        </w:rPr>
        <w:t>従って</w:t>
      </w:r>
      <w:r w:rsidR="0002492F" w:rsidRPr="00FB29FF">
        <w:rPr>
          <w:rFonts w:asciiTheme="minorEastAsia" w:eastAsiaTheme="minorEastAsia" w:hAnsiTheme="minorEastAsia" w:hint="eastAsia"/>
          <w:szCs w:val="21"/>
        </w:rPr>
        <w:t>処理しなければならない</w:t>
      </w:r>
      <w:r w:rsidR="005E4894" w:rsidRPr="00FB29FF">
        <w:rPr>
          <w:rFonts w:asciiTheme="minorEastAsia" w:eastAsiaTheme="minorEastAsia" w:hAnsiTheme="minorEastAsia" w:hint="eastAsia"/>
          <w:szCs w:val="21"/>
        </w:rPr>
        <w:t>。</w:t>
      </w:r>
    </w:p>
    <w:p w14:paraId="48B4D0BD" w14:textId="77777777" w:rsidR="00C17E88" w:rsidRDefault="00C17E88">
      <w:pPr>
        <w:ind w:left="210" w:hangingChars="100" w:hanging="210"/>
        <w:rPr>
          <w:rFonts w:asciiTheme="minorEastAsia" w:eastAsiaTheme="minorEastAsia" w:hAnsiTheme="minorEastAsia"/>
          <w:szCs w:val="21"/>
        </w:rPr>
      </w:pPr>
    </w:p>
    <w:p w14:paraId="4C02C3A3"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（委託業務の内容変更）</w:t>
      </w:r>
    </w:p>
    <w:p w14:paraId="60F382B6" w14:textId="21180FD2" w:rsid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第６条　甲は、必要がある場合には委託業務の内容を変更し、委託業務を一時中止し、又は履行期限の変更をすることができる。この場合において、契約金額又は履行期限を変更する必要があるときは、甲乙協議して書面によりこれを定めるものとする。</w:t>
      </w:r>
    </w:p>
    <w:p w14:paraId="54BD18D1" w14:textId="77777777" w:rsidR="00C17E88" w:rsidRPr="00C17E88" w:rsidRDefault="00C17E88">
      <w:pPr>
        <w:ind w:left="210" w:hangingChars="100" w:hanging="210"/>
        <w:rPr>
          <w:rFonts w:asciiTheme="minorEastAsia" w:eastAsiaTheme="minorEastAsia" w:hAnsiTheme="minorEastAsia"/>
          <w:szCs w:val="21"/>
        </w:rPr>
      </w:pPr>
    </w:p>
    <w:p w14:paraId="5196E397"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（再委託の禁止）</w:t>
      </w:r>
    </w:p>
    <w:p w14:paraId="24A5F9DD"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第７条　乙は、委託業務を第三者に再委託又は請け負わせてはならない。ただし、業務の一</w:t>
      </w:r>
      <w:r w:rsidRPr="00C17E88">
        <w:rPr>
          <w:rFonts w:asciiTheme="minorEastAsia" w:eastAsiaTheme="minorEastAsia" w:hAnsiTheme="minorEastAsia" w:hint="eastAsia"/>
          <w:szCs w:val="21"/>
        </w:rPr>
        <w:lastRenderedPageBreak/>
        <w:t>部について書面により甲の承諾を受けた場合はこの限りではない。</w:t>
      </w:r>
    </w:p>
    <w:p w14:paraId="0E6F5D3E"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２　前項において、乙は、再委託した業務のすべてについて責任を負わなければならない。</w:t>
      </w:r>
    </w:p>
    <w:p w14:paraId="6158D1B6" w14:textId="77777777" w:rsidR="00C17E88" w:rsidRPr="00C17E88" w:rsidRDefault="00C17E88" w:rsidP="00C17E88">
      <w:pPr>
        <w:rPr>
          <w:rFonts w:asciiTheme="minorEastAsia" w:eastAsiaTheme="minorEastAsia" w:hAnsiTheme="minorEastAsia"/>
          <w:szCs w:val="21"/>
        </w:rPr>
      </w:pPr>
    </w:p>
    <w:p w14:paraId="27722A2E"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（権利の譲渡等の禁止）</w:t>
      </w:r>
    </w:p>
    <w:p w14:paraId="61C8F23D"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第８条　乙は、この契約から生じる権利又は義務を第三者に譲渡し、又は引き受けさせてはならない。</w:t>
      </w:r>
    </w:p>
    <w:p w14:paraId="7501EB98" w14:textId="77777777" w:rsidR="00C17E88" w:rsidRPr="00C17E88" w:rsidRDefault="00C17E88" w:rsidP="00C17E88">
      <w:pPr>
        <w:rPr>
          <w:rFonts w:asciiTheme="minorEastAsia" w:eastAsiaTheme="minorEastAsia" w:hAnsiTheme="minorEastAsia"/>
          <w:szCs w:val="21"/>
        </w:rPr>
      </w:pPr>
    </w:p>
    <w:p w14:paraId="65B81376"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（委託業務の調査等）</w:t>
      </w:r>
    </w:p>
    <w:p w14:paraId="61CF8FC6"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第９条　甲は、必要があると認めるときは、委託業務の処理状況を調査し、乙に対して報告を求めることができる。</w:t>
      </w:r>
    </w:p>
    <w:p w14:paraId="72CB8D12" w14:textId="77777777" w:rsidR="00C17E88" w:rsidRPr="00C17E88" w:rsidRDefault="00C17E88" w:rsidP="00C17E88">
      <w:pPr>
        <w:rPr>
          <w:rFonts w:asciiTheme="minorEastAsia" w:eastAsiaTheme="minorEastAsia" w:hAnsiTheme="minorEastAsia"/>
          <w:szCs w:val="21"/>
        </w:rPr>
      </w:pPr>
    </w:p>
    <w:p w14:paraId="05EFEC32"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（完了報告書の提出）</w:t>
      </w:r>
    </w:p>
    <w:p w14:paraId="6044E8FE" w14:textId="26C55CAC"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１０条</w:t>
      </w:r>
      <w:r w:rsidRPr="00C17E88">
        <w:rPr>
          <w:rFonts w:asciiTheme="minorEastAsia" w:eastAsiaTheme="minorEastAsia" w:hAnsiTheme="minorEastAsia" w:hint="eastAsia"/>
          <w:szCs w:val="21"/>
        </w:rPr>
        <w:t xml:space="preserve">　乙は、委託業務を完了したときは、委託業務完了後</w:t>
      </w:r>
      <w:r w:rsidR="007863FE">
        <w:rPr>
          <w:rFonts w:asciiTheme="minorEastAsia" w:eastAsiaTheme="minorEastAsia" w:hAnsiTheme="minorEastAsia" w:hint="eastAsia"/>
          <w:szCs w:val="21"/>
        </w:rPr>
        <w:t>10</w:t>
      </w:r>
      <w:r w:rsidRPr="00C17E88">
        <w:rPr>
          <w:rFonts w:asciiTheme="minorEastAsia" w:eastAsiaTheme="minorEastAsia" w:hAnsiTheme="minorEastAsia" w:hint="eastAsia"/>
          <w:szCs w:val="21"/>
        </w:rPr>
        <w:t>日以内又は令和</w:t>
      </w:r>
      <w:r w:rsidR="007863FE">
        <w:rPr>
          <w:rFonts w:asciiTheme="minorEastAsia" w:eastAsiaTheme="minorEastAsia" w:hAnsiTheme="minorEastAsia" w:hint="eastAsia"/>
          <w:szCs w:val="21"/>
        </w:rPr>
        <w:t>9</w:t>
      </w:r>
      <w:r w:rsidRPr="00C17E88">
        <w:rPr>
          <w:rFonts w:asciiTheme="minorEastAsia" w:eastAsiaTheme="minorEastAsia" w:hAnsiTheme="minorEastAsia" w:hint="eastAsia"/>
          <w:szCs w:val="21"/>
        </w:rPr>
        <w:t>年</w:t>
      </w:r>
      <w:r w:rsidR="007863FE">
        <w:rPr>
          <w:rFonts w:asciiTheme="minorEastAsia" w:eastAsiaTheme="minorEastAsia" w:hAnsiTheme="minorEastAsia" w:hint="eastAsia"/>
          <w:szCs w:val="21"/>
        </w:rPr>
        <w:t>3</w:t>
      </w:r>
      <w:r w:rsidRPr="00C17E88">
        <w:rPr>
          <w:rFonts w:asciiTheme="minorEastAsia" w:eastAsiaTheme="minorEastAsia" w:hAnsiTheme="minorEastAsia" w:hint="eastAsia"/>
          <w:szCs w:val="21"/>
        </w:rPr>
        <w:t>月</w:t>
      </w:r>
      <w:r w:rsidR="00E75F1C">
        <w:rPr>
          <w:rFonts w:asciiTheme="minorEastAsia" w:eastAsiaTheme="minorEastAsia" w:hAnsiTheme="minorEastAsia" w:hint="eastAsia"/>
          <w:szCs w:val="21"/>
        </w:rPr>
        <w:t>31</w:t>
      </w:r>
      <w:r w:rsidRPr="00C17E88">
        <w:rPr>
          <w:rFonts w:asciiTheme="minorEastAsia" w:eastAsiaTheme="minorEastAsia" w:hAnsiTheme="minorEastAsia" w:hint="eastAsia"/>
          <w:szCs w:val="21"/>
        </w:rPr>
        <w:t>日のいずれか早い日までに業務の完了に関する報告書（以下「完了報告書」という。）を甲に提出しなければならない。</w:t>
      </w:r>
    </w:p>
    <w:p w14:paraId="4EAB4645" w14:textId="0B0BC1BF"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２　甲は、完了報告書を受理したときは、受理した日から</w:t>
      </w:r>
      <w:r w:rsidR="007863FE">
        <w:rPr>
          <w:rFonts w:asciiTheme="minorEastAsia" w:eastAsiaTheme="minorEastAsia" w:hAnsiTheme="minorEastAsia" w:hint="eastAsia"/>
          <w:szCs w:val="21"/>
        </w:rPr>
        <w:t>10</w:t>
      </w:r>
      <w:r w:rsidRPr="00C17E88">
        <w:rPr>
          <w:rFonts w:asciiTheme="minorEastAsia" w:eastAsiaTheme="minorEastAsia" w:hAnsiTheme="minorEastAsia" w:hint="eastAsia"/>
          <w:szCs w:val="21"/>
        </w:rPr>
        <w:t>日以内にその内容を検査し、合格又は不合格の旨を乙に通知するものとする。</w:t>
      </w:r>
    </w:p>
    <w:p w14:paraId="1BB3916C"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３　乙は、前項の規定により不合格の通知があったときは、甲の指定する期間内にその指示に従い、これを補正しなければならない。前２項の規定は、本項の規定による補正について準用する。</w:t>
      </w:r>
    </w:p>
    <w:p w14:paraId="52DE933B" w14:textId="41665FC5"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４　第２項（前項後段において準用する場合も含む。）の検査（以下「検査」という。）</w:t>
      </w:r>
      <w:r w:rsidR="00497564">
        <w:rPr>
          <w:rFonts w:asciiTheme="minorEastAsia" w:eastAsiaTheme="minorEastAsia" w:hAnsiTheme="minorEastAsia" w:hint="eastAsia"/>
          <w:szCs w:val="21"/>
        </w:rPr>
        <w:t>の補正</w:t>
      </w:r>
      <w:r w:rsidRPr="00C17E88">
        <w:rPr>
          <w:rFonts w:asciiTheme="minorEastAsia" w:eastAsiaTheme="minorEastAsia" w:hAnsiTheme="minorEastAsia" w:hint="eastAsia"/>
          <w:szCs w:val="21"/>
        </w:rPr>
        <w:t>及び前項前段の補正に要する費用は、乙の負担とする。</w:t>
      </w:r>
    </w:p>
    <w:p w14:paraId="3FC324B6" w14:textId="77777777" w:rsidR="00C17E88" w:rsidRPr="00C17E88" w:rsidRDefault="00C17E88" w:rsidP="00C17E88">
      <w:pPr>
        <w:rPr>
          <w:rFonts w:asciiTheme="minorEastAsia" w:eastAsiaTheme="minorEastAsia" w:hAnsiTheme="minorEastAsia"/>
          <w:szCs w:val="21"/>
        </w:rPr>
      </w:pPr>
    </w:p>
    <w:p w14:paraId="3C6431A2"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（証拠書類）</w:t>
      </w:r>
    </w:p>
    <w:p w14:paraId="6AD0F3AF" w14:textId="6BF1D33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１１</w:t>
      </w:r>
      <w:r w:rsidRPr="00C17E88">
        <w:rPr>
          <w:rFonts w:asciiTheme="minorEastAsia" w:eastAsiaTheme="minorEastAsia" w:hAnsiTheme="minorEastAsia" w:hint="eastAsia"/>
          <w:szCs w:val="21"/>
        </w:rPr>
        <w:t>条　乙は、委託業務に係る収支の状況を明らかにした書類及び帳簿を整備し、委託業務完了後５年間保管しなければならない。</w:t>
      </w:r>
    </w:p>
    <w:p w14:paraId="6D2166A0"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２　乙は、甲が前項にかかる書類の閲覧を求めたときは、これに応じなければならない。</w:t>
      </w:r>
    </w:p>
    <w:p w14:paraId="356AF140" w14:textId="77777777" w:rsidR="00C17E88" w:rsidRPr="00C17E88" w:rsidRDefault="00C17E88" w:rsidP="00C17E88">
      <w:pPr>
        <w:rPr>
          <w:rFonts w:asciiTheme="minorEastAsia" w:eastAsiaTheme="minorEastAsia" w:hAnsiTheme="minorEastAsia"/>
          <w:szCs w:val="21"/>
        </w:rPr>
      </w:pPr>
    </w:p>
    <w:p w14:paraId="62B5F818"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（委託料の請求及び支払）</w:t>
      </w:r>
    </w:p>
    <w:p w14:paraId="79FB945F" w14:textId="7AB51824"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１２</w:t>
      </w:r>
      <w:r w:rsidRPr="00C17E88">
        <w:rPr>
          <w:rFonts w:asciiTheme="minorEastAsia" w:eastAsiaTheme="minorEastAsia" w:hAnsiTheme="minorEastAsia" w:hint="eastAsia"/>
          <w:szCs w:val="21"/>
        </w:rPr>
        <w:t>条　乙は、甲から第</w:t>
      </w:r>
      <w:r>
        <w:rPr>
          <w:rFonts w:asciiTheme="minorEastAsia" w:eastAsiaTheme="minorEastAsia" w:hAnsiTheme="minorEastAsia" w:hint="eastAsia"/>
          <w:szCs w:val="21"/>
        </w:rPr>
        <w:t>１０</w:t>
      </w:r>
      <w:r w:rsidRPr="00C17E88">
        <w:rPr>
          <w:rFonts w:asciiTheme="minorEastAsia" w:eastAsiaTheme="minorEastAsia" w:hAnsiTheme="minorEastAsia" w:hint="eastAsia"/>
          <w:szCs w:val="21"/>
        </w:rPr>
        <w:t>条第２項（同条第３項後段において準用する場合を含む。）の規定により合格した旨の通知があったときは、甲に委託料の支払請求書を提出するものとする。</w:t>
      </w:r>
    </w:p>
    <w:p w14:paraId="4377F0AE" w14:textId="15FC883B"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２　甲は、前項の規定による支払請求書の提出があったときは、その日から起算して</w:t>
      </w:r>
      <w:r w:rsidR="007863FE">
        <w:rPr>
          <w:rFonts w:asciiTheme="minorEastAsia" w:eastAsiaTheme="minorEastAsia" w:hAnsiTheme="minorEastAsia" w:hint="eastAsia"/>
          <w:szCs w:val="21"/>
        </w:rPr>
        <w:t>30</w:t>
      </w:r>
      <w:r w:rsidRPr="00C17E88">
        <w:rPr>
          <w:rFonts w:asciiTheme="minorEastAsia" w:eastAsiaTheme="minorEastAsia" w:hAnsiTheme="minorEastAsia" w:hint="eastAsia"/>
          <w:szCs w:val="21"/>
        </w:rPr>
        <w:t>日以内に乙に委託料を支払うものとする。</w:t>
      </w:r>
    </w:p>
    <w:p w14:paraId="6B5919E7" w14:textId="77777777" w:rsidR="00C17E88" w:rsidRPr="00C17E88" w:rsidRDefault="00C17E88" w:rsidP="00C17E88">
      <w:pPr>
        <w:rPr>
          <w:rFonts w:asciiTheme="minorEastAsia" w:eastAsiaTheme="minorEastAsia" w:hAnsiTheme="minorEastAsia"/>
          <w:szCs w:val="21"/>
        </w:rPr>
      </w:pPr>
    </w:p>
    <w:p w14:paraId="544392D3"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（契約内容の不適合責任）</w:t>
      </w:r>
    </w:p>
    <w:p w14:paraId="3F6495AC" w14:textId="2BD29651"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１３</w:t>
      </w:r>
      <w:r w:rsidRPr="00C17E88">
        <w:rPr>
          <w:rFonts w:asciiTheme="minorEastAsia" w:eastAsiaTheme="minorEastAsia" w:hAnsiTheme="minorEastAsia" w:hint="eastAsia"/>
          <w:szCs w:val="21"/>
        </w:rPr>
        <w:t>条　甲は、成果物に契約内容に適合しないものがあるときは、乙に対して相当の期間を定めてその契約内容の不適合の補修を請求し、又は補修に代え若しくは補修とともに損</w:t>
      </w:r>
      <w:r w:rsidRPr="00C17E88">
        <w:rPr>
          <w:rFonts w:asciiTheme="minorEastAsia" w:eastAsiaTheme="minorEastAsia" w:hAnsiTheme="minorEastAsia" w:hint="eastAsia"/>
          <w:szCs w:val="21"/>
        </w:rPr>
        <w:lastRenderedPageBreak/>
        <w:t>害の賠償を請求できる。</w:t>
      </w:r>
    </w:p>
    <w:p w14:paraId="10CECC57" w14:textId="2195EEF4"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２　前項の規定による契約内容の不適合の補修又は損害賠償の請求は、第</w:t>
      </w:r>
      <w:r>
        <w:rPr>
          <w:rFonts w:asciiTheme="minorEastAsia" w:eastAsiaTheme="minorEastAsia" w:hAnsiTheme="minorEastAsia" w:hint="eastAsia"/>
          <w:szCs w:val="21"/>
        </w:rPr>
        <w:t>１０</w:t>
      </w:r>
      <w:r w:rsidRPr="00C17E88">
        <w:rPr>
          <w:rFonts w:asciiTheme="minorEastAsia" w:eastAsiaTheme="minorEastAsia" w:hAnsiTheme="minorEastAsia" w:hint="eastAsia"/>
          <w:szCs w:val="21"/>
        </w:rPr>
        <w:t>条の規定による成果物の引渡しを受けた日から</w:t>
      </w:r>
      <w:r w:rsidR="007863FE">
        <w:rPr>
          <w:rFonts w:asciiTheme="minorEastAsia" w:eastAsiaTheme="minorEastAsia" w:hAnsiTheme="minorEastAsia" w:hint="eastAsia"/>
          <w:szCs w:val="21"/>
        </w:rPr>
        <w:t>1</w:t>
      </w:r>
      <w:r w:rsidRPr="00C17E88">
        <w:rPr>
          <w:rFonts w:asciiTheme="minorEastAsia" w:eastAsiaTheme="minorEastAsia" w:hAnsiTheme="minorEastAsia" w:hint="eastAsia"/>
          <w:szCs w:val="21"/>
        </w:rPr>
        <w:t>年以内に行わなければならない。</w:t>
      </w:r>
    </w:p>
    <w:p w14:paraId="6881EBD0"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5B406BF8" w14:textId="77777777" w:rsidR="00C17E88" w:rsidRPr="00C17E88" w:rsidRDefault="00C17E88" w:rsidP="00C17E88">
      <w:pPr>
        <w:rPr>
          <w:rFonts w:asciiTheme="minorEastAsia" w:eastAsiaTheme="minorEastAsia" w:hAnsiTheme="minorEastAsia"/>
          <w:szCs w:val="21"/>
        </w:rPr>
      </w:pPr>
    </w:p>
    <w:p w14:paraId="517AE807" w14:textId="26EA4381"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（履行遅滞の場合における遅延利息）</w:t>
      </w:r>
    </w:p>
    <w:p w14:paraId="732433B3" w14:textId="1D4AC301"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１４</w:t>
      </w:r>
      <w:r w:rsidRPr="00C17E88">
        <w:rPr>
          <w:rFonts w:asciiTheme="minorEastAsia" w:eastAsiaTheme="minorEastAsia" w:hAnsiTheme="minorEastAsia" w:hint="eastAsia"/>
          <w:szCs w:val="21"/>
        </w:rPr>
        <w:t>条　乙の責に帰すべき理由により、契約期間内に委託業務を完了しない場合には、乙は、遅延日数に応じ、委託料に年</w:t>
      </w:r>
      <w:r w:rsidR="00E75F1C">
        <w:rPr>
          <w:rFonts w:asciiTheme="minorEastAsia" w:eastAsiaTheme="minorEastAsia" w:hAnsiTheme="minorEastAsia" w:hint="eastAsia"/>
          <w:szCs w:val="21"/>
        </w:rPr>
        <w:t>3.0</w:t>
      </w:r>
      <w:r w:rsidRPr="00C17E88">
        <w:rPr>
          <w:rFonts w:asciiTheme="minorEastAsia" w:eastAsiaTheme="minorEastAsia" w:hAnsiTheme="minorEastAsia" w:hint="eastAsia"/>
          <w:szCs w:val="21"/>
        </w:rPr>
        <w:t>パーセントの割合で計算した額に相当する金額を甲に納付しなければならない。</w:t>
      </w:r>
    </w:p>
    <w:p w14:paraId="4EE04E17" w14:textId="732F431F"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２　甲の責に帰すべき理由により、第</w:t>
      </w:r>
      <w:r>
        <w:rPr>
          <w:rFonts w:asciiTheme="minorEastAsia" w:eastAsiaTheme="minorEastAsia" w:hAnsiTheme="minorEastAsia" w:hint="eastAsia"/>
          <w:szCs w:val="21"/>
        </w:rPr>
        <w:t>１２</w:t>
      </w:r>
      <w:r w:rsidRPr="00C17E88">
        <w:rPr>
          <w:rFonts w:asciiTheme="minorEastAsia" w:eastAsiaTheme="minorEastAsia" w:hAnsiTheme="minorEastAsia" w:hint="eastAsia"/>
          <w:szCs w:val="21"/>
        </w:rPr>
        <w:t>条第２項の規定による委託料の支払いが遅れた場合には、乙は甲に対して、遅延日数に応じ、未受領金額に年</w:t>
      </w:r>
      <w:r w:rsidR="00E75F1C">
        <w:rPr>
          <w:rFonts w:asciiTheme="minorEastAsia" w:eastAsiaTheme="minorEastAsia" w:hAnsiTheme="minorEastAsia" w:hint="eastAsia"/>
          <w:szCs w:val="21"/>
        </w:rPr>
        <w:t>3.0</w:t>
      </w:r>
      <w:r w:rsidRPr="00C17E88">
        <w:rPr>
          <w:rFonts w:asciiTheme="minorEastAsia" w:eastAsiaTheme="minorEastAsia" w:hAnsiTheme="minorEastAsia" w:hint="eastAsia"/>
          <w:szCs w:val="21"/>
        </w:rPr>
        <w:t>パーセントの割合で計算した額に相当する金額を請求することができる。</w:t>
      </w:r>
    </w:p>
    <w:p w14:paraId="0E20B022" w14:textId="77777777" w:rsidR="00C17E88" w:rsidRPr="00C17E88" w:rsidRDefault="00C17E88" w:rsidP="00C17E88">
      <w:pPr>
        <w:rPr>
          <w:rFonts w:asciiTheme="minorEastAsia" w:eastAsiaTheme="minorEastAsia" w:hAnsiTheme="minorEastAsia"/>
          <w:szCs w:val="21"/>
        </w:rPr>
      </w:pPr>
    </w:p>
    <w:p w14:paraId="1711D1C9"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（契約の解除）</w:t>
      </w:r>
    </w:p>
    <w:p w14:paraId="21A9BFCC" w14:textId="2AAC46C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１５</w:t>
      </w:r>
      <w:r w:rsidRPr="00C17E88">
        <w:rPr>
          <w:rFonts w:asciiTheme="minorEastAsia" w:eastAsiaTheme="minorEastAsia" w:hAnsiTheme="minorEastAsia" w:hint="eastAsia"/>
          <w:szCs w:val="21"/>
        </w:rPr>
        <w:t>条　甲は、乙が次の各号のいずれかに該当するときは、契約を解除することができる。</w:t>
      </w:r>
    </w:p>
    <w:p w14:paraId="082FBC4C"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 xml:space="preserve">　(1) 乙がその責めに帰する理由によりこの契約に違反したとき。</w:t>
      </w:r>
    </w:p>
    <w:p w14:paraId="2A575227"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 xml:space="preserve">　(2) 乙が委託期間内に委託業務を完了する見込みがないと認められるとき。</w:t>
      </w:r>
    </w:p>
    <w:p w14:paraId="72F771E4" w14:textId="77777777" w:rsidR="00C17E88" w:rsidRPr="00C17E88" w:rsidRDefault="00C17E88" w:rsidP="00C17E88">
      <w:pPr>
        <w:ind w:left="420" w:hangingChars="200" w:hanging="420"/>
        <w:rPr>
          <w:rFonts w:asciiTheme="minorEastAsia" w:eastAsiaTheme="minorEastAsia" w:hAnsiTheme="minorEastAsia"/>
          <w:szCs w:val="21"/>
        </w:rPr>
      </w:pPr>
      <w:r w:rsidRPr="00C17E88">
        <w:rPr>
          <w:rFonts w:asciiTheme="minorEastAsia" w:eastAsiaTheme="minorEastAsia" w:hAnsiTheme="minorEastAsia" w:hint="eastAsia"/>
          <w:szCs w:val="21"/>
        </w:rPr>
        <w:t xml:space="preserve">　(3) 自己又は自社の役員等が、次の各号のいずれかに該当する者であることが判明したとき、又は次のイからキまでに掲げる者が、その経営に実質的に関与していることが判明したとき。</w:t>
      </w:r>
    </w:p>
    <w:p w14:paraId="19D91BDC" w14:textId="77777777" w:rsidR="00C17E88" w:rsidRPr="00C17E88" w:rsidRDefault="00C17E88" w:rsidP="00C17E88">
      <w:pPr>
        <w:ind w:left="630" w:hangingChars="300" w:hanging="630"/>
        <w:rPr>
          <w:rFonts w:asciiTheme="minorEastAsia" w:eastAsiaTheme="minorEastAsia" w:hAnsiTheme="minorEastAsia"/>
          <w:szCs w:val="21"/>
        </w:rPr>
      </w:pPr>
      <w:r w:rsidRPr="00C17E88">
        <w:rPr>
          <w:rFonts w:asciiTheme="minorEastAsia" w:eastAsiaTheme="minorEastAsia" w:hAnsiTheme="minorEastAsia" w:hint="eastAsia"/>
          <w:szCs w:val="21"/>
        </w:rPr>
        <w:t xml:space="preserve">　　ア　暴力団（暴力団員による不当な行為の防止等に関する法律 平成３年法律第７７号）第２条第２号に規定する暴力団をいう。以下同じ。）</w:t>
      </w:r>
    </w:p>
    <w:p w14:paraId="390E8D48" w14:textId="77777777" w:rsidR="00C17E88" w:rsidRPr="00C17E88" w:rsidRDefault="00C17E88" w:rsidP="00C17E88">
      <w:pPr>
        <w:ind w:left="630" w:hangingChars="300" w:hanging="630"/>
        <w:rPr>
          <w:rFonts w:asciiTheme="minorEastAsia" w:eastAsiaTheme="minorEastAsia" w:hAnsiTheme="minorEastAsia"/>
          <w:szCs w:val="21"/>
        </w:rPr>
      </w:pPr>
      <w:r w:rsidRPr="00C17E88">
        <w:rPr>
          <w:rFonts w:asciiTheme="minorEastAsia" w:eastAsiaTheme="minorEastAsia" w:hAnsiTheme="minorEastAsia" w:hint="eastAsia"/>
          <w:szCs w:val="21"/>
        </w:rPr>
        <w:t xml:space="preserve">　　イ　暴力団員（暴力団員による不当な行為の防止等に関する法律第２条第６号に規定する暴力団員をいう。以下同じ。）</w:t>
      </w:r>
    </w:p>
    <w:p w14:paraId="7E4ECC22"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 xml:space="preserve">　　ウ　暴力団員でなくなった日から５年を経過しない者</w:t>
      </w:r>
    </w:p>
    <w:p w14:paraId="2FFA3168" w14:textId="77777777" w:rsidR="00C17E88" w:rsidRPr="00C17E88" w:rsidRDefault="00C17E88" w:rsidP="00C17E88">
      <w:pPr>
        <w:ind w:left="630" w:hangingChars="300" w:hanging="630"/>
        <w:rPr>
          <w:rFonts w:asciiTheme="minorEastAsia" w:eastAsiaTheme="minorEastAsia" w:hAnsiTheme="minorEastAsia"/>
          <w:szCs w:val="21"/>
        </w:rPr>
      </w:pPr>
      <w:r w:rsidRPr="00C17E88">
        <w:rPr>
          <w:rFonts w:asciiTheme="minorEastAsia" w:eastAsiaTheme="minorEastAsia" w:hAnsiTheme="minorEastAsia" w:hint="eastAsia"/>
          <w:szCs w:val="21"/>
        </w:rPr>
        <w:t xml:space="preserve">　　エ　自己、自社若しくは第三者の不正な利益を図る目的又は第三者に損害を与える目的をもって暴力団又は暴力団員を利用している者</w:t>
      </w:r>
    </w:p>
    <w:p w14:paraId="2C4642C4" w14:textId="77777777" w:rsidR="00C17E88" w:rsidRPr="00C17E88" w:rsidRDefault="00C17E88" w:rsidP="00C17E88">
      <w:pPr>
        <w:ind w:left="630" w:hangingChars="300" w:hanging="630"/>
        <w:rPr>
          <w:rFonts w:asciiTheme="minorEastAsia" w:eastAsiaTheme="minorEastAsia" w:hAnsiTheme="minorEastAsia"/>
          <w:szCs w:val="21"/>
        </w:rPr>
      </w:pPr>
      <w:r w:rsidRPr="00C17E88">
        <w:rPr>
          <w:rFonts w:asciiTheme="minorEastAsia" w:eastAsiaTheme="minorEastAsia" w:hAnsiTheme="minorEastAsia" w:hint="eastAsia"/>
          <w:szCs w:val="21"/>
        </w:rPr>
        <w:t xml:space="preserve">　　オ　暴力団又は暴力団員に対して資金等を提供し、又は便宜を供与する等直接的又は積極的に暴力団の維持運営に協力し、又は関与している者</w:t>
      </w:r>
    </w:p>
    <w:p w14:paraId="1E7C26D5"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 xml:space="preserve">　　カ　暴力団又は暴力団員と社会的に非難されるべき関係を有している者</w:t>
      </w:r>
    </w:p>
    <w:p w14:paraId="1BEA73C0"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 xml:space="preserve">　　キ　暴力団又は暴力団員であることを知りながらこれらを利用している者</w:t>
      </w:r>
    </w:p>
    <w:p w14:paraId="0C675356"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２　甲は、前項の規定による契約の解除によって生じた乙の損害については、その賠償の責めを負わないものとする。</w:t>
      </w:r>
    </w:p>
    <w:p w14:paraId="72F4C1C3" w14:textId="77777777" w:rsidR="00C17E88" w:rsidRPr="00C17E88" w:rsidRDefault="00C17E88" w:rsidP="00C17E88">
      <w:pPr>
        <w:rPr>
          <w:rFonts w:asciiTheme="minorEastAsia" w:eastAsiaTheme="minorEastAsia" w:hAnsiTheme="minorEastAsia"/>
          <w:szCs w:val="21"/>
        </w:rPr>
      </w:pPr>
    </w:p>
    <w:p w14:paraId="32BA4688"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（違約金）</w:t>
      </w:r>
    </w:p>
    <w:p w14:paraId="2F30B071" w14:textId="7A4490DA"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１６</w:t>
      </w:r>
      <w:r w:rsidRPr="00C17E88">
        <w:rPr>
          <w:rFonts w:asciiTheme="minorEastAsia" w:eastAsiaTheme="minorEastAsia" w:hAnsiTheme="minorEastAsia" w:hint="eastAsia"/>
          <w:szCs w:val="21"/>
        </w:rPr>
        <w:t>条　前条第１項の規定により、この契約が解除されたときは、乙は、違約金として契</w:t>
      </w:r>
      <w:r w:rsidRPr="00C17E88">
        <w:rPr>
          <w:rFonts w:asciiTheme="minorEastAsia" w:eastAsiaTheme="minorEastAsia" w:hAnsiTheme="minorEastAsia" w:hint="eastAsia"/>
          <w:szCs w:val="21"/>
        </w:rPr>
        <w:lastRenderedPageBreak/>
        <w:t>約金額の</w:t>
      </w:r>
      <w:r w:rsidR="007863FE">
        <w:rPr>
          <w:rFonts w:asciiTheme="minorEastAsia" w:eastAsiaTheme="minorEastAsia" w:hAnsiTheme="minorEastAsia" w:hint="eastAsia"/>
          <w:szCs w:val="21"/>
        </w:rPr>
        <w:t>100</w:t>
      </w:r>
      <w:r w:rsidRPr="00C17E88">
        <w:rPr>
          <w:rFonts w:asciiTheme="minorEastAsia" w:eastAsiaTheme="minorEastAsia" w:hAnsiTheme="minorEastAsia" w:hint="eastAsia"/>
          <w:szCs w:val="21"/>
        </w:rPr>
        <w:t>分の</w:t>
      </w:r>
      <w:r w:rsidR="007863FE">
        <w:rPr>
          <w:rFonts w:asciiTheme="minorEastAsia" w:eastAsiaTheme="minorEastAsia" w:hAnsiTheme="minorEastAsia" w:hint="eastAsia"/>
          <w:szCs w:val="21"/>
        </w:rPr>
        <w:t>10</w:t>
      </w:r>
      <w:r w:rsidRPr="00C17E88">
        <w:rPr>
          <w:rFonts w:asciiTheme="minorEastAsia" w:eastAsiaTheme="minorEastAsia" w:hAnsiTheme="minorEastAsia" w:hint="eastAsia"/>
          <w:szCs w:val="21"/>
        </w:rPr>
        <w:t>に相当する額を甲の指定する期限までに支払わなければならない。</w:t>
      </w:r>
    </w:p>
    <w:p w14:paraId="79ED9B24"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2B65A7D8" w14:textId="5057831F"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３　第１項の規定により甲から違約金の請求を受けた場合において、乙が甲の定めた期限までに支払わないときは、乙は期限の翌日から違約金支払日までの日数に応じて、違約金に年</w:t>
      </w:r>
      <w:r w:rsidR="00E75F1C">
        <w:rPr>
          <w:rFonts w:asciiTheme="minorEastAsia" w:eastAsiaTheme="minorEastAsia" w:hAnsiTheme="minorEastAsia" w:hint="eastAsia"/>
          <w:szCs w:val="21"/>
        </w:rPr>
        <w:t>3.0</w:t>
      </w:r>
      <w:r w:rsidRPr="00C17E88">
        <w:rPr>
          <w:rFonts w:asciiTheme="minorEastAsia" w:eastAsiaTheme="minorEastAsia" w:hAnsiTheme="minorEastAsia" w:hint="eastAsia"/>
          <w:szCs w:val="21"/>
        </w:rPr>
        <w:t>パーセントの割合を乗じて計算した遅延利息を支払わなければならない。</w:t>
      </w:r>
    </w:p>
    <w:p w14:paraId="75E4D55E" w14:textId="77777777" w:rsidR="00C17E88" w:rsidRPr="00C17E88" w:rsidRDefault="00C17E88" w:rsidP="00C17E88">
      <w:pPr>
        <w:rPr>
          <w:rFonts w:asciiTheme="minorEastAsia" w:eastAsiaTheme="minorEastAsia" w:hAnsiTheme="minorEastAsia"/>
          <w:szCs w:val="21"/>
        </w:rPr>
      </w:pPr>
    </w:p>
    <w:p w14:paraId="66DA776C"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（損害賠償）</w:t>
      </w:r>
    </w:p>
    <w:p w14:paraId="6624693C" w14:textId="4F8FD7AB"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１７</w:t>
      </w:r>
      <w:r w:rsidRPr="00C17E88">
        <w:rPr>
          <w:rFonts w:asciiTheme="minorEastAsia" w:eastAsiaTheme="minorEastAsia" w:hAnsiTheme="minorEastAsia" w:hint="eastAsia"/>
          <w:szCs w:val="21"/>
        </w:rPr>
        <w:t>条　乙は、この契約に定める義務を履行しないために甲に損害を与えたときは、その損害を賠償しなければならない。</w:t>
      </w:r>
    </w:p>
    <w:p w14:paraId="1DE61E6E"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２　乙は、委託業務の実施について第三者に損害を与えたときは、その損害を賠償しなければならない。</w:t>
      </w:r>
    </w:p>
    <w:p w14:paraId="202A3090" w14:textId="77777777" w:rsidR="00C17E88" w:rsidRPr="00C17E88" w:rsidRDefault="00C17E88" w:rsidP="00C17E88">
      <w:pPr>
        <w:rPr>
          <w:rFonts w:asciiTheme="minorEastAsia" w:eastAsiaTheme="minorEastAsia" w:hAnsiTheme="minorEastAsia"/>
          <w:szCs w:val="21"/>
        </w:rPr>
      </w:pPr>
    </w:p>
    <w:p w14:paraId="0D95CC8C"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（秘密の保持）</w:t>
      </w:r>
    </w:p>
    <w:p w14:paraId="46D4CE3B" w14:textId="3EEF4882"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１８</w:t>
      </w:r>
      <w:r w:rsidRPr="00C17E88">
        <w:rPr>
          <w:rFonts w:asciiTheme="minorEastAsia" w:eastAsiaTheme="minorEastAsia" w:hAnsiTheme="minorEastAsia" w:hint="eastAsia"/>
          <w:szCs w:val="21"/>
        </w:rPr>
        <w:t>条　乙は、委託業務の処理上知り得た秘密を他人に漏らしてはならない。</w:t>
      </w:r>
    </w:p>
    <w:p w14:paraId="6CF89030"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２　第７条の規定により甲の承認を得た再委託先についても同様とする。</w:t>
      </w:r>
    </w:p>
    <w:p w14:paraId="16C06AB7" w14:textId="77777777" w:rsidR="00C17E88" w:rsidRPr="00C17E88" w:rsidRDefault="00C17E88" w:rsidP="00C17E88">
      <w:pPr>
        <w:rPr>
          <w:rFonts w:asciiTheme="minorEastAsia" w:eastAsiaTheme="minorEastAsia" w:hAnsiTheme="minorEastAsia"/>
          <w:szCs w:val="21"/>
        </w:rPr>
      </w:pPr>
    </w:p>
    <w:p w14:paraId="6ECAA9E5"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（権利の帰属）</w:t>
      </w:r>
    </w:p>
    <w:p w14:paraId="6FE4B7F7" w14:textId="0B6B52C0"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Pr>
          <w:rFonts w:asciiTheme="minorEastAsia" w:eastAsiaTheme="minorEastAsia" w:hAnsiTheme="minorEastAsia" w:hint="eastAsia"/>
          <w:szCs w:val="21"/>
        </w:rPr>
        <w:t>１９</w:t>
      </w:r>
      <w:r w:rsidRPr="00C17E88">
        <w:rPr>
          <w:rFonts w:asciiTheme="minorEastAsia" w:eastAsiaTheme="minorEastAsia" w:hAnsiTheme="minorEastAsia" w:hint="eastAsia"/>
          <w:szCs w:val="21"/>
        </w:rPr>
        <w:t>条　仕様書等に規定するところにより乙が甲に引き渡すべき成果物（以下「本件成果物」という。）は甲の所有とする。</w:t>
      </w:r>
    </w:p>
    <w:p w14:paraId="34726FA6"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２　本件成果物の著作権は、甲に帰属し、乙が複写、複製、抜粋その他の形式により他の用に供する場合は、甲の承諾を受けなければならない。</w:t>
      </w:r>
    </w:p>
    <w:p w14:paraId="253202F5"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３　甲は、本件成果物を公表することができる。この甲の公表権については、乙はいかなる権利も主張できない。</w:t>
      </w:r>
    </w:p>
    <w:p w14:paraId="0AA827B5"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４　委託業務の実施のために使用された甲が所有する資料等の著作権は甲に帰属する。ただし、乙が従前より保有する特許権、著作権等の知的財産権を適用したものにおいては、甲はその使用及び複製の権利のみを有するものとし、それらの知的財産権は乙に帰属する。</w:t>
      </w:r>
    </w:p>
    <w:p w14:paraId="7007EECB" w14:textId="77777777" w:rsidR="00C17E88" w:rsidRPr="00C17E88" w:rsidRDefault="00C17E88" w:rsidP="00C17E88">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５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7B60C9BE" w14:textId="77777777" w:rsidR="00C17E88" w:rsidRPr="00C17E88" w:rsidRDefault="00C17E88" w:rsidP="003170C1">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６　乙は、本条項に違反したことにより、甲及び第三者に損害を与えた場合は、その損害を賠償しなければならない。</w:t>
      </w:r>
    </w:p>
    <w:p w14:paraId="4B2882B9" w14:textId="77777777" w:rsidR="00C17E88" w:rsidRPr="00C17E88" w:rsidRDefault="00C17E88" w:rsidP="00C17E88">
      <w:pPr>
        <w:rPr>
          <w:rFonts w:asciiTheme="minorEastAsia" w:eastAsiaTheme="minorEastAsia" w:hAnsiTheme="minorEastAsia"/>
          <w:szCs w:val="21"/>
        </w:rPr>
      </w:pPr>
    </w:p>
    <w:p w14:paraId="6C2BC10E"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（準拠法及び合意管轄裁判所）</w:t>
      </w:r>
    </w:p>
    <w:p w14:paraId="659A2BB9" w14:textId="04A23F35" w:rsidR="00C17E88" w:rsidRPr="00C17E88" w:rsidRDefault="00C17E88" w:rsidP="003170C1">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sidR="003170C1">
        <w:rPr>
          <w:rFonts w:asciiTheme="minorEastAsia" w:eastAsiaTheme="minorEastAsia" w:hAnsiTheme="minorEastAsia" w:hint="eastAsia"/>
          <w:szCs w:val="21"/>
        </w:rPr>
        <w:t>２０</w:t>
      </w:r>
      <w:r w:rsidRPr="00C17E88">
        <w:rPr>
          <w:rFonts w:asciiTheme="minorEastAsia" w:eastAsiaTheme="minorEastAsia" w:hAnsiTheme="minorEastAsia" w:hint="eastAsia"/>
          <w:szCs w:val="21"/>
        </w:rPr>
        <w:t>条　本契約に関し紛争が生じた場合は日本の法律を準拠法とし、これに従って解釈されるものとする。本契約に関する調停、訴訟等は、佐賀地方裁判所又は佐賀簡易裁判所を第一審の専属的合意管轄裁判所とすることに合意する。</w:t>
      </w:r>
    </w:p>
    <w:p w14:paraId="668C38F0" w14:textId="77777777" w:rsidR="00C17E88" w:rsidRPr="00C17E88" w:rsidRDefault="00C17E88" w:rsidP="00C17E88">
      <w:pPr>
        <w:rPr>
          <w:rFonts w:asciiTheme="minorEastAsia" w:eastAsiaTheme="minorEastAsia" w:hAnsiTheme="minorEastAsia"/>
          <w:szCs w:val="21"/>
        </w:rPr>
      </w:pPr>
    </w:p>
    <w:p w14:paraId="2C713C22"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（存続条項）</w:t>
      </w:r>
    </w:p>
    <w:p w14:paraId="0F1CC23D" w14:textId="74D1ADE4" w:rsidR="00C17E88" w:rsidRPr="00C17E88" w:rsidRDefault="00C17E88" w:rsidP="003170C1">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sidR="003170C1">
        <w:rPr>
          <w:rFonts w:asciiTheme="minorEastAsia" w:eastAsiaTheme="minorEastAsia" w:hAnsiTheme="minorEastAsia" w:hint="eastAsia"/>
          <w:szCs w:val="21"/>
        </w:rPr>
        <w:t>２１</w:t>
      </w:r>
      <w:r w:rsidRPr="00C17E88">
        <w:rPr>
          <w:rFonts w:asciiTheme="minorEastAsia" w:eastAsiaTheme="minorEastAsia" w:hAnsiTheme="minorEastAsia" w:hint="eastAsia"/>
          <w:szCs w:val="21"/>
        </w:rPr>
        <w:t>条　第</w:t>
      </w:r>
      <w:r w:rsidR="003170C1">
        <w:rPr>
          <w:rFonts w:asciiTheme="minorEastAsia" w:eastAsiaTheme="minorEastAsia" w:hAnsiTheme="minorEastAsia" w:hint="eastAsia"/>
          <w:szCs w:val="21"/>
        </w:rPr>
        <w:t>１３</w:t>
      </w:r>
      <w:r w:rsidRPr="00C17E88">
        <w:rPr>
          <w:rFonts w:asciiTheme="minorEastAsia" w:eastAsiaTheme="minorEastAsia" w:hAnsiTheme="minorEastAsia" w:hint="eastAsia"/>
          <w:szCs w:val="21"/>
        </w:rPr>
        <w:t>条、第</w:t>
      </w:r>
      <w:r w:rsidR="003170C1">
        <w:rPr>
          <w:rFonts w:asciiTheme="minorEastAsia" w:eastAsiaTheme="minorEastAsia" w:hAnsiTheme="minorEastAsia" w:hint="eastAsia"/>
          <w:szCs w:val="21"/>
        </w:rPr>
        <w:t>１７</w:t>
      </w:r>
      <w:r w:rsidRPr="00C17E88">
        <w:rPr>
          <w:rFonts w:asciiTheme="minorEastAsia" w:eastAsiaTheme="minorEastAsia" w:hAnsiTheme="minorEastAsia" w:hint="eastAsia"/>
          <w:szCs w:val="21"/>
        </w:rPr>
        <w:t>条、第</w:t>
      </w:r>
      <w:r w:rsidR="003170C1">
        <w:rPr>
          <w:rFonts w:asciiTheme="minorEastAsia" w:eastAsiaTheme="minorEastAsia" w:hAnsiTheme="minorEastAsia" w:hint="eastAsia"/>
          <w:szCs w:val="21"/>
        </w:rPr>
        <w:t>１８</w:t>
      </w:r>
      <w:r w:rsidRPr="00C17E88">
        <w:rPr>
          <w:rFonts w:asciiTheme="minorEastAsia" w:eastAsiaTheme="minorEastAsia" w:hAnsiTheme="minorEastAsia" w:hint="eastAsia"/>
          <w:szCs w:val="21"/>
        </w:rPr>
        <w:t>条、第</w:t>
      </w:r>
      <w:r w:rsidR="003170C1">
        <w:rPr>
          <w:rFonts w:asciiTheme="minorEastAsia" w:eastAsiaTheme="minorEastAsia" w:hAnsiTheme="minorEastAsia" w:hint="eastAsia"/>
          <w:szCs w:val="21"/>
        </w:rPr>
        <w:t>１９</w:t>
      </w:r>
      <w:r w:rsidRPr="00C17E88">
        <w:rPr>
          <w:rFonts w:asciiTheme="minorEastAsia" w:eastAsiaTheme="minorEastAsia" w:hAnsiTheme="minorEastAsia" w:hint="eastAsia"/>
          <w:szCs w:val="21"/>
        </w:rPr>
        <w:t>条及び第</w:t>
      </w:r>
      <w:r w:rsidR="003170C1">
        <w:rPr>
          <w:rFonts w:asciiTheme="minorEastAsia" w:eastAsiaTheme="minorEastAsia" w:hAnsiTheme="minorEastAsia" w:hint="eastAsia"/>
          <w:szCs w:val="21"/>
        </w:rPr>
        <w:t>２０</w:t>
      </w:r>
      <w:r w:rsidRPr="00C17E88">
        <w:rPr>
          <w:rFonts w:asciiTheme="minorEastAsia" w:eastAsiaTheme="minorEastAsia" w:hAnsiTheme="minorEastAsia" w:hint="eastAsia"/>
          <w:szCs w:val="21"/>
        </w:rPr>
        <w:t>条の規定は、本契約が期間満了又は解除による終了後も有効に存続する。</w:t>
      </w:r>
    </w:p>
    <w:p w14:paraId="5D54687D" w14:textId="77777777" w:rsidR="00C17E88" w:rsidRPr="00C17E88" w:rsidRDefault="00C17E88" w:rsidP="00C17E88">
      <w:pPr>
        <w:rPr>
          <w:rFonts w:asciiTheme="minorEastAsia" w:eastAsiaTheme="minorEastAsia" w:hAnsiTheme="minorEastAsia"/>
          <w:szCs w:val="21"/>
        </w:rPr>
      </w:pPr>
    </w:p>
    <w:p w14:paraId="0A396472"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（個人情報の保護）</w:t>
      </w:r>
    </w:p>
    <w:p w14:paraId="56CF2581" w14:textId="1468132B" w:rsidR="00C17E88" w:rsidRPr="00C17E88" w:rsidRDefault="00C17E88" w:rsidP="003170C1">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sidR="003170C1">
        <w:rPr>
          <w:rFonts w:asciiTheme="minorEastAsia" w:eastAsiaTheme="minorEastAsia" w:hAnsiTheme="minorEastAsia" w:hint="eastAsia"/>
          <w:szCs w:val="21"/>
        </w:rPr>
        <w:t>２２</w:t>
      </w:r>
      <w:r w:rsidRPr="00C17E88">
        <w:rPr>
          <w:rFonts w:asciiTheme="minorEastAsia" w:eastAsiaTheme="minorEastAsia" w:hAnsiTheme="minorEastAsia" w:hint="eastAsia"/>
          <w:szCs w:val="21"/>
        </w:rPr>
        <w:t>条　乙は、この契約による業務を処理するために、個人情報を取り扱う場合は、別記「個人情報取扱特記事項」を遵守しなければならない。</w:t>
      </w:r>
    </w:p>
    <w:p w14:paraId="63DEB9A0" w14:textId="77777777" w:rsidR="00C17E88" w:rsidRPr="00C17E88" w:rsidRDefault="00C17E88" w:rsidP="00C17E88">
      <w:pPr>
        <w:rPr>
          <w:rFonts w:asciiTheme="minorEastAsia" w:eastAsiaTheme="minorEastAsia" w:hAnsiTheme="minorEastAsia"/>
          <w:szCs w:val="21"/>
        </w:rPr>
      </w:pPr>
    </w:p>
    <w:p w14:paraId="72842150"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（情報セキュリティの保護）</w:t>
      </w:r>
    </w:p>
    <w:p w14:paraId="51FEF35F" w14:textId="5576DC41" w:rsidR="00C17E88" w:rsidRPr="00C17E88" w:rsidRDefault="00C17E88" w:rsidP="003170C1">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sidR="003170C1">
        <w:rPr>
          <w:rFonts w:asciiTheme="minorEastAsia" w:eastAsiaTheme="minorEastAsia" w:hAnsiTheme="minorEastAsia" w:hint="eastAsia"/>
          <w:szCs w:val="21"/>
        </w:rPr>
        <w:t>２３</w:t>
      </w:r>
      <w:r w:rsidRPr="00C17E88">
        <w:rPr>
          <w:rFonts w:asciiTheme="minorEastAsia" w:eastAsiaTheme="minorEastAsia" w:hAnsiTheme="minorEastAsia" w:hint="eastAsia"/>
          <w:szCs w:val="21"/>
        </w:rPr>
        <w:t>条　乙又は乙の使用人はこの契約による業務を行うために、甲の情報資産を取り扱う場合は、別記２「情報セキュリティ対策特記事項」を遵守しなければならない。</w:t>
      </w:r>
    </w:p>
    <w:p w14:paraId="3CCB6059" w14:textId="77777777" w:rsidR="00C17E88" w:rsidRPr="00C17E88" w:rsidRDefault="00C17E88" w:rsidP="00C17E88">
      <w:pPr>
        <w:rPr>
          <w:rFonts w:asciiTheme="minorEastAsia" w:eastAsiaTheme="minorEastAsia" w:hAnsiTheme="minorEastAsia"/>
          <w:szCs w:val="21"/>
        </w:rPr>
      </w:pPr>
    </w:p>
    <w:p w14:paraId="613C1231"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（費用の負担）</w:t>
      </w:r>
    </w:p>
    <w:p w14:paraId="5892D62A" w14:textId="4F8C5BFF"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第</w:t>
      </w:r>
      <w:r w:rsidR="003170C1">
        <w:rPr>
          <w:rFonts w:asciiTheme="minorEastAsia" w:eastAsiaTheme="minorEastAsia" w:hAnsiTheme="minorEastAsia" w:hint="eastAsia"/>
          <w:szCs w:val="21"/>
        </w:rPr>
        <w:t>２４</w:t>
      </w:r>
      <w:r w:rsidRPr="00C17E88">
        <w:rPr>
          <w:rFonts w:asciiTheme="minorEastAsia" w:eastAsiaTheme="minorEastAsia" w:hAnsiTheme="minorEastAsia" w:hint="eastAsia"/>
          <w:szCs w:val="21"/>
        </w:rPr>
        <w:t>条　この契約の締結及び履行に関し必要な費用は、乙の負担とする。</w:t>
      </w:r>
    </w:p>
    <w:p w14:paraId="142EE679" w14:textId="77777777" w:rsidR="00C17E88" w:rsidRPr="00C17E88" w:rsidRDefault="00C17E88" w:rsidP="00C17E88">
      <w:pPr>
        <w:rPr>
          <w:rFonts w:asciiTheme="minorEastAsia" w:eastAsiaTheme="minorEastAsia" w:hAnsiTheme="minorEastAsia"/>
          <w:szCs w:val="21"/>
        </w:rPr>
      </w:pPr>
    </w:p>
    <w:p w14:paraId="664C61EF" w14:textId="77777777" w:rsidR="00C17E88" w:rsidRPr="00C17E88" w:rsidRDefault="00C17E88" w:rsidP="00C17E88">
      <w:pPr>
        <w:rPr>
          <w:rFonts w:asciiTheme="minorEastAsia" w:eastAsiaTheme="minorEastAsia" w:hAnsiTheme="minorEastAsia"/>
          <w:szCs w:val="21"/>
        </w:rPr>
      </w:pPr>
      <w:r w:rsidRPr="00C17E88">
        <w:rPr>
          <w:rFonts w:asciiTheme="minorEastAsia" w:eastAsiaTheme="minorEastAsia" w:hAnsiTheme="minorEastAsia" w:hint="eastAsia"/>
          <w:szCs w:val="21"/>
        </w:rPr>
        <w:t>（協議）</w:t>
      </w:r>
    </w:p>
    <w:p w14:paraId="1B55ED96" w14:textId="0B03D645" w:rsidR="00C17E88" w:rsidRPr="00C17E88" w:rsidRDefault="00C17E88" w:rsidP="003170C1">
      <w:pPr>
        <w:ind w:left="210" w:hangingChars="100" w:hanging="210"/>
        <w:rPr>
          <w:rFonts w:asciiTheme="minorEastAsia" w:eastAsiaTheme="minorEastAsia" w:hAnsiTheme="minorEastAsia"/>
          <w:szCs w:val="21"/>
        </w:rPr>
      </w:pPr>
      <w:r w:rsidRPr="00C17E88">
        <w:rPr>
          <w:rFonts w:asciiTheme="minorEastAsia" w:eastAsiaTheme="minorEastAsia" w:hAnsiTheme="minorEastAsia" w:hint="eastAsia"/>
          <w:szCs w:val="21"/>
        </w:rPr>
        <w:t>第</w:t>
      </w:r>
      <w:r w:rsidR="003170C1">
        <w:rPr>
          <w:rFonts w:asciiTheme="minorEastAsia" w:eastAsiaTheme="minorEastAsia" w:hAnsiTheme="minorEastAsia" w:hint="eastAsia"/>
          <w:szCs w:val="21"/>
        </w:rPr>
        <w:t>２５</w:t>
      </w:r>
      <w:r w:rsidRPr="00C17E88">
        <w:rPr>
          <w:rFonts w:asciiTheme="minorEastAsia" w:eastAsiaTheme="minorEastAsia" w:hAnsiTheme="minorEastAsia" w:hint="eastAsia"/>
          <w:szCs w:val="21"/>
        </w:rPr>
        <w:t>条　この契約に定める事項について疑義が生じた場合又はこの契約に定めのない事項については、甲乙協議のうえ定めるものとする。</w:t>
      </w:r>
    </w:p>
    <w:p w14:paraId="69E0A0B6" w14:textId="77777777" w:rsidR="00C17E88" w:rsidRPr="00C17E88" w:rsidRDefault="00C17E88" w:rsidP="00C17E88">
      <w:pPr>
        <w:rPr>
          <w:rFonts w:asciiTheme="minorEastAsia" w:eastAsiaTheme="minorEastAsia" w:hAnsiTheme="minorEastAsia"/>
          <w:szCs w:val="21"/>
        </w:rPr>
      </w:pPr>
    </w:p>
    <w:p w14:paraId="54D9FAB6" w14:textId="1DEB1189" w:rsidR="007606E3" w:rsidRDefault="00C17E88" w:rsidP="003170C1">
      <w:pPr>
        <w:ind w:firstLineChars="100" w:firstLine="210"/>
        <w:rPr>
          <w:rFonts w:asciiTheme="minorEastAsia" w:eastAsiaTheme="minorEastAsia" w:hAnsiTheme="minorEastAsia"/>
          <w:szCs w:val="21"/>
        </w:rPr>
      </w:pPr>
      <w:r w:rsidRPr="00C17E88">
        <w:rPr>
          <w:rFonts w:asciiTheme="minorEastAsia" w:eastAsiaTheme="minorEastAsia" w:hAnsiTheme="minorEastAsia" w:hint="eastAsia"/>
          <w:szCs w:val="21"/>
        </w:rPr>
        <w:t>この契約の成立を証するため、本書２通を作成し､甲乙それぞれ記名押印の上、各自</w:t>
      </w:r>
      <w:r w:rsidR="007863FE">
        <w:rPr>
          <w:rFonts w:asciiTheme="minorEastAsia" w:eastAsiaTheme="minorEastAsia" w:hAnsiTheme="minorEastAsia" w:hint="eastAsia"/>
          <w:szCs w:val="21"/>
        </w:rPr>
        <w:t>1</w:t>
      </w:r>
      <w:r w:rsidRPr="00C17E88">
        <w:rPr>
          <w:rFonts w:asciiTheme="minorEastAsia" w:eastAsiaTheme="minorEastAsia" w:hAnsiTheme="minorEastAsia" w:hint="eastAsia"/>
          <w:szCs w:val="21"/>
        </w:rPr>
        <w:t>通を保有するものとする。</w:t>
      </w:r>
      <w:r w:rsidR="007606E3" w:rsidRPr="00EB693E">
        <w:rPr>
          <w:rFonts w:asciiTheme="minorEastAsia" w:eastAsiaTheme="minorEastAsia" w:hAnsiTheme="minorEastAsia" w:hint="eastAsia"/>
          <w:szCs w:val="21"/>
        </w:rPr>
        <w:t xml:space="preserve">　</w:t>
      </w:r>
    </w:p>
    <w:p w14:paraId="2F592607" w14:textId="77777777" w:rsidR="00B0600C" w:rsidRDefault="00B0600C">
      <w:pPr>
        <w:rPr>
          <w:rFonts w:asciiTheme="minorEastAsia" w:eastAsiaTheme="minorEastAsia" w:hAnsiTheme="minorEastAsia"/>
          <w:szCs w:val="21"/>
        </w:rPr>
      </w:pPr>
    </w:p>
    <w:p w14:paraId="50EAB811" w14:textId="77777777" w:rsidR="00175C65" w:rsidRDefault="00175C65">
      <w:pPr>
        <w:rPr>
          <w:rFonts w:asciiTheme="minorEastAsia" w:eastAsiaTheme="minorEastAsia" w:hAnsiTheme="minorEastAsia"/>
          <w:szCs w:val="21"/>
        </w:rPr>
      </w:pPr>
    </w:p>
    <w:p w14:paraId="4973FB3F" w14:textId="4F06D52D" w:rsidR="007606E3" w:rsidRPr="00EB693E" w:rsidRDefault="00753BF8">
      <w:pPr>
        <w:rPr>
          <w:rFonts w:asciiTheme="minorEastAsia" w:eastAsiaTheme="minorEastAsia" w:hAnsiTheme="minorEastAsia"/>
          <w:szCs w:val="21"/>
        </w:rPr>
      </w:pPr>
      <w:r>
        <w:rPr>
          <w:rFonts w:asciiTheme="minorEastAsia" w:eastAsiaTheme="minorEastAsia" w:hAnsiTheme="minorEastAsia" w:hint="eastAsia"/>
          <w:szCs w:val="21"/>
        </w:rPr>
        <w:t>令和</w:t>
      </w:r>
      <w:r w:rsidR="00641BAB">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sidR="00175C65">
        <w:rPr>
          <w:rFonts w:asciiTheme="minorEastAsia" w:eastAsiaTheme="minorEastAsia" w:hAnsiTheme="minorEastAsia" w:hint="eastAsia"/>
          <w:szCs w:val="21"/>
        </w:rPr>
        <w:t xml:space="preserve">　</w:t>
      </w:r>
      <w:r w:rsidR="00210E01">
        <w:rPr>
          <w:rFonts w:asciiTheme="minorEastAsia" w:eastAsiaTheme="minorEastAsia" w:hAnsiTheme="minorEastAsia" w:hint="eastAsia"/>
          <w:szCs w:val="21"/>
        </w:rPr>
        <w:t xml:space="preserve">　</w:t>
      </w:r>
      <w:r w:rsidR="00EB693E" w:rsidRPr="00EB693E">
        <w:rPr>
          <w:rFonts w:asciiTheme="minorEastAsia" w:eastAsiaTheme="minorEastAsia" w:hAnsiTheme="minorEastAsia" w:hint="eastAsia"/>
          <w:szCs w:val="21"/>
        </w:rPr>
        <w:t>月</w:t>
      </w:r>
      <w:r w:rsidR="00210E01">
        <w:rPr>
          <w:rFonts w:asciiTheme="minorEastAsia" w:eastAsiaTheme="minorEastAsia" w:hAnsiTheme="minorEastAsia" w:hint="eastAsia"/>
          <w:szCs w:val="21"/>
        </w:rPr>
        <w:t xml:space="preserve">　　</w:t>
      </w:r>
      <w:r w:rsidR="007606E3" w:rsidRPr="00EB693E">
        <w:rPr>
          <w:rFonts w:asciiTheme="minorEastAsia" w:eastAsiaTheme="minorEastAsia" w:hAnsiTheme="minorEastAsia" w:hint="eastAsia"/>
          <w:szCs w:val="21"/>
        </w:rPr>
        <w:t xml:space="preserve">日　</w:t>
      </w:r>
    </w:p>
    <w:p w14:paraId="017A85A5" w14:textId="77777777" w:rsidR="007606E3" w:rsidRPr="00EB693E" w:rsidRDefault="007606E3">
      <w:pPr>
        <w:rPr>
          <w:rFonts w:asciiTheme="minorEastAsia" w:eastAsiaTheme="minorEastAsia" w:hAnsiTheme="minorEastAsia"/>
          <w:szCs w:val="21"/>
        </w:rPr>
      </w:pPr>
    </w:p>
    <w:p w14:paraId="5465B1AE" w14:textId="77777777" w:rsidR="00B0103C" w:rsidRDefault="008222F3" w:rsidP="00B0103C">
      <w:pPr>
        <w:pStyle w:val="a4"/>
        <w:tabs>
          <w:tab w:val="left" w:pos="3402"/>
        </w:tabs>
        <w:ind w:firstLineChars="1100" w:firstLine="2310"/>
      </w:pPr>
      <w:r w:rsidRPr="00EB693E">
        <w:rPr>
          <w:rFonts w:asciiTheme="minorEastAsia" w:eastAsiaTheme="minorEastAsia" w:hAnsiTheme="minorEastAsia" w:hint="eastAsia"/>
          <w:szCs w:val="21"/>
        </w:rPr>
        <w:t xml:space="preserve">　　</w:t>
      </w:r>
      <w:r w:rsidR="00B0103C">
        <w:t>甲</w:t>
      </w:r>
      <w:r w:rsidR="00B0103C">
        <w:tab/>
      </w:r>
      <w:r w:rsidR="00B0103C">
        <w:t>佐賀市城内一丁目１番５９号</w:t>
      </w:r>
    </w:p>
    <w:p w14:paraId="5C5E3687" w14:textId="77777777" w:rsidR="00B0103C" w:rsidRDefault="00B0103C" w:rsidP="00B0103C">
      <w:pPr>
        <w:pStyle w:val="a4"/>
        <w:tabs>
          <w:tab w:val="left" w:pos="4724"/>
          <w:tab w:val="left" w:pos="5384"/>
        </w:tabs>
        <w:spacing w:before="9" w:line="213" w:lineRule="auto"/>
        <w:ind w:left="3623" w:hanging="221"/>
        <w:rPr>
          <w:rFonts w:asciiTheme="minorEastAsia" w:eastAsiaTheme="minorEastAsia" w:hAnsiTheme="minorEastAsia"/>
        </w:rPr>
      </w:pPr>
      <w:r>
        <w:t>佐賀県</w:t>
      </w:r>
      <w:r>
        <w:rPr>
          <w:rFonts w:asciiTheme="minorEastAsia" w:eastAsiaTheme="minorEastAsia" w:hAnsiTheme="minorEastAsia" w:hint="eastAsia"/>
        </w:rPr>
        <w:t>健康福祉部長寿社会課</w:t>
      </w:r>
    </w:p>
    <w:p w14:paraId="255EC7F0" w14:textId="48A2FF2D" w:rsidR="00B0103C" w:rsidRDefault="00B0103C" w:rsidP="00641BAB">
      <w:pPr>
        <w:pStyle w:val="a4"/>
        <w:tabs>
          <w:tab w:val="left" w:pos="3858"/>
          <w:tab w:val="left" w:pos="5384"/>
        </w:tabs>
        <w:spacing w:before="9" w:line="213" w:lineRule="auto"/>
        <w:ind w:left="3623" w:hanging="221"/>
      </w:pPr>
      <w:r>
        <w:rPr>
          <w:rFonts w:asciiTheme="minorEastAsia" w:eastAsiaTheme="minorEastAsia" w:hAnsiTheme="minorEastAsia" w:hint="eastAsia"/>
        </w:rPr>
        <w:t>課長</w:t>
      </w:r>
      <w:r>
        <w:tab/>
      </w:r>
    </w:p>
    <w:p w14:paraId="4029156F" w14:textId="77777777" w:rsidR="00B0103C" w:rsidRPr="00B0600C" w:rsidRDefault="00B0103C" w:rsidP="00B0103C">
      <w:pPr>
        <w:pStyle w:val="a4"/>
        <w:spacing w:before="7"/>
        <w:rPr>
          <w:sz w:val="24"/>
          <w:szCs w:val="18"/>
        </w:rPr>
      </w:pPr>
    </w:p>
    <w:p w14:paraId="680D8404" w14:textId="3588A940" w:rsidR="000F644B" w:rsidRPr="00B0600C" w:rsidRDefault="00B0103C" w:rsidP="00175C65">
      <w:pPr>
        <w:pStyle w:val="a4"/>
        <w:tabs>
          <w:tab w:val="left" w:pos="3402"/>
        </w:tabs>
        <w:ind w:left="2742"/>
      </w:pPr>
      <w:r>
        <w:t>乙</w:t>
      </w:r>
      <w:r>
        <w:tab/>
      </w:r>
    </w:p>
    <w:sectPr w:rsidR="000F644B" w:rsidRPr="00B0600C" w:rsidSect="00A8344F">
      <w:type w:val="continuous"/>
      <w:pgSz w:w="11907" w:h="16840" w:code="9"/>
      <w:pgMar w:top="2041" w:right="1701" w:bottom="2041" w:left="1701" w:header="851" w:footer="992" w:gutter="0"/>
      <w:cols w:space="425"/>
      <w:docGrid w:type="lines" w:linePitch="335" w:charSpace="411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A3CC" w14:textId="77777777" w:rsidR="001E106C" w:rsidRDefault="001E106C" w:rsidP="00AB5DC2">
      <w:r>
        <w:separator/>
      </w:r>
    </w:p>
  </w:endnote>
  <w:endnote w:type="continuationSeparator" w:id="0">
    <w:p w14:paraId="4E74A51F" w14:textId="77777777" w:rsidR="001E106C" w:rsidRDefault="001E106C" w:rsidP="00AB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723B" w14:textId="77777777" w:rsidR="001E106C" w:rsidRDefault="001E106C" w:rsidP="00AB5DC2">
      <w:r>
        <w:separator/>
      </w:r>
    </w:p>
  </w:footnote>
  <w:footnote w:type="continuationSeparator" w:id="0">
    <w:p w14:paraId="450369CC" w14:textId="77777777" w:rsidR="001E106C" w:rsidRDefault="001E106C" w:rsidP="00AB5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AD4"/>
    <w:multiLevelType w:val="hybridMultilevel"/>
    <w:tmpl w:val="4B8248A0"/>
    <w:lvl w:ilvl="0" w:tplc="4650F54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E54126"/>
    <w:multiLevelType w:val="hybridMultilevel"/>
    <w:tmpl w:val="E9F0313E"/>
    <w:lvl w:ilvl="0" w:tplc="48461F6C">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9343FA"/>
    <w:multiLevelType w:val="hybridMultilevel"/>
    <w:tmpl w:val="D55E1950"/>
    <w:lvl w:ilvl="0" w:tplc="96746A70">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3C0B2C"/>
    <w:multiLevelType w:val="hybridMultilevel"/>
    <w:tmpl w:val="CDF84C5E"/>
    <w:lvl w:ilvl="0" w:tplc="0F12A21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B51A85"/>
    <w:multiLevelType w:val="hybridMultilevel"/>
    <w:tmpl w:val="15744E9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E0F7AAA"/>
    <w:multiLevelType w:val="singleLevel"/>
    <w:tmpl w:val="20B87496"/>
    <w:lvl w:ilvl="0">
      <w:start w:val="1"/>
      <w:numFmt w:val="decimalFullWidth"/>
      <w:lvlText w:val="第%1　"/>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6" w15:restartNumberingAfterBreak="0">
    <w:nsid w:val="443E52C5"/>
    <w:multiLevelType w:val="hybridMultilevel"/>
    <w:tmpl w:val="FCA013C4"/>
    <w:lvl w:ilvl="0" w:tplc="1A881DAE">
      <w:start w:val="1"/>
      <w:numFmt w:val="decimalFullWidth"/>
      <w:lvlText w:val="第%1条"/>
      <w:lvlJc w:val="left"/>
      <w:pPr>
        <w:ind w:left="842" w:hanging="8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47D04C9B"/>
    <w:multiLevelType w:val="hybridMultilevel"/>
    <w:tmpl w:val="D326F586"/>
    <w:lvl w:ilvl="0" w:tplc="120E0BD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275437"/>
    <w:multiLevelType w:val="hybridMultilevel"/>
    <w:tmpl w:val="384C4372"/>
    <w:lvl w:ilvl="0" w:tplc="87F2B2D6">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1130BB"/>
    <w:multiLevelType w:val="hybridMultilevel"/>
    <w:tmpl w:val="370A0144"/>
    <w:lvl w:ilvl="0" w:tplc="7522F6A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F947FCF"/>
    <w:multiLevelType w:val="hybridMultilevel"/>
    <w:tmpl w:val="7B864478"/>
    <w:lvl w:ilvl="0" w:tplc="2D0EB6EE">
      <w:start w:val="2"/>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4F02286"/>
    <w:multiLevelType w:val="hybridMultilevel"/>
    <w:tmpl w:val="035E798E"/>
    <w:lvl w:ilvl="0" w:tplc="81D428A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7074729A"/>
    <w:multiLevelType w:val="hybridMultilevel"/>
    <w:tmpl w:val="091E4258"/>
    <w:lvl w:ilvl="0" w:tplc="DA72EDD8">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2A716F"/>
    <w:multiLevelType w:val="hybridMultilevel"/>
    <w:tmpl w:val="71F08FC6"/>
    <w:lvl w:ilvl="0" w:tplc="265296D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5019526">
    <w:abstractNumId w:val="8"/>
  </w:num>
  <w:num w:numId="2" w16cid:durableId="261912013">
    <w:abstractNumId w:val="10"/>
  </w:num>
  <w:num w:numId="3" w16cid:durableId="1520192229">
    <w:abstractNumId w:val="1"/>
  </w:num>
  <w:num w:numId="4" w16cid:durableId="1183321948">
    <w:abstractNumId w:val="9"/>
  </w:num>
  <w:num w:numId="5" w16cid:durableId="843982155">
    <w:abstractNumId w:val="3"/>
  </w:num>
  <w:num w:numId="6" w16cid:durableId="1833644875">
    <w:abstractNumId w:val="2"/>
  </w:num>
  <w:num w:numId="7" w16cid:durableId="22097008">
    <w:abstractNumId w:val="7"/>
  </w:num>
  <w:num w:numId="8" w16cid:durableId="236091236">
    <w:abstractNumId w:val="12"/>
  </w:num>
  <w:num w:numId="9" w16cid:durableId="1505438387">
    <w:abstractNumId w:val="13"/>
  </w:num>
  <w:num w:numId="10" w16cid:durableId="1800486747">
    <w:abstractNumId w:val="0"/>
  </w:num>
  <w:num w:numId="11" w16cid:durableId="1985310753">
    <w:abstractNumId w:val="4"/>
  </w:num>
  <w:num w:numId="12" w16cid:durableId="858354109">
    <w:abstractNumId w:val="11"/>
  </w:num>
  <w:num w:numId="13" w16cid:durableId="545485382">
    <w:abstractNumId w:val="5"/>
  </w:num>
  <w:num w:numId="14" w16cid:durableId="931546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11"/>
  <w:drawingGridVerticalSpacing w:val="335"/>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D91"/>
    <w:rsid w:val="00001FF0"/>
    <w:rsid w:val="0001063C"/>
    <w:rsid w:val="0002492F"/>
    <w:rsid w:val="00032AF4"/>
    <w:rsid w:val="0004265B"/>
    <w:rsid w:val="00076436"/>
    <w:rsid w:val="00076F56"/>
    <w:rsid w:val="000A6064"/>
    <w:rsid w:val="000B752E"/>
    <w:rsid w:val="000C2FE9"/>
    <w:rsid w:val="000E5589"/>
    <w:rsid w:val="000F644B"/>
    <w:rsid w:val="00110ADE"/>
    <w:rsid w:val="00115924"/>
    <w:rsid w:val="00131B32"/>
    <w:rsid w:val="00150053"/>
    <w:rsid w:val="00162CE3"/>
    <w:rsid w:val="00171F4F"/>
    <w:rsid w:val="001731C1"/>
    <w:rsid w:val="00175C65"/>
    <w:rsid w:val="00192229"/>
    <w:rsid w:val="00192BC8"/>
    <w:rsid w:val="001B684A"/>
    <w:rsid w:val="001C65EC"/>
    <w:rsid w:val="001C75B8"/>
    <w:rsid w:val="001D2874"/>
    <w:rsid w:val="001E106C"/>
    <w:rsid w:val="001F433C"/>
    <w:rsid w:val="00210E01"/>
    <w:rsid w:val="002300EA"/>
    <w:rsid w:val="0026108F"/>
    <w:rsid w:val="0026239D"/>
    <w:rsid w:val="00293254"/>
    <w:rsid w:val="002A7A32"/>
    <w:rsid w:val="002A7B26"/>
    <w:rsid w:val="002D4223"/>
    <w:rsid w:val="002D5D6F"/>
    <w:rsid w:val="002E0414"/>
    <w:rsid w:val="002E0ABB"/>
    <w:rsid w:val="002F6D2E"/>
    <w:rsid w:val="0031052D"/>
    <w:rsid w:val="003170C1"/>
    <w:rsid w:val="003226A9"/>
    <w:rsid w:val="00325D01"/>
    <w:rsid w:val="00337481"/>
    <w:rsid w:val="00347A01"/>
    <w:rsid w:val="003505D1"/>
    <w:rsid w:val="0036109A"/>
    <w:rsid w:val="00365A21"/>
    <w:rsid w:val="0037776B"/>
    <w:rsid w:val="00387519"/>
    <w:rsid w:val="00390EA8"/>
    <w:rsid w:val="003E2A61"/>
    <w:rsid w:val="003F528F"/>
    <w:rsid w:val="004466CE"/>
    <w:rsid w:val="00452560"/>
    <w:rsid w:val="00460134"/>
    <w:rsid w:val="00490614"/>
    <w:rsid w:val="00497564"/>
    <w:rsid w:val="004B20A4"/>
    <w:rsid w:val="004C54CE"/>
    <w:rsid w:val="004F493B"/>
    <w:rsid w:val="0055559D"/>
    <w:rsid w:val="005743BE"/>
    <w:rsid w:val="005830FA"/>
    <w:rsid w:val="005B0D31"/>
    <w:rsid w:val="005E38F4"/>
    <w:rsid w:val="005E4894"/>
    <w:rsid w:val="006110DF"/>
    <w:rsid w:val="00612FAD"/>
    <w:rsid w:val="00641BAB"/>
    <w:rsid w:val="006675F1"/>
    <w:rsid w:val="006B7AEE"/>
    <w:rsid w:val="0070216C"/>
    <w:rsid w:val="00744F42"/>
    <w:rsid w:val="00753BF8"/>
    <w:rsid w:val="007606E3"/>
    <w:rsid w:val="0076153E"/>
    <w:rsid w:val="007662BA"/>
    <w:rsid w:val="00777768"/>
    <w:rsid w:val="00781CFD"/>
    <w:rsid w:val="00783766"/>
    <w:rsid w:val="007863AC"/>
    <w:rsid w:val="007863FE"/>
    <w:rsid w:val="007978CA"/>
    <w:rsid w:val="007D524F"/>
    <w:rsid w:val="007D5E10"/>
    <w:rsid w:val="007F72B6"/>
    <w:rsid w:val="00803D28"/>
    <w:rsid w:val="00806925"/>
    <w:rsid w:val="008222F3"/>
    <w:rsid w:val="00831638"/>
    <w:rsid w:val="00836426"/>
    <w:rsid w:val="00847E06"/>
    <w:rsid w:val="00866B60"/>
    <w:rsid w:val="008830AC"/>
    <w:rsid w:val="008A546F"/>
    <w:rsid w:val="008B48D6"/>
    <w:rsid w:val="008C7573"/>
    <w:rsid w:val="009356E5"/>
    <w:rsid w:val="0093708F"/>
    <w:rsid w:val="00937B68"/>
    <w:rsid w:val="0095104A"/>
    <w:rsid w:val="00953247"/>
    <w:rsid w:val="00972858"/>
    <w:rsid w:val="00975002"/>
    <w:rsid w:val="009827F8"/>
    <w:rsid w:val="009D6D44"/>
    <w:rsid w:val="009E4E2E"/>
    <w:rsid w:val="009F2EA5"/>
    <w:rsid w:val="00A069E3"/>
    <w:rsid w:val="00A07EFA"/>
    <w:rsid w:val="00A20337"/>
    <w:rsid w:val="00A229EC"/>
    <w:rsid w:val="00A40851"/>
    <w:rsid w:val="00A410EB"/>
    <w:rsid w:val="00A505DA"/>
    <w:rsid w:val="00A653C6"/>
    <w:rsid w:val="00A7363C"/>
    <w:rsid w:val="00A80592"/>
    <w:rsid w:val="00A8344F"/>
    <w:rsid w:val="00A92DE3"/>
    <w:rsid w:val="00A97E92"/>
    <w:rsid w:val="00AB5DC2"/>
    <w:rsid w:val="00AC5F61"/>
    <w:rsid w:val="00AE03F6"/>
    <w:rsid w:val="00B002C7"/>
    <w:rsid w:val="00B0103C"/>
    <w:rsid w:val="00B0600C"/>
    <w:rsid w:val="00B06A02"/>
    <w:rsid w:val="00B1231F"/>
    <w:rsid w:val="00B17C0B"/>
    <w:rsid w:val="00B34261"/>
    <w:rsid w:val="00B46A02"/>
    <w:rsid w:val="00B554EE"/>
    <w:rsid w:val="00B62CDD"/>
    <w:rsid w:val="00BA73F2"/>
    <w:rsid w:val="00BA7665"/>
    <w:rsid w:val="00BB1855"/>
    <w:rsid w:val="00BC4502"/>
    <w:rsid w:val="00BD5B64"/>
    <w:rsid w:val="00BF4E29"/>
    <w:rsid w:val="00C035C3"/>
    <w:rsid w:val="00C17E88"/>
    <w:rsid w:val="00C32CCF"/>
    <w:rsid w:val="00C74ABC"/>
    <w:rsid w:val="00C9298F"/>
    <w:rsid w:val="00C95DED"/>
    <w:rsid w:val="00CA493E"/>
    <w:rsid w:val="00CB6011"/>
    <w:rsid w:val="00CE6170"/>
    <w:rsid w:val="00D00A89"/>
    <w:rsid w:val="00D13F28"/>
    <w:rsid w:val="00D24D91"/>
    <w:rsid w:val="00D46974"/>
    <w:rsid w:val="00D53145"/>
    <w:rsid w:val="00D84B2A"/>
    <w:rsid w:val="00DA6197"/>
    <w:rsid w:val="00DA6566"/>
    <w:rsid w:val="00DB026F"/>
    <w:rsid w:val="00DE5F1A"/>
    <w:rsid w:val="00E1325F"/>
    <w:rsid w:val="00E635B2"/>
    <w:rsid w:val="00E65D70"/>
    <w:rsid w:val="00E75F1C"/>
    <w:rsid w:val="00E80200"/>
    <w:rsid w:val="00EA5471"/>
    <w:rsid w:val="00EB693E"/>
    <w:rsid w:val="00EB7BC2"/>
    <w:rsid w:val="00ED1407"/>
    <w:rsid w:val="00EF3E55"/>
    <w:rsid w:val="00F06861"/>
    <w:rsid w:val="00F14371"/>
    <w:rsid w:val="00F16116"/>
    <w:rsid w:val="00F34A53"/>
    <w:rsid w:val="00F52206"/>
    <w:rsid w:val="00F64E27"/>
    <w:rsid w:val="00F652FA"/>
    <w:rsid w:val="00F75FFF"/>
    <w:rsid w:val="00F91A63"/>
    <w:rsid w:val="00FA70DD"/>
    <w:rsid w:val="00FB221E"/>
    <w:rsid w:val="00FB29FF"/>
    <w:rsid w:val="00FB35F6"/>
    <w:rsid w:val="00FB5532"/>
    <w:rsid w:val="00FC64E3"/>
    <w:rsid w:val="00FE139A"/>
    <w:rsid w:val="00FE1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0EB7C5E"/>
  <w15:docId w15:val="{B38386B4-AA3F-4C4D-BD5F-6A5E1913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1B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spacing w:line="793" w:lineRule="atLeast"/>
      <w:jc w:val="center"/>
    </w:pPr>
    <w:rPr>
      <w:rFonts w:ascii="ＭＳ 明朝"/>
      <w:snapToGrid w:val="0"/>
      <w:spacing w:val="3"/>
      <w:sz w:val="24"/>
      <w:szCs w:val="20"/>
    </w:rPr>
  </w:style>
  <w:style w:type="paragraph" w:styleId="a4">
    <w:name w:val="Body Text"/>
    <w:basedOn w:val="a"/>
    <w:pPr>
      <w:ind w:rightChars="-9" w:right="-19"/>
    </w:pPr>
  </w:style>
  <w:style w:type="paragraph" w:styleId="a5">
    <w:name w:val="Body Text Indent"/>
    <w:basedOn w:val="a"/>
    <w:link w:val="a6"/>
    <w:pPr>
      <w:ind w:left="178" w:hangingChars="85" w:hanging="178"/>
    </w:pPr>
  </w:style>
  <w:style w:type="paragraph" w:styleId="2">
    <w:name w:val="Body Text Indent 2"/>
    <w:basedOn w:val="a"/>
    <w:pPr>
      <w:ind w:left="359" w:hangingChars="171" w:hanging="359"/>
    </w:pPr>
  </w:style>
  <w:style w:type="paragraph" w:styleId="3">
    <w:name w:val="Body Text Indent 3"/>
    <w:basedOn w:val="a"/>
    <w:link w:val="30"/>
    <w:pPr>
      <w:ind w:left="210" w:hangingChars="100" w:hanging="210"/>
    </w:pPr>
  </w:style>
  <w:style w:type="paragraph" w:styleId="a7">
    <w:name w:val="Date"/>
    <w:basedOn w:val="a"/>
    <w:next w:val="a"/>
  </w:style>
  <w:style w:type="paragraph" w:styleId="a8">
    <w:name w:val="header"/>
    <w:basedOn w:val="a"/>
    <w:link w:val="a9"/>
    <w:rsid w:val="00AB5DC2"/>
    <w:pPr>
      <w:tabs>
        <w:tab w:val="center" w:pos="4252"/>
        <w:tab w:val="right" w:pos="8504"/>
      </w:tabs>
      <w:snapToGrid w:val="0"/>
    </w:pPr>
  </w:style>
  <w:style w:type="character" w:customStyle="1" w:styleId="a9">
    <w:name w:val="ヘッダー (文字)"/>
    <w:basedOn w:val="a0"/>
    <w:link w:val="a8"/>
    <w:rsid w:val="00AB5DC2"/>
    <w:rPr>
      <w:kern w:val="2"/>
      <w:sz w:val="21"/>
      <w:szCs w:val="24"/>
    </w:rPr>
  </w:style>
  <w:style w:type="paragraph" w:styleId="aa">
    <w:name w:val="footer"/>
    <w:basedOn w:val="a"/>
    <w:link w:val="ab"/>
    <w:rsid w:val="00AB5DC2"/>
    <w:pPr>
      <w:tabs>
        <w:tab w:val="center" w:pos="4252"/>
        <w:tab w:val="right" w:pos="8504"/>
      </w:tabs>
      <w:snapToGrid w:val="0"/>
    </w:pPr>
  </w:style>
  <w:style w:type="character" w:customStyle="1" w:styleId="ab">
    <w:name w:val="フッター (文字)"/>
    <w:basedOn w:val="a0"/>
    <w:link w:val="aa"/>
    <w:rsid w:val="00AB5DC2"/>
    <w:rPr>
      <w:kern w:val="2"/>
      <w:sz w:val="21"/>
      <w:szCs w:val="24"/>
    </w:rPr>
  </w:style>
  <w:style w:type="paragraph" w:styleId="ac">
    <w:name w:val="List Paragraph"/>
    <w:basedOn w:val="a"/>
    <w:uiPriority w:val="34"/>
    <w:qFormat/>
    <w:rsid w:val="00866B60"/>
    <w:pPr>
      <w:ind w:leftChars="400" w:left="840"/>
    </w:pPr>
  </w:style>
  <w:style w:type="paragraph" w:styleId="ad">
    <w:name w:val="Balloon Text"/>
    <w:basedOn w:val="a"/>
    <w:link w:val="ae"/>
    <w:rsid w:val="00F652FA"/>
    <w:rPr>
      <w:rFonts w:asciiTheme="majorHAnsi" w:eastAsiaTheme="majorEastAsia" w:hAnsiTheme="majorHAnsi" w:cstheme="majorBidi"/>
      <w:sz w:val="18"/>
      <w:szCs w:val="18"/>
    </w:rPr>
  </w:style>
  <w:style w:type="character" w:customStyle="1" w:styleId="ae">
    <w:name w:val="吹き出し (文字)"/>
    <w:basedOn w:val="a0"/>
    <w:link w:val="ad"/>
    <w:rsid w:val="00F652FA"/>
    <w:rPr>
      <w:rFonts w:asciiTheme="majorHAnsi" w:eastAsiaTheme="majorEastAsia" w:hAnsiTheme="majorHAnsi" w:cstheme="majorBidi"/>
      <w:kern w:val="2"/>
      <w:sz w:val="18"/>
      <w:szCs w:val="18"/>
    </w:rPr>
  </w:style>
  <w:style w:type="character" w:customStyle="1" w:styleId="30">
    <w:name w:val="本文インデント 3 (文字)"/>
    <w:basedOn w:val="a0"/>
    <w:link w:val="3"/>
    <w:rsid w:val="00BA7665"/>
    <w:rPr>
      <w:kern w:val="2"/>
      <w:sz w:val="21"/>
      <w:szCs w:val="24"/>
    </w:rPr>
  </w:style>
  <w:style w:type="character" w:customStyle="1" w:styleId="a6">
    <w:name w:val="本文インデント (文字)"/>
    <w:basedOn w:val="a0"/>
    <w:link w:val="a5"/>
    <w:rsid w:val="00B06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8CA1-6B84-4686-BCC1-91CC58DC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2111</Words>
  <Characters>2112</Characters>
  <Application>Microsoft Office Word</Application>
  <DocSecurity>0</DocSecurity>
  <Lines>100</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首都圏・関西圏等情報発信事業(タウン誌)に係る広告制作等</vt:lpstr>
      <vt:lpstr>首都圏・関西圏等情報発信事業(タウン誌)に係る広告制作等</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首都圏・関西圏等情報発信事業(タウン誌)に係る広告制作等</dc:title>
  <dc:creator>佐賀県庁</dc:creator>
  <cp:lastModifiedBy>八坂　要（長寿社会課）</cp:lastModifiedBy>
  <cp:revision>29</cp:revision>
  <cp:lastPrinted>2026-03-02T07:52:00Z</cp:lastPrinted>
  <dcterms:created xsi:type="dcterms:W3CDTF">2021-07-14T05:34:00Z</dcterms:created>
  <dcterms:modified xsi:type="dcterms:W3CDTF">2026-03-11T06:55:00Z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