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A80D179" w14:textId="76BCD15A" w:rsidR="006D3CB2" w:rsidRPr="006D3CB2" w:rsidRDefault="006D3CB2" w:rsidP="00835B15">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1C7F1691"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96D74">
        <w:rPr>
          <w:rFonts w:ascii="ＭＳ 明朝" w:eastAsia="ＭＳ 明朝" w:hAnsi="ＭＳ 明朝" w:cs="ＭＳ 明朝" w:hint="eastAsia"/>
          <w:kern w:val="0"/>
          <w:sz w:val="24"/>
          <w:szCs w:val="24"/>
        </w:rPr>
        <w:t>政策</w:t>
      </w:r>
      <w:r w:rsidRPr="006D3CB2">
        <w:rPr>
          <w:rFonts w:ascii="ＭＳ 明朝" w:eastAsia="ＭＳ 明朝" w:hAnsi="ＭＳ 明朝" w:cs="ＭＳ 明朝" w:hint="eastAsia"/>
          <w:kern w:val="0"/>
          <w:sz w:val="24"/>
          <w:szCs w:val="24"/>
        </w:rPr>
        <w:t>部</w:t>
      </w:r>
      <w:r w:rsidR="00C96D74">
        <w:rPr>
          <w:rFonts w:ascii="ＭＳ 明朝" w:eastAsia="ＭＳ 明朝" w:hAnsi="ＭＳ 明朝" w:cs="ＭＳ 明朝" w:hint="eastAsia"/>
          <w:kern w:val="0"/>
          <w:sz w:val="24"/>
          <w:szCs w:val="24"/>
        </w:rPr>
        <w:t>広報広聴</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3D6821F1" w14:textId="5ABB4A56" w:rsidR="00835B15" w:rsidRPr="004E6EBB" w:rsidRDefault="004E6EBB" w:rsidP="004E6EBB">
      <w:pPr>
        <w:ind w:firstLineChars="800" w:firstLine="1920"/>
        <w:rPr>
          <w:rFonts w:ascii="ＭＳ 明朝" w:eastAsia="ＭＳ 明朝" w:hAnsi="ＭＳ 明朝" w:cs="Times New Roman"/>
          <w:sz w:val="24"/>
          <w:szCs w:val="24"/>
        </w:rPr>
      </w:pPr>
      <w:r w:rsidRPr="004E6EBB">
        <w:rPr>
          <w:rFonts w:ascii="ＭＳ 明朝" w:eastAsia="ＭＳ 明朝" w:hAnsi="ＭＳ 明朝" w:cs="Times New Roman" w:hint="eastAsia"/>
          <w:sz w:val="24"/>
          <w:szCs w:val="24"/>
        </w:rPr>
        <w:t>（ふりがな）</w:t>
      </w:r>
    </w:p>
    <w:p w14:paraId="3741812D" w14:textId="1FC83B34" w:rsidR="00835B15" w:rsidRDefault="00835B15" w:rsidP="00835B15">
      <w:pPr>
        <w:ind w:firstLineChars="900" w:firstLine="216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法人・団体名</w:t>
      </w:r>
      <w:r w:rsidRPr="006D3CB2">
        <w:rPr>
          <w:rFonts w:ascii="ＭＳ 明朝" w:eastAsia="ＭＳ 明朝" w:hAnsi="ＭＳ 明朝" w:cs="Times New Roman" w:hint="eastAsia"/>
          <w:sz w:val="24"/>
          <w:szCs w:val="24"/>
          <w:u w:val="single"/>
        </w:rPr>
        <w:t xml:space="preserve">　　　　　　　　　　　　　　　　　　　　</w:t>
      </w:r>
    </w:p>
    <w:p w14:paraId="4950BD75" w14:textId="14B1AA5A" w:rsidR="00835B15" w:rsidRPr="00835B15" w:rsidRDefault="00835B15" w:rsidP="00835B15">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w:t>
      </w:r>
      <w:r>
        <w:rPr>
          <w:rFonts w:ascii="ＭＳ 明朝" w:eastAsia="ＭＳ 明朝" w:hAnsi="ＭＳ 明朝" w:cs="Times New Roman" w:hint="eastAsia"/>
          <w:sz w:val="20"/>
          <w:szCs w:val="20"/>
        </w:rPr>
        <w:t>代表者職・氏名</w:t>
      </w:r>
      <w:r w:rsidRPr="006D3CB2">
        <w:rPr>
          <w:rFonts w:ascii="ＭＳ 明朝" w:eastAsia="ＭＳ 明朝" w:hAnsi="ＭＳ 明朝" w:cs="Times New Roman" w:hint="eastAsia"/>
          <w:sz w:val="20"/>
          <w:szCs w:val="20"/>
        </w:rPr>
        <w:t>〕</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511D51FA" w14:textId="77777777" w:rsidR="00551390" w:rsidRDefault="00551390" w:rsidP="00551390">
      <w:pPr>
        <w:ind w:firstLineChars="900" w:firstLine="2160"/>
        <w:rPr>
          <w:rFonts w:ascii="ＭＳ 明朝" w:eastAsia="ＭＳ 明朝" w:hAnsi="ＭＳ 明朝" w:cs="Times New Roman"/>
          <w:sz w:val="24"/>
          <w:szCs w:val="24"/>
          <w:u w:val="single"/>
        </w:rPr>
      </w:pPr>
    </w:p>
    <w:p w14:paraId="782190E3" w14:textId="463A9971" w:rsidR="006D3CB2" w:rsidRPr="00551390" w:rsidRDefault="006D3CB2" w:rsidP="00551390">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責任者自署欄（※）　　　　　　　　　　　　　　　　　</w:t>
      </w:r>
    </w:p>
    <w:p w14:paraId="02B52984" w14:textId="619F5EB3" w:rsidR="000E02BA" w:rsidRPr="004E6EBB" w:rsidRDefault="006D3CB2" w:rsidP="004E6EBB">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w:t>
      </w:r>
      <w:r w:rsidR="004E6EBB" w:rsidRPr="004E6EBB">
        <w:rPr>
          <w:rFonts w:ascii="ＭＳ 明朝" w:eastAsia="ＭＳ 明朝" w:hAnsi="ＭＳ 明朝" w:cs="Times New Roman" w:hint="eastAsia"/>
          <w:sz w:val="24"/>
          <w:szCs w:val="24"/>
        </w:rPr>
        <w:t>申請者が法人の場合、氏名欄は、</w:t>
      </w:r>
      <w:r w:rsidR="004E6EBB">
        <w:rPr>
          <w:rFonts w:ascii="ＭＳ 明朝" w:eastAsia="ＭＳ 明朝" w:hAnsi="ＭＳ 明朝" w:cs="Times New Roman" w:hint="eastAsia"/>
          <w:sz w:val="24"/>
          <w:szCs w:val="24"/>
        </w:rPr>
        <w:t>法人</w:t>
      </w:r>
      <w:r w:rsidR="004E6EBB" w:rsidRPr="004E6EBB">
        <w:rPr>
          <w:rFonts w:ascii="ＭＳ 明朝" w:eastAsia="ＭＳ 明朝" w:hAnsi="ＭＳ 明朝" w:cs="Times New Roman" w:hint="eastAsia"/>
          <w:sz w:val="24"/>
          <w:szCs w:val="24"/>
        </w:rPr>
        <w:t>代表者本人が自署すること。ただし、責任者自署欄に本申請に係る責任者の氏名を自署し、法人代表者の氏名は記名とすることができる。</w:t>
      </w:r>
    </w:p>
    <w:sectPr w:rsidR="000E02BA" w:rsidRPr="004E6EBB" w:rsidSect="00835B15">
      <w:pgSz w:w="11906" w:h="16838"/>
      <w:pgMar w:top="102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C4DF" w14:textId="77777777" w:rsidR="00CA5B69" w:rsidRDefault="00CA5B69" w:rsidP="000E02BA">
      <w:r>
        <w:separator/>
      </w:r>
    </w:p>
  </w:endnote>
  <w:endnote w:type="continuationSeparator" w:id="0">
    <w:p w14:paraId="528A3C5B" w14:textId="77777777" w:rsidR="00CA5B69" w:rsidRDefault="00CA5B69"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4F4B" w14:textId="77777777" w:rsidR="00CA5B69" w:rsidRDefault="00CA5B69" w:rsidP="000E02BA">
      <w:r>
        <w:separator/>
      </w:r>
    </w:p>
  </w:footnote>
  <w:footnote w:type="continuationSeparator" w:id="0">
    <w:p w14:paraId="25DBF9EB" w14:textId="77777777" w:rsidR="00CA5B69" w:rsidRDefault="00CA5B69"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4E6EBB"/>
    <w:rsid w:val="00551390"/>
    <w:rsid w:val="006D3CB2"/>
    <w:rsid w:val="00835B15"/>
    <w:rsid w:val="00991046"/>
    <w:rsid w:val="00BB34D4"/>
    <w:rsid w:val="00C91E1B"/>
    <w:rsid w:val="00C96D74"/>
    <w:rsid w:val="00CA5B69"/>
    <w:rsid w:val="00EE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重松　依李（広報広聴課）</cp:lastModifiedBy>
  <cp:revision>4</cp:revision>
  <dcterms:created xsi:type="dcterms:W3CDTF">2025-06-13T07:00:00Z</dcterms:created>
  <dcterms:modified xsi:type="dcterms:W3CDTF">2025-06-13T07:21:00Z</dcterms:modified>
</cp:coreProperties>
</file>