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A5E8" w14:textId="4B59DC6F" w:rsidR="00F7288C" w:rsidRPr="007356FE" w:rsidRDefault="00E8503E" w:rsidP="007356FE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様式１</w:t>
      </w:r>
    </w:p>
    <w:p w14:paraId="406F8049" w14:textId="77777777" w:rsidR="00F7288C" w:rsidRPr="007356FE" w:rsidRDefault="00F7288C" w:rsidP="007356FE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099438B" w14:textId="0E057984" w:rsidR="00F7288C" w:rsidRPr="007356FE" w:rsidRDefault="00E8503E" w:rsidP="007356F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SAGA</w:t>
      </w:r>
      <w:r w:rsidR="00296ED9">
        <w:rPr>
          <w:rFonts w:ascii="メイリオ" w:eastAsia="メイリオ" w:hAnsi="メイリオ" w:hint="eastAsia"/>
          <w:sz w:val="24"/>
        </w:rPr>
        <w:t>ガストロノミー会議</w:t>
      </w:r>
      <w:r w:rsidR="00103E69">
        <w:rPr>
          <w:rFonts w:ascii="メイリオ" w:eastAsia="メイリオ" w:hAnsi="メイリオ" w:hint="eastAsia"/>
          <w:sz w:val="24"/>
        </w:rPr>
        <w:t>企画</w:t>
      </w:r>
      <w:r>
        <w:rPr>
          <w:rFonts w:ascii="メイリオ" w:eastAsia="メイリオ" w:hAnsi="メイリオ" w:hint="eastAsia"/>
          <w:sz w:val="24"/>
        </w:rPr>
        <w:t>運営業務</w:t>
      </w:r>
      <w:r w:rsidR="00F7288C" w:rsidRPr="007356FE">
        <w:rPr>
          <w:rFonts w:ascii="メイリオ" w:eastAsia="メイリオ" w:hAnsi="メイリオ" w:hint="eastAsia"/>
          <w:sz w:val="24"/>
        </w:rPr>
        <w:t>委託</w:t>
      </w:r>
    </w:p>
    <w:p w14:paraId="62C0E8DC" w14:textId="7E2017AC" w:rsidR="00F7288C" w:rsidRPr="007356FE" w:rsidRDefault="00E8503E" w:rsidP="007356F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プロポーザル</w:t>
      </w:r>
      <w:r w:rsidR="00F7288C" w:rsidRPr="007356FE">
        <w:rPr>
          <w:rFonts w:ascii="メイリオ" w:eastAsia="メイリオ" w:hAnsi="メイリオ" w:hint="eastAsia"/>
          <w:sz w:val="24"/>
        </w:rPr>
        <w:t>参加申込書</w:t>
      </w:r>
    </w:p>
    <w:p w14:paraId="1DB2370F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8F70CF2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18B8793B" w14:textId="77777777" w:rsidR="00F7288C" w:rsidRPr="007356FE" w:rsidRDefault="007356FE" w:rsidP="007356FE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kern w:val="0"/>
          <w:sz w:val="22"/>
          <w:fitText w:val="2420" w:id="-1825813760"/>
        </w:rPr>
        <w:t>令和</w:t>
      </w:r>
      <w:r w:rsidR="00F7288C" w:rsidRPr="007356FE">
        <w:rPr>
          <w:rFonts w:ascii="メイリオ" w:eastAsia="メイリオ" w:hAnsi="メイリオ" w:hint="eastAsia"/>
          <w:kern w:val="0"/>
          <w:sz w:val="22"/>
          <w:fitText w:val="2420" w:id="-1825813760"/>
        </w:rPr>
        <w:t xml:space="preserve">　　年　　月　　日</w:t>
      </w:r>
    </w:p>
    <w:p w14:paraId="780F93B0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08A1BD2E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</w:t>
      </w:r>
      <w:r w:rsidR="007356FE">
        <w:rPr>
          <w:rFonts w:ascii="メイリオ" w:eastAsia="メイリオ" w:hAnsi="メイリオ" w:hint="eastAsia"/>
          <w:sz w:val="22"/>
        </w:rPr>
        <w:t>サガマリアージュ推進協議会 会長</w:t>
      </w:r>
      <w:r w:rsidRPr="007356FE">
        <w:rPr>
          <w:rFonts w:ascii="メイリオ" w:eastAsia="メイリオ" w:hAnsi="メイリオ" w:hint="eastAsia"/>
          <w:sz w:val="22"/>
        </w:rPr>
        <w:t xml:space="preserve">　　　様</w:t>
      </w:r>
    </w:p>
    <w:p w14:paraId="3FE3331A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0A2C386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D7D681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　　　　　　　　　　　　　　</w:t>
      </w:r>
      <w:r w:rsidR="007356FE">
        <w:rPr>
          <w:rFonts w:ascii="メイリオ" w:eastAsia="メイリオ" w:hAnsi="メイリオ" w:hint="eastAsia"/>
          <w:sz w:val="22"/>
        </w:rPr>
        <w:t>所 在 地</w:t>
      </w:r>
      <w:r w:rsidRPr="007356FE">
        <w:rPr>
          <w:rFonts w:ascii="メイリオ" w:eastAsia="メイリオ" w:hAnsi="メイリオ" w:hint="eastAsia"/>
          <w:sz w:val="22"/>
        </w:rPr>
        <w:t>：</w:t>
      </w:r>
    </w:p>
    <w:p w14:paraId="2F101B6B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　　　　　　　　　　　　　　</w:t>
      </w:r>
      <w:r w:rsidR="007356FE">
        <w:rPr>
          <w:rFonts w:ascii="メイリオ" w:eastAsia="メイリオ" w:hAnsi="メイリオ" w:hint="eastAsia"/>
          <w:sz w:val="22"/>
        </w:rPr>
        <w:t>会社等名</w:t>
      </w:r>
      <w:r w:rsidRPr="007356FE">
        <w:rPr>
          <w:rFonts w:ascii="メイリオ" w:eastAsia="メイリオ" w:hAnsi="メイリオ" w:hint="eastAsia"/>
          <w:sz w:val="22"/>
        </w:rPr>
        <w:t>：</w:t>
      </w:r>
    </w:p>
    <w:p w14:paraId="17F8AD84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3A256C08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18"/>
        </w:rPr>
      </w:pPr>
      <w:r w:rsidRPr="007356FE">
        <w:rPr>
          <w:rFonts w:ascii="メイリオ" w:eastAsia="メイリオ" w:hAnsi="メイリオ" w:hint="eastAsia"/>
          <w:sz w:val="18"/>
        </w:rPr>
        <w:t xml:space="preserve">　　　　　　　　　　　　　　　　　　（ふりがな）</w:t>
      </w:r>
    </w:p>
    <w:p w14:paraId="48AE48E5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　　　　　　　　　　　　　　代表者の職・氏名：</w:t>
      </w:r>
    </w:p>
    <w:p w14:paraId="706E819E" w14:textId="77777777" w:rsidR="007356FE" w:rsidRPr="007356FE" w:rsidRDefault="007356FE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A6F7FBC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02843A86" w14:textId="24585938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</w:t>
      </w:r>
      <w:r w:rsidR="00E8503E">
        <w:rPr>
          <w:rFonts w:ascii="メイリオ" w:eastAsia="メイリオ" w:hAnsi="メイリオ"/>
          <w:sz w:val="22"/>
        </w:rPr>
        <w:t>SAGA</w:t>
      </w:r>
      <w:r w:rsidR="00296ED9">
        <w:rPr>
          <w:rFonts w:ascii="メイリオ" w:eastAsia="メイリオ" w:hAnsi="メイリオ" w:hint="eastAsia"/>
          <w:sz w:val="22"/>
        </w:rPr>
        <w:t>ガストロノミー会議</w:t>
      </w:r>
      <w:r w:rsidR="0028632A">
        <w:rPr>
          <w:rFonts w:ascii="メイリオ" w:eastAsia="メイリオ" w:hAnsi="メイリオ" w:hint="eastAsia"/>
          <w:sz w:val="22"/>
        </w:rPr>
        <w:t>企画</w:t>
      </w:r>
      <w:r w:rsidR="00E8503E">
        <w:rPr>
          <w:rFonts w:ascii="メイリオ" w:eastAsia="メイリオ" w:hAnsi="メイリオ" w:hint="eastAsia"/>
          <w:sz w:val="22"/>
        </w:rPr>
        <w:t>運営</w:t>
      </w:r>
      <w:r w:rsidR="007356FE">
        <w:rPr>
          <w:rFonts w:ascii="メイリオ" w:eastAsia="メイリオ" w:hAnsi="メイリオ" w:hint="eastAsia"/>
          <w:sz w:val="22"/>
        </w:rPr>
        <w:t>業務委託に係る</w:t>
      </w:r>
      <w:r w:rsidR="00E8503E">
        <w:rPr>
          <w:rFonts w:ascii="メイリオ" w:eastAsia="メイリオ" w:hAnsi="メイリオ" w:hint="eastAsia"/>
          <w:sz w:val="22"/>
        </w:rPr>
        <w:t>プロポーザル</w:t>
      </w:r>
      <w:r w:rsidR="007356FE">
        <w:rPr>
          <w:rFonts w:ascii="メイリオ" w:eastAsia="メイリオ" w:hAnsi="メイリオ" w:hint="eastAsia"/>
          <w:sz w:val="22"/>
        </w:rPr>
        <w:t>に参加したいので、申し込みます。</w:t>
      </w:r>
    </w:p>
    <w:p w14:paraId="25C5D763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また、実施要領</w:t>
      </w:r>
      <w:r w:rsidR="007356FE">
        <w:rPr>
          <w:rFonts w:ascii="メイリオ" w:eastAsia="メイリオ" w:hAnsi="メイリオ" w:hint="eastAsia"/>
          <w:sz w:val="22"/>
        </w:rPr>
        <w:t>に定める参加要件を全て満たしていることを誓約いたします。</w:t>
      </w:r>
    </w:p>
    <w:p w14:paraId="31E4A6FE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なお、必要な場合には、</w:t>
      </w:r>
      <w:r w:rsidR="007356FE">
        <w:rPr>
          <w:rFonts w:ascii="メイリオ" w:eastAsia="メイリオ" w:hAnsi="メイリオ" w:hint="eastAsia"/>
          <w:sz w:val="22"/>
        </w:rPr>
        <w:t>資格確認のため</w:t>
      </w:r>
      <w:r w:rsidRPr="007356FE">
        <w:rPr>
          <w:rFonts w:ascii="メイリオ" w:eastAsia="メイリオ" w:hAnsi="メイリオ" w:hint="eastAsia"/>
          <w:sz w:val="22"/>
        </w:rPr>
        <w:t>佐賀県警察本部に照会することについて承諾します。</w:t>
      </w:r>
    </w:p>
    <w:p w14:paraId="2BE72754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DDC9F2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73D35D22" w14:textId="77777777" w:rsidR="00F7288C" w:rsidRPr="007356FE" w:rsidRDefault="007356FE" w:rsidP="007356FE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【本業務実施に係る責任者】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F7288C" w:rsidRPr="007356FE" w14:paraId="76DBA8CE" w14:textId="77777777" w:rsidTr="007356FE">
        <w:trPr>
          <w:trHeight w:val="746"/>
        </w:trPr>
        <w:tc>
          <w:tcPr>
            <w:tcW w:w="2268" w:type="dxa"/>
            <w:vAlign w:val="center"/>
          </w:tcPr>
          <w:p w14:paraId="0EA8CEC0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担当部署名</w:t>
            </w:r>
          </w:p>
        </w:tc>
        <w:tc>
          <w:tcPr>
            <w:tcW w:w="5812" w:type="dxa"/>
            <w:vAlign w:val="center"/>
          </w:tcPr>
          <w:p w14:paraId="7D1056B7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7288C" w:rsidRPr="007356FE" w14:paraId="3229279A" w14:textId="77777777" w:rsidTr="007356FE">
        <w:trPr>
          <w:trHeight w:val="714"/>
        </w:trPr>
        <w:tc>
          <w:tcPr>
            <w:tcW w:w="2268" w:type="dxa"/>
            <w:vAlign w:val="center"/>
          </w:tcPr>
          <w:p w14:paraId="63E7F0A1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担当者役職・氏名</w:t>
            </w:r>
          </w:p>
        </w:tc>
        <w:tc>
          <w:tcPr>
            <w:tcW w:w="5812" w:type="dxa"/>
            <w:vAlign w:val="center"/>
          </w:tcPr>
          <w:p w14:paraId="54072BD3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7288C" w:rsidRPr="007356FE" w14:paraId="75467CA7" w14:textId="77777777" w:rsidTr="007356FE">
        <w:trPr>
          <w:trHeight w:val="683"/>
        </w:trPr>
        <w:tc>
          <w:tcPr>
            <w:tcW w:w="2268" w:type="dxa"/>
            <w:vAlign w:val="center"/>
          </w:tcPr>
          <w:p w14:paraId="6FE112A3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電話・FAX</w:t>
            </w:r>
          </w:p>
        </w:tc>
        <w:tc>
          <w:tcPr>
            <w:tcW w:w="5812" w:type="dxa"/>
            <w:vAlign w:val="center"/>
          </w:tcPr>
          <w:p w14:paraId="2894F34C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電話：　　　　　　　　　FAX：</w:t>
            </w:r>
          </w:p>
        </w:tc>
      </w:tr>
      <w:tr w:rsidR="00F7288C" w:rsidRPr="007356FE" w14:paraId="6FD5D47F" w14:textId="77777777" w:rsidTr="007356FE">
        <w:trPr>
          <w:trHeight w:val="698"/>
        </w:trPr>
        <w:tc>
          <w:tcPr>
            <w:tcW w:w="2268" w:type="dxa"/>
            <w:vAlign w:val="center"/>
          </w:tcPr>
          <w:p w14:paraId="2C290EE7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5812" w:type="dxa"/>
            <w:vAlign w:val="center"/>
          </w:tcPr>
          <w:p w14:paraId="3E2D6DB0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9460AF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60EA8978" w14:textId="786A791A" w:rsidR="00E8503E" w:rsidRDefault="00E8503E">
      <w:pPr>
        <w:widowControl/>
        <w:jc w:val="left"/>
        <w:rPr>
          <w:rFonts w:ascii="メイリオ" w:eastAsia="メイリオ" w:hAnsi="メイリオ"/>
        </w:rPr>
      </w:pPr>
    </w:p>
    <w:sectPr w:rsidR="00E8503E" w:rsidSect="007356F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49B3" w14:textId="77777777" w:rsidR="00300668" w:rsidRDefault="00300668" w:rsidP="002035C1">
      <w:r>
        <w:separator/>
      </w:r>
    </w:p>
  </w:endnote>
  <w:endnote w:type="continuationSeparator" w:id="0">
    <w:p w14:paraId="3C862ED9" w14:textId="77777777" w:rsidR="00300668" w:rsidRDefault="00300668" w:rsidP="0020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F53A" w14:textId="77777777" w:rsidR="00300668" w:rsidRDefault="00300668" w:rsidP="002035C1">
      <w:r>
        <w:separator/>
      </w:r>
    </w:p>
  </w:footnote>
  <w:footnote w:type="continuationSeparator" w:id="0">
    <w:p w14:paraId="2D7FB498" w14:textId="77777777" w:rsidR="00300668" w:rsidRDefault="00300668" w:rsidP="0020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20"/>
    <w:rsid w:val="00045FAB"/>
    <w:rsid w:val="000F403B"/>
    <w:rsid w:val="00103E69"/>
    <w:rsid w:val="002035C1"/>
    <w:rsid w:val="0028632A"/>
    <w:rsid w:val="00296ED9"/>
    <w:rsid w:val="00300668"/>
    <w:rsid w:val="00333478"/>
    <w:rsid w:val="003524B8"/>
    <w:rsid w:val="00361469"/>
    <w:rsid w:val="005146A7"/>
    <w:rsid w:val="005275E2"/>
    <w:rsid w:val="007356FE"/>
    <w:rsid w:val="007B1BB7"/>
    <w:rsid w:val="00890537"/>
    <w:rsid w:val="00AA06EB"/>
    <w:rsid w:val="00C1399B"/>
    <w:rsid w:val="00D04088"/>
    <w:rsid w:val="00E8503E"/>
    <w:rsid w:val="00F7288C"/>
    <w:rsid w:val="00F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0554A"/>
  <w15:chartTrackingRefBased/>
  <w15:docId w15:val="{4908F70B-E3C8-4BE9-843E-A17AAD9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5C1"/>
  </w:style>
  <w:style w:type="paragraph" w:styleId="a6">
    <w:name w:val="footer"/>
    <w:basedOn w:val="a"/>
    <w:link w:val="a7"/>
    <w:uiPriority w:val="99"/>
    <w:unhideWhenUsed/>
    <w:rsid w:val="00203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安冨　喬博（県民協働課）</dc:creator>
  <cp:keywords/>
  <dc:description/>
  <cp:lastModifiedBy>宮﨑　透（流通・貿易課）</cp:lastModifiedBy>
  <cp:revision>12</cp:revision>
  <cp:lastPrinted>2025-04-14T05:01:00Z</cp:lastPrinted>
  <dcterms:created xsi:type="dcterms:W3CDTF">2018-07-11T02:16:00Z</dcterms:created>
  <dcterms:modified xsi:type="dcterms:W3CDTF">2025-04-28T04:23:00Z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