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69C97832"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C604FB">
        <w:rPr>
          <w:rFonts w:ascii="ＭＳ 明朝" w:hAnsi="ＭＳ 明朝" w:cs="ＭＳ 明朝" w:hint="eastAsia"/>
          <w:kern w:val="0"/>
          <w:sz w:val="24"/>
          <w:szCs w:val="24"/>
        </w:rPr>
        <w:t>県土整備</w:t>
      </w:r>
      <w:r w:rsidRPr="00E76422">
        <w:rPr>
          <w:rFonts w:ascii="ＭＳ 明朝" w:hAnsi="ＭＳ 明朝" w:cs="ＭＳ 明朝" w:hint="eastAsia"/>
          <w:kern w:val="0"/>
          <w:sz w:val="24"/>
          <w:szCs w:val="24"/>
        </w:rPr>
        <w:t>部</w:t>
      </w:r>
      <w:r w:rsidR="00C604FB">
        <w:rPr>
          <w:rFonts w:ascii="ＭＳ 明朝" w:hAnsi="ＭＳ 明朝" w:cs="ＭＳ 明朝" w:hint="eastAsia"/>
          <w:kern w:val="0"/>
          <w:sz w:val="24"/>
          <w:szCs w:val="24"/>
        </w:rPr>
        <w:t>まちづくり</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74B1" w14:textId="77777777" w:rsidR="001755B4" w:rsidRDefault="001755B4" w:rsidP="0083383D">
      <w:r>
        <w:separator/>
      </w:r>
    </w:p>
  </w:endnote>
  <w:endnote w:type="continuationSeparator" w:id="0">
    <w:p w14:paraId="03349780" w14:textId="77777777" w:rsidR="001755B4" w:rsidRDefault="001755B4"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1896" w14:textId="77777777" w:rsidR="001755B4" w:rsidRDefault="001755B4" w:rsidP="0083383D">
      <w:r>
        <w:separator/>
      </w:r>
    </w:p>
  </w:footnote>
  <w:footnote w:type="continuationSeparator" w:id="0">
    <w:p w14:paraId="5B60B291" w14:textId="77777777" w:rsidR="001755B4" w:rsidRDefault="001755B4"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755B4"/>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965DE"/>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604FB"/>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1215</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河原　誠（まちづくり課）</cp:lastModifiedBy>
  <cp:revision>71</cp:revision>
  <cp:lastPrinted>2023-02-09T04:20:00Z</cp:lastPrinted>
  <dcterms:created xsi:type="dcterms:W3CDTF">2018-03-07T02:13:00Z</dcterms:created>
  <dcterms:modified xsi:type="dcterms:W3CDTF">2023-11-27T01:32:00Z</dcterms:modified>
</cp:coreProperties>
</file>