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8F75" w14:textId="11D81E19" w:rsidR="00E869B3" w:rsidRPr="00D16F1A" w:rsidRDefault="00EB12DB" w:rsidP="00EB12DB">
      <w:pPr>
        <w:ind w:left="240" w:hangingChars="100" w:hanging="240"/>
        <w:jc w:val="right"/>
      </w:pPr>
      <w:r w:rsidRPr="00D16F1A">
        <w:rPr>
          <w:rFonts w:hint="eastAsia"/>
        </w:rPr>
        <w:t>（様式３）</w:t>
      </w:r>
    </w:p>
    <w:p w14:paraId="73BD49E0" w14:textId="77777777" w:rsidR="00E869B3" w:rsidRPr="00D16F1A" w:rsidRDefault="00E869B3" w:rsidP="00E869B3"/>
    <w:p w14:paraId="3FC8166E" w14:textId="77777777" w:rsidR="00E869B3" w:rsidRPr="00D16F1A" w:rsidRDefault="00E869B3" w:rsidP="00E869B3">
      <w:pPr>
        <w:jc w:val="center"/>
        <w:rPr>
          <w:sz w:val="28"/>
          <w:szCs w:val="28"/>
        </w:rPr>
      </w:pPr>
      <w:r w:rsidRPr="00D16F1A">
        <w:rPr>
          <w:rFonts w:hint="eastAsia"/>
          <w:kern w:val="0"/>
          <w:sz w:val="28"/>
          <w:szCs w:val="28"/>
        </w:rPr>
        <w:t>同種業務の履行実績調書</w:t>
      </w:r>
    </w:p>
    <w:p w14:paraId="7A113DC5" w14:textId="77777777" w:rsidR="00E869B3" w:rsidRPr="00D16F1A" w:rsidRDefault="00E869B3" w:rsidP="00E869B3"/>
    <w:p w14:paraId="027B972C" w14:textId="77777777" w:rsidR="00E869B3" w:rsidRPr="00D16F1A" w:rsidRDefault="00E869B3" w:rsidP="00BC131F">
      <w:pPr>
        <w:ind w:left="480" w:hangingChars="200" w:hanging="480"/>
      </w:pPr>
    </w:p>
    <w:p w14:paraId="5A6315F9" w14:textId="77777777" w:rsidR="00E869B3" w:rsidRPr="00D16F1A" w:rsidRDefault="00E869B3" w:rsidP="00DE7517">
      <w:pPr>
        <w:wordWrap w:val="0"/>
        <w:ind w:left="480" w:hangingChars="200" w:hanging="480"/>
        <w:jc w:val="right"/>
        <w:rPr>
          <w:u w:val="single"/>
        </w:rPr>
      </w:pPr>
      <w:r w:rsidRPr="00D16F1A">
        <w:rPr>
          <w:rFonts w:hint="eastAsia"/>
          <w:u w:val="single"/>
        </w:rPr>
        <w:t xml:space="preserve">商号又は名称　　　　　　　　　　　　　　　</w:t>
      </w:r>
      <w:r w:rsidR="00DE7517">
        <w:rPr>
          <w:rFonts w:hint="eastAsia"/>
          <w:u w:val="single"/>
        </w:rPr>
        <w:t xml:space="preserve">　</w:t>
      </w:r>
    </w:p>
    <w:p w14:paraId="264EEAFF" w14:textId="77777777" w:rsidR="00E869B3" w:rsidRPr="00D16F1A" w:rsidRDefault="00E869B3" w:rsidP="00E869B3">
      <w:pPr>
        <w:ind w:firstLineChars="100" w:firstLine="240"/>
      </w:pPr>
    </w:p>
    <w:p w14:paraId="3C99F494" w14:textId="51C0B304" w:rsidR="003670D3" w:rsidRDefault="00751432" w:rsidP="00E869B3">
      <w:pPr>
        <w:ind w:firstLineChars="100" w:firstLine="240"/>
      </w:pPr>
      <w:r w:rsidRPr="00751432">
        <w:rPr>
          <w:rFonts w:hint="eastAsia"/>
        </w:rPr>
        <w:t>国又は地方公共団体</w:t>
      </w:r>
      <w:r w:rsidR="0055422E">
        <w:rPr>
          <w:rFonts w:hint="eastAsia"/>
        </w:rPr>
        <w:t>等</w:t>
      </w:r>
      <w:r w:rsidRPr="00751432">
        <w:rPr>
          <w:rFonts w:hint="eastAsia"/>
        </w:rPr>
        <w:t>との間において、当該契約と同種かつ同規模の契約を締結し、これらのうち過去２年間に履行期限が到来した契約を適正に履行した</w:t>
      </w:r>
      <w:r w:rsidR="00672758" w:rsidRPr="00D16F1A">
        <w:rPr>
          <w:rFonts w:hint="eastAsia"/>
        </w:rPr>
        <w:t>実績</w:t>
      </w:r>
      <w:r w:rsidR="00E869B3" w:rsidRPr="00D16F1A">
        <w:rPr>
          <w:rFonts w:hint="eastAsia"/>
        </w:rPr>
        <w:t>については、下記のとおりです。</w:t>
      </w:r>
    </w:p>
    <w:p w14:paraId="7948B797" w14:textId="77777777" w:rsidR="00DD5C7B" w:rsidRPr="00D16F1A" w:rsidRDefault="00DD5C7B" w:rsidP="00E869B3">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60"/>
        <w:gridCol w:w="2409"/>
        <w:gridCol w:w="2374"/>
      </w:tblGrid>
      <w:tr w:rsidR="00EB12DB" w:rsidRPr="00D16F1A" w14:paraId="36CB82D4" w14:textId="77777777" w:rsidTr="00E54E8C">
        <w:tc>
          <w:tcPr>
            <w:tcW w:w="2943" w:type="dxa"/>
            <w:shd w:val="clear" w:color="auto" w:fill="auto"/>
          </w:tcPr>
          <w:p w14:paraId="75B81649" w14:textId="77777777" w:rsidR="00EB12DB" w:rsidRPr="00D16F1A" w:rsidRDefault="00EB12DB" w:rsidP="00E54E8C">
            <w:pPr>
              <w:jc w:val="center"/>
              <w:rPr>
                <w:sz w:val="21"/>
                <w:szCs w:val="21"/>
              </w:rPr>
            </w:pPr>
            <w:r w:rsidRPr="00D16F1A">
              <w:rPr>
                <w:rFonts w:hint="eastAsia"/>
                <w:sz w:val="21"/>
                <w:szCs w:val="21"/>
              </w:rPr>
              <w:t>団体名</w:t>
            </w:r>
          </w:p>
        </w:tc>
        <w:tc>
          <w:tcPr>
            <w:tcW w:w="1560" w:type="dxa"/>
            <w:shd w:val="clear" w:color="auto" w:fill="auto"/>
          </w:tcPr>
          <w:p w14:paraId="323BE73B" w14:textId="77777777" w:rsidR="00EB12DB" w:rsidRPr="00D16F1A" w:rsidRDefault="00795FF7" w:rsidP="00E54E8C">
            <w:pPr>
              <w:jc w:val="center"/>
              <w:rPr>
                <w:sz w:val="21"/>
                <w:szCs w:val="21"/>
              </w:rPr>
            </w:pPr>
            <w:r>
              <w:rPr>
                <w:rFonts w:hint="eastAsia"/>
                <w:sz w:val="21"/>
                <w:szCs w:val="21"/>
              </w:rPr>
              <w:t>検査</w:t>
            </w:r>
            <w:r w:rsidR="00EB12DB" w:rsidRPr="00D16F1A">
              <w:rPr>
                <w:rFonts w:hint="eastAsia"/>
                <w:sz w:val="21"/>
                <w:szCs w:val="21"/>
              </w:rPr>
              <w:t>実施者数</w:t>
            </w:r>
          </w:p>
        </w:tc>
        <w:tc>
          <w:tcPr>
            <w:tcW w:w="2409" w:type="dxa"/>
            <w:shd w:val="clear" w:color="auto" w:fill="auto"/>
          </w:tcPr>
          <w:p w14:paraId="3F228DE3" w14:textId="77777777" w:rsidR="00EB12DB" w:rsidRPr="00D16F1A" w:rsidRDefault="00EB12DB" w:rsidP="00E54E8C">
            <w:pPr>
              <w:jc w:val="center"/>
              <w:rPr>
                <w:sz w:val="21"/>
                <w:szCs w:val="21"/>
              </w:rPr>
            </w:pPr>
            <w:r w:rsidRPr="00D16F1A">
              <w:rPr>
                <w:rFonts w:hint="eastAsia"/>
                <w:sz w:val="21"/>
                <w:szCs w:val="21"/>
              </w:rPr>
              <w:t>履行期間</w:t>
            </w:r>
          </w:p>
        </w:tc>
        <w:tc>
          <w:tcPr>
            <w:tcW w:w="2374" w:type="dxa"/>
            <w:shd w:val="clear" w:color="auto" w:fill="auto"/>
          </w:tcPr>
          <w:p w14:paraId="2BAA13EF" w14:textId="77777777" w:rsidR="00EB12DB" w:rsidRPr="00D16F1A" w:rsidRDefault="00EB12DB" w:rsidP="00E54E8C">
            <w:pPr>
              <w:jc w:val="center"/>
              <w:rPr>
                <w:sz w:val="21"/>
                <w:szCs w:val="21"/>
              </w:rPr>
            </w:pPr>
            <w:r w:rsidRPr="00D16F1A">
              <w:rPr>
                <w:rFonts w:hint="eastAsia"/>
                <w:sz w:val="21"/>
                <w:szCs w:val="21"/>
              </w:rPr>
              <w:t>備考</w:t>
            </w:r>
          </w:p>
        </w:tc>
      </w:tr>
      <w:tr w:rsidR="00EB12DB" w:rsidRPr="00D16F1A" w14:paraId="5F56A322" w14:textId="77777777" w:rsidTr="00E54E8C">
        <w:tc>
          <w:tcPr>
            <w:tcW w:w="2943" w:type="dxa"/>
            <w:shd w:val="clear" w:color="auto" w:fill="auto"/>
          </w:tcPr>
          <w:p w14:paraId="3866D209" w14:textId="77777777" w:rsidR="00EB12DB" w:rsidRPr="00D16F1A" w:rsidRDefault="00EB12DB" w:rsidP="00BC131F">
            <w:pPr>
              <w:rPr>
                <w:sz w:val="21"/>
                <w:szCs w:val="21"/>
              </w:rPr>
            </w:pPr>
          </w:p>
        </w:tc>
        <w:tc>
          <w:tcPr>
            <w:tcW w:w="1560" w:type="dxa"/>
            <w:shd w:val="clear" w:color="auto" w:fill="auto"/>
          </w:tcPr>
          <w:p w14:paraId="5B9486FF" w14:textId="77777777" w:rsidR="00EB12DB" w:rsidRPr="00D16F1A" w:rsidRDefault="00EB12DB" w:rsidP="00BC131F">
            <w:pPr>
              <w:rPr>
                <w:sz w:val="21"/>
                <w:szCs w:val="21"/>
              </w:rPr>
            </w:pPr>
          </w:p>
        </w:tc>
        <w:tc>
          <w:tcPr>
            <w:tcW w:w="2409" w:type="dxa"/>
            <w:shd w:val="clear" w:color="auto" w:fill="auto"/>
          </w:tcPr>
          <w:p w14:paraId="6C0BDBC5" w14:textId="77777777" w:rsidR="00EB12DB" w:rsidRPr="00D16F1A" w:rsidRDefault="00EB12DB" w:rsidP="00BC131F">
            <w:pPr>
              <w:rPr>
                <w:sz w:val="21"/>
                <w:szCs w:val="21"/>
              </w:rPr>
            </w:pPr>
          </w:p>
        </w:tc>
        <w:tc>
          <w:tcPr>
            <w:tcW w:w="2374" w:type="dxa"/>
            <w:shd w:val="clear" w:color="auto" w:fill="auto"/>
          </w:tcPr>
          <w:p w14:paraId="1DFB0D6E" w14:textId="77777777" w:rsidR="00EB12DB" w:rsidRPr="00D16F1A" w:rsidRDefault="00EB12DB" w:rsidP="00BC131F">
            <w:pPr>
              <w:rPr>
                <w:sz w:val="21"/>
                <w:szCs w:val="21"/>
              </w:rPr>
            </w:pPr>
          </w:p>
          <w:p w14:paraId="433EE7FD" w14:textId="77777777" w:rsidR="00EB12DB" w:rsidRPr="00D16F1A" w:rsidRDefault="00EB12DB" w:rsidP="00BC131F">
            <w:pPr>
              <w:rPr>
                <w:sz w:val="21"/>
                <w:szCs w:val="21"/>
              </w:rPr>
            </w:pPr>
          </w:p>
        </w:tc>
      </w:tr>
      <w:tr w:rsidR="00EB12DB" w:rsidRPr="00D16F1A" w14:paraId="2D75C10E" w14:textId="77777777" w:rsidTr="00E54E8C">
        <w:tc>
          <w:tcPr>
            <w:tcW w:w="2943" w:type="dxa"/>
            <w:shd w:val="clear" w:color="auto" w:fill="auto"/>
          </w:tcPr>
          <w:p w14:paraId="19BD4178" w14:textId="77777777" w:rsidR="00EB12DB" w:rsidRPr="00D16F1A" w:rsidRDefault="00EB12DB" w:rsidP="00BC131F">
            <w:pPr>
              <w:rPr>
                <w:sz w:val="21"/>
                <w:szCs w:val="21"/>
              </w:rPr>
            </w:pPr>
          </w:p>
        </w:tc>
        <w:tc>
          <w:tcPr>
            <w:tcW w:w="1560" w:type="dxa"/>
            <w:shd w:val="clear" w:color="auto" w:fill="auto"/>
          </w:tcPr>
          <w:p w14:paraId="0C856493" w14:textId="77777777" w:rsidR="00EB12DB" w:rsidRPr="00D16F1A" w:rsidRDefault="00EB12DB" w:rsidP="00BC131F">
            <w:pPr>
              <w:rPr>
                <w:sz w:val="21"/>
                <w:szCs w:val="21"/>
              </w:rPr>
            </w:pPr>
          </w:p>
        </w:tc>
        <w:tc>
          <w:tcPr>
            <w:tcW w:w="2409" w:type="dxa"/>
            <w:shd w:val="clear" w:color="auto" w:fill="auto"/>
          </w:tcPr>
          <w:p w14:paraId="747015EB" w14:textId="77777777" w:rsidR="00EB12DB" w:rsidRPr="00D16F1A" w:rsidRDefault="00EB12DB" w:rsidP="00BC131F">
            <w:pPr>
              <w:rPr>
                <w:sz w:val="21"/>
                <w:szCs w:val="21"/>
              </w:rPr>
            </w:pPr>
          </w:p>
        </w:tc>
        <w:tc>
          <w:tcPr>
            <w:tcW w:w="2374" w:type="dxa"/>
            <w:shd w:val="clear" w:color="auto" w:fill="auto"/>
          </w:tcPr>
          <w:p w14:paraId="0B05D342" w14:textId="77777777" w:rsidR="00EB12DB" w:rsidRPr="00D16F1A" w:rsidRDefault="00EB12DB" w:rsidP="00BC131F">
            <w:pPr>
              <w:rPr>
                <w:sz w:val="21"/>
                <w:szCs w:val="21"/>
              </w:rPr>
            </w:pPr>
          </w:p>
          <w:p w14:paraId="79863A41" w14:textId="77777777" w:rsidR="00EB12DB" w:rsidRPr="00D16F1A" w:rsidRDefault="00EB12DB" w:rsidP="00BC131F">
            <w:pPr>
              <w:rPr>
                <w:sz w:val="21"/>
                <w:szCs w:val="21"/>
              </w:rPr>
            </w:pPr>
          </w:p>
        </w:tc>
      </w:tr>
      <w:tr w:rsidR="00EB12DB" w:rsidRPr="00D16F1A" w14:paraId="3297CB0B" w14:textId="77777777" w:rsidTr="00E54E8C">
        <w:tc>
          <w:tcPr>
            <w:tcW w:w="2943" w:type="dxa"/>
            <w:shd w:val="clear" w:color="auto" w:fill="auto"/>
          </w:tcPr>
          <w:p w14:paraId="197C103A" w14:textId="77777777" w:rsidR="00EB12DB" w:rsidRPr="00D16F1A" w:rsidRDefault="00EB12DB" w:rsidP="00BC131F">
            <w:pPr>
              <w:rPr>
                <w:sz w:val="21"/>
                <w:szCs w:val="21"/>
              </w:rPr>
            </w:pPr>
          </w:p>
        </w:tc>
        <w:tc>
          <w:tcPr>
            <w:tcW w:w="1560" w:type="dxa"/>
            <w:shd w:val="clear" w:color="auto" w:fill="auto"/>
          </w:tcPr>
          <w:p w14:paraId="47874841" w14:textId="77777777" w:rsidR="00EB12DB" w:rsidRPr="00D16F1A" w:rsidRDefault="00EB12DB" w:rsidP="00BC131F">
            <w:pPr>
              <w:rPr>
                <w:sz w:val="21"/>
                <w:szCs w:val="21"/>
              </w:rPr>
            </w:pPr>
          </w:p>
        </w:tc>
        <w:tc>
          <w:tcPr>
            <w:tcW w:w="2409" w:type="dxa"/>
            <w:shd w:val="clear" w:color="auto" w:fill="auto"/>
          </w:tcPr>
          <w:p w14:paraId="2BEBAE85" w14:textId="77777777" w:rsidR="00EB12DB" w:rsidRPr="00D16F1A" w:rsidRDefault="00EB12DB" w:rsidP="00BC131F">
            <w:pPr>
              <w:rPr>
                <w:sz w:val="21"/>
                <w:szCs w:val="21"/>
              </w:rPr>
            </w:pPr>
          </w:p>
        </w:tc>
        <w:tc>
          <w:tcPr>
            <w:tcW w:w="2374" w:type="dxa"/>
            <w:shd w:val="clear" w:color="auto" w:fill="auto"/>
          </w:tcPr>
          <w:p w14:paraId="0B92F40B" w14:textId="77777777" w:rsidR="00EB12DB" w:rsidRPr="00D16F1A" w:rsidRDefault="00EB12DB" w:rsidP="00BC131F">
            <w:pPr>
              <w:rPr>
                <w:sz w:val="21"/>
                <w:szCs w:val="21"/>
              </w:rPr>
            </w:pPr>
          </w:p>
          <w:p w14:paraId="1FA907AA" w14:textId="77777777" w:rsidR="00EB12DB" w:rsidRPr="00D16F1A" w:rsidRDefault="00EB12DB" w:rsidP="00BC131F">
            <w:pPr>
              <w:rPr>
                <w:sz w:val="21"/>
                <w:szCs w:val="21"/>
              </w:rPr>
            </w:pPr>
          </w:p>
        </w:tc>
      </w:tr>
      <w:tr w:rsidR="00EB12DB" w:rsidRPr="00D16F1A" w14:paraId="16D92CE0" w14:textId="77777777" w:rsidTr="00E54E8C">
        <w:tc>
          <w:tcPr>
            <w:tcW w:w="2943" w:type="dxa"/>
            <w:shd w:val="clear" w:color="auto" w:fill="auto"/>
          </w:tcPr>
          <w:p w14:paraId="04552703" w14:textId="77777777" w:rsidR="00EB12DB" w:rsidRPr="00D16F1A" w:rsidRDefault="00EB12DB" w:rsidP="00BC131F">
            <w:pPr>
              <w:rPr>
                <w:sz w:val="21"/>
                <w:szCs w:val="21"/>
              </w:rPr>
            </w:pPr>
          </w:p>
        </w:tc>
        <w:tc>
          <w:tcPr>
            <w:tcW w:w="1560" w:type="dxa"/>
            <w:shd w:val="clear" w:color="auto" w:fill="auto"/>
          </w:tcPr>
          <w:p w14:paraId="51C6528A" w14:textId="77777777" w:rsidR="00EB12DB" w:rsidRPr="00D16F1A" w:rsidRDefault="00EB12DB" w:rsidP="00BC131F">
            <w:pPr>
              <w:rPr>
                <w:sz w:val="21"/>
                <w:szCs w:val="21"/>
              </w:rPr>
            </w:pPr>
          </w:p>
        </w:tc>
        <w:tc>
          <w:tcPr>
            <w:tcW w:w="2409" w:type="dxa"/>
            <w:shd w:val="clear" w:color="auto" w:fill="auto"/>
          </w:tcPr>
          <w:p w14:paraId="405957AB" w14:textId="77777777" w:rsidR="00EB12DB" w:rsidRPr="00D16F1A" w:rsidRDefault="00EB12DB" w:rsidP="00BC131F">
            <w:pPr>
              <w:rPr>
                <w:sz w:val="21"/>
                <w:szCs w:val="21"/>
              </w:rPr>
            </w:pPr>
          </w:p>
        </w:tc>
        <w:tc>
          <w:tcPr>
            <w:tcW w:w="2374" w:type="dxa"/>
            <w:shd w:val="clear" w:color="auto" w:fill="auto"/>
          </w:tcPr>
          <w:p w14:paraId="3E85054D" w14:textId="77777777" w:rsidR="00EB12DB" w:rsidRPr="00D16F1A" w:rsidRDefault="00EB12DB" w:rsidP="00BC131F">
            <w:pPr>
              <w:rPr>
                <w:sz w:val="21"/>
                <w:szCs w:val="21"/>
              </w:rPr>
            </w:pPr>
          </w:p>
          <w:p w14:paraId="10292E12" w14:textId="77777777" w:rsidR="00EB12DB" w:rsidRPr="00D16F1A" w:rsidRDefault="00EB12DB" w:rsidP="00BC131F">
            <w:pPr>
              <w:rPr>
                <w:sz w:val="21"/>
                <w:szCs w:val="21"/>
              </w:rPr>
            </w:pPr>
          </w:p>
        </w:tc>
      </w:tr>
    </w:tbl>
    <w:p w14:paraId="249B5A07" w14:textId="77777777" w:rsidR="00936013" w:rsidRPr="00D16F1A" w:rsidRDefault="00936013">
      <w:pPr>
        <w:ind w:left="240" w:hangingChars="100" w:hanging="240"/>
      </w:pPr>
    </w:p>
    <w:p w14:paraId="76D99169" w14:textId="083BF1DD" w:rsidR="00E869B3" w:rsidRPr="00D16F1A" w:rsidRDefault="00672758" w:rsidP="00466868">
      <w:pPr>
        <w:ind w:left="630" w:hangingChars="300" w:hanging="630"/>
        <w:rPr>
          <w:rFonts w:hAnsi="ＭＳ 明朝"/>
          <w:sz w:val="21"/>
          <w:szCs w:val="21"/>
        </w:rPr>
      </w:pPr>
      <w:r w:rsidRPr="00D16F1A">
        <w:rPr>
          <w:rFonts w:hAnsi="ＭＳ 明朝" w:hint="eastAsia"/>
          <w:sz w:val="21"/>
          <w:szCs w:val="21"/>
        </w:rPr>
        <w:t>注</w:t>
      </w:r>
      <w:r w:rsidR="00466868">
        <w:rPr>
          <w:rFonts w:hAnsi="ＭＳ 明朝" w:hint="eastAsia"/>
          <w:sz w:val="21"/>
          <w:szCs w:val="21"/>
        </w:rPr>
        <w:t>1</w:t>
      </w:r>
      <w:r w:rsidRPr="00D16F1A">
        <w:rPr>
          <w:rFonts w:hAnsi="ＭＳ 明朝" w:hint="eastAsia"/>
          <w:sz w:val="21"/>
          <w:szCs w:val="21"/>
        </w:rPr>
        <w:t>）</w:t>
      </w:r>
      <w:r w:rsidR="00EB12DB" w:rsidRPr="00D16F1A">
        <w:rPr>
          <w:rFonts w:hAnsi="ＭＳ 明朝" w:hint="eastAsia"/>
          <w:sz w:val="21"/>
          <w:szCs w:val="21"/>
        </w:rPr>
        <w:t>市町について実施した場合は、検診実施者数が最大の市町を記載し、備考欄に「ほか○市町で実施」と記載してください。</w:t>
      </w:r>
    </w:p>
    <w:p w14:paraId="13AC654E" w14:textId="2C4CA6D9" w:rsidR="00E869B3" w:rsidRDefault="00466868">
      <w:pPr>
        <w:ind w:left="220" w:hangingChars="100" w:hanging="220"/>
        <w:rPr>
          <w:rFonts w:hAnsi="ＭＳ 明朝"/>
          <w:sz w:val="22"/>
          <w:szCs w:val="22"/>
        </w:rPr>
      </w:pPr>
      <w:r w:rsidRPr="00466868">
        <w:rPr>
          <w:rFonts w:hAnsi="ＭＳ 明朝" w:hint="eastAsia"/>
          <w:sz w:val="22"/>
          <w:szCs w:val="22"/>
        </w:rPr>
        <w:t>注</w:t>
      </w:r>
      <w:r>
        <w:rPr>
          <w:rFonts w:hAnsi="ＭＳ 明朝" w:hint="eastAsia"/>
          <w:sz w:val="22"/>
          <w:szCs w:val="22"/>
        </w:rPr>
        <w:t>2</w:t>
      </w:r>
      <w:r w:rsidRPr="00466868">
        <w:rPr>
          <w:rFonts w:hAnsi="ＭＳ 明朝" w:hint="eastAsia"/>
          <w:sz w:val="22"/>
          <w:szCs w:val="22"/>
        </w:rPr>
        <w:t>）</w:t>
      </w:r>
      <w:r>
        <w:rPr>
          <w:rFonts w:hAnsi="ＭＳ 明朝" w:hint="eastAsia"/>
          <w:sz w:val="22"/>
          <w:szCs w:val="22"/>
        </w:rPr>
        <w:t>実績については、契約ごとに記入してください。</w:t>
      </w:r>
    </w:p>
    <w:p w14:paraId="13A98F61" w14:textId="76EDD569" w:rsidR="00466868" w:rsidRDefault="00466868">
      <w:pPr>
        <w:ind w:left="220" w:hangingChars="100" w:hanging="220"/>
        <w:rPr>
          <w:rFonts w:hAnsi="ＭＳ 明朝"/>
          <w:sz w:val="22"/>
          <w:szCs w:val="22"/>
        </w:rPr>
      </w:pPr>
      <w:r w:rsidRPr="00466868">
        <w:rPr>
          <w:rFonts w:hAnsi="ＭＳ 明朝" w:hint="eastAsia"/>
          <w:sz w:val="22"/>
          <w:szCs w:val="22"/>
        </w:rPr>
        <w:t>注</w:t>
      </w:r>
      <w:r>
        <w:rPr>
          <w:rFonts w:hAnsi="ＭＳ 明朝" w:hint="eastAsia"/>
          <w:sz w:val="22"/>
          <w:szCs w:val="22"/>
        </w:rPr>
        <w:t>3）過去２年間の履行実績は入札保証金及び契約保証金の免除要件となります。</w:t>
      </w:r>
    </w:p>
    <w:p w14:paraId="1D210E70" w14:textId="26A4C2AC" w:rsidR="00466868" w:rsidRPr="00D16F1A" w:rsidRDefault="00466868" w:rsidP="00466868">
      <w:pPr>
        <w:ind w:left="660" w:hangingChars="300" w:hanging="660"/>
        <w:rPr>
          <w:rFonts w:hAnsi="ＭＳ 明朝"/>
          <w:sz w:val="22"/>
          <w:szCs w:val="22"/>
        </w:rPr>
      </w:pPr>
      <w:r w:rsidRPr="00466868">
        <w:rPr>
          <w:rFonts w:hAnsi="ＭＳ 明朝" w:hint="eastAsia"/>
          <w:sz w:val="22"/>
          <w:szCs w:val="22"/>
        </w:rPr>
        <w:t>注</w:t>
      </w:r>
      <w:r>
        <w:rPr>
          <w:rFonts w:hAnsi="ＭＳ 明朝" w:hint="eastAsia"/>
          <w:sz w:val="22"/>
          <w:szCs w:val="22"/>
        </w:rPr>
        <w:t>4</w:t>
      </w:r>
      <w:r w:rsidRPr="00466868">
        <w:rPr>
          <w:rFonts w:hAnsi="ＭＳ 明朝" w:hint="eastAsia"/>
          <w:sz w:val="22"/>
          <w:szCs w:val="22"/>
        </w:rPr>
        <w:t>）</w:t>
      </w:r>
      <w:r>
        <w:rPr>
          <w:rFonts w:hAnsi="ＭＳ 明朝" w:hint="eastAsia"/>
          <w:sz w:val="22"/>
          <w:szCs w:val="22"/>
        </w:rPr>
        <w:t>履行実績が確認できる書類（契約書の写し及び履行証明書等）を併せて提出してください。</w:t>
      </w:r>
      <w:r w:rsidR="00B67B7B">
        <w:rPr>
          <w:rFonts w:hAnsi="ＭＳ 明朝" w:hint="eastAsia"/>
          <w:sz w:val="22"/>
          <w:szCs w:val="22"/>
        </w:rPr>
        <w:t>ただし、当課との契約書の写しは提出不要です。</w:t>
      </w:r>
    </w:p>
    <w:sectPr w:rsidR="00466868" w:rsidRPr="00D16F1A"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657C" w14:textId="77777777" w:rsidR="00A240D6" w:rsidRDefault="00A240D6">
      <w:r>
        <w:separator/>
      </w:r>
    </w:p>
  </w:endnote>
  <w:endnote w:type="continuationSeparator" w:id="0">
    <w:p w14:paraId="378464D5" w14:textId="77777777" w:rsidR="00A240D6" w:rsidRDefault="00A2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6143"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39017D"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2CB5" w14:textId="77777777" w:rsidR="00A240D6" w:rsidRDefault="00A240D6">
      <w:r>
        <w:separator/>
      </w:r>
    </w:p>
  </w:footnote>
  <w:footnote w:type="continuationSeparator" w:id="0">
    <w:p w14:paraId="281899D6" w14:textId="77777777" w:rsidR="00A240D6" w:rsidRDefault="00A24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0593080">
    <w:abstractNumId w:val="1"/>
  </w:num>
  <w:num w:numId="2" w16cid:durableId="970861143">
    <w:abstractNumId w:val="8"/>
  </w:num>
  <w:num w:numId="3" w16cid:durableId="1240166945">
    <w:abstractNumId w:val="2"/>
  </w:num>
  <w:num w:numId="4" w16cid:durableId="677856381">
    <w:abstractNumId w:val="7"/>
  </w:num>
  <w:num w:numId="5" w16cid:durableId="1187333438">
    <w:abstractNumId w:val="4"/>
  </w:num>
  <w:num w:numId="6" w16cid:durableId="864827442">
    <w:abstractNumId w:val="5"/>
  </w:num>
  <w:num w:numId="7" w16cid:durableId="855507178">
    <w:abstractNumId w:val="3"/>
  </w:num>
  <w:num w:numId="8" w16cid:durableId="1298268239">
    <w:abstractNumId w:val="0"/>
  </w:num>
  <w:num w:numId="9" w16cid:durableId="2073262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3696C"/>
    <w:rsid w:val="000479B3"/>
    <w:rsid w:val="0008496C"/>
    <w:rsid w:val="000A22E2"/>
    <w:rsid w:val="000D243D"/>
    <w:rsid w:val="00134941"/>
    <w:rsid w:val="001651B5"/>
    <w:rsid w:val="00192BED"/>
    <w:rsid w:val="001E7110"/>
    <w:rsid w:val="002006FD"/>
    <w:rsid w:val="00213C60"/>
    <w:rsid w:val="00225F11"/>
    <w:rsid w:val="002333D1"/>
    <w:rsid w:val="00277696"/>
    <w:rsid w:val="002F348C"/>
    <w:rsid w:val="002F4618"/>
    <w:rsid w:val="00335741"/>
    <w:rsid w:val="003670D3"/>
    <w:rsid w:val="003A664C"/>
    <w:rsid w:val="004025B2"/>
    <w:rsid w:val="00466868"/>
    <w:rsid w:val="00467C11"/>
    <w:rsid w:val="004C025A"/>
    <w:rsid w:val="004C6B1E"/>
    <w:rsid w:val="004D4A3D"/>
    <w:rsid w:val="0051209C"/>
    <w:rsid w:val="00540D1B"/>
    <w:rsid w:val="00541A59"/>
    <w:rsid w:val="0055422E"/>
    <w:rsid w:val="005D7655"/>
    <w:rsid w:val="006017BC"/>
    <w:rsid w:val="00610121"/>
    <w:rsid w:val="00672758"/>
    <w:rsid w:val="00725627"/>
    <w:rsid w:val="00751432"/>
    <w:rsid w:val="00790094"/>
    <w:rsid w:val="00795FF7"/>
    <w:rsid w:val="007B36BE"/>
    <w:rsid w:val="007C2C1F"/>
    <w:rsid w:val="00805E36"/>
    <w:rsid w:val="00875CFD"/>
    <w:rsid w:val="008D6DC7"/>
    <w:rsid w:val="008F25F4"/>
    <w:rsid w:val="008F30E7"/>
    <w:rsid w:val="0092347A"/>
    <w:rsid w:val="00932493"/>
    <w:rsid w:val="00935C0F"/>
    <w:rsid w:val="00936013"/>
    <w:rsid w:val="00943103"/>
    <w:rsid w:val="009A1C71"/>
    <w:rsid w:val="009A6EEF"/>
    <w:rsid w:val="009A7F98"/>
    <w:rsid w:val="00A240D6"/>
    <w:rsid w:val="00A85580"/>
    <w:rsid w:val="00AB4AE6"/>
    <w:rsid w:val="00AF3DAF"/>
    <w:rsid w:val="00B67B7B"/>
    <w:rsid w:val="00B9705C"/>
    <w:rsid w:val="00BA0F5A"/>
    <w:rsid w:val="00BA68F2"/>
    <w:rsid w:val="00BC131F"/>
    <w:rsid w:val="00C06466"/>
    <w:rsid w:val="00C7107D"/>
    <w:rsid w:val="00CE38FA"/>
    <w:rsid w:val="00D16F1A"/>
    <w:rsid w:val="00D24203"/>
    <w:rsid w:val="00D71FE5"/>
    <w:rsid w:val="00DD5C7B"/>
    <w:rsid w:val="00DD5D06"/>
    <w:rsid w:val="00DE17BE"/>
    <w:rsid w:val="00DE2CD7"/>
    <w:rsid w:val="00DE72A5"/>
    <w:rsid w:val="00DE7517"/>
    <w:rsid w:val="00E1795D"/>
    <w:rsid w:val="00E54E8C"/>
    <w:rsid w:val="00E869B3"/>
    <w:rsid w:val="00EB12DB"/>
    <w:rsid w:val="00EC053C"/>
    <w:rsid w:val="00EE2BBF"/>
    <w:rsid w:val="00F034EA"/>
    <w:rsid w:val="00F326D5"/>
    <w:rsid w:val="00F37077"/>
    <w:rsid w:val="00F831E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4E0A2B"/>
  <w15:chartTrackingRefBased/>
  <w15:docId w15:val="{AAC58361-0D27-4839-8DFF-7A9A260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杉田　彩歌（保健体育課）</cp:lastModifiedBy>
  <cp:revision>13</cp:revision>
  <cp:lastPrinted>2017-03-21T11:26:00Z</cp:lastPrinted>
  <dcterms:created xsi:type="dcterms:W3CDTF">2020-03-04T05:32:00Z</dcterms:created>
  <dcterms:modified xsi:type="dcterms:W3CDTF">2025-03-03T02:07:00Z</dcterms:modified>
</cp:coreProperties>
</file>