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BF08" w14:textId="77777777" w:rsidR="00962D2E" w:rsidRPr="00853726" w:rsidRDefault="003D72B5" w:rsidP="00101113">
      <w:pPr>
        <w:pStyle w:val="a3"/>
        <w:spacing w:line="418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佐賀県食肉センター管理</w:t>
      </w:r>
      <w:r w:rsidR="00D276B1">
        <w:rPr>
          <w:rFonts w:hint="eastAsia"/>
          <w:sz w:val="32"/>
          <w:szCs w:val="32"/>
        </w:rPr>
        <w:t>厚生</w:t>
      </w:r>
      <w:r>
        <w:rPr>
          <w:rFonts w:hint="eastAsia"/>
          <w:sz w:val="32"/>
          <w:szCs w:val="32"/>
        </w:rPr>
        <w:t>棟浄化槽解体及び新設</w:t>
      </w:r>
      <w:r w:rsidR="00BC41A4">
        <w:rPr>
          <w:rFonts w:hint="eastAsia"/>
          <w:sz w:val="32"/>
          <w:szCs w:val="32"/>
        </w:rPr>
        <w:t>工事</w:t>
      </w:r>
      <w:r w:rsidR="00101113">
        <w:rPr>
          <w:rFonts w:hint="eastAsia"/>
          <w:sz w:val="32"/>
          <w:szCs w:val="32"/>
        </w:rPr>
        <w:t xml:space="preserve">　</w:t>
      </w:r>
      <w:r w:rsidR="00962D2E">
        <w:rPr>
          <w:rFonts w:ascii="ＭＳ 明朝" w:hAnsi="ＭＳ 明朝" w:hint="eastAsia"/>
          <w:b/>
          <w:bCs/>
          <w:w w:val="50"/>
          <w:sz w:val="38"/>
          <w:szCs w:val="38"/>
        </w:rPr>
        <w:t>に対する質問・回答書</w:t>
      </w:r>
    </w:p>
    <w:p w14:paraId="7D784E19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</w:t>
      </w:r>
    </w:p>
    <w:p w14:paraId="0B591E21" w14:textId="77777777" w:rsidR="00DE217B" w:rsidRDefault="00962D2E" w:rsidP="00DE217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DE217B">
        <w:rPr>
          <w:rFonts w:ascii="ＭＳ 明朝" w:hAnsi="ＭＳ 明朝" w:hint="eastAsia"/>
          <w:spacing w:val="0"/>
        </w:rPr>
        <w:t>佐賀県</w:t>
      </w:r>
      <w:r w:rsidR="003D72B5">
        <w:rPr>
          <w:rFonts w:ascii="ＭＳ 明朝" w:hAnsi="ＭＳ 明朝" w:hint="eastAsia"/>
          <w:spacing w:val="0"/>
        </w:rPr>
        <w:t>農林水産</w:t>
      </w:r>
      <w:r w:rsidR="00CF0708">
        <w:rPr>
          <w:rFonts w:ascii="ＭＳ 明朝" w:hAnsi="ＭＳ 明朝" w:hint="eastAsia"/>
          <w:spacing w:val="0"/>
        </w:rPr>
        <w:t>部</w:t>
      </w:r>
      <w:r w:rsidR="003D72B5">
        <w:rPr>
          <w:rFonts w:ascii="ＭＳ 明朝" w:hAnsi="ＭＳ 明朝" w:hint="eastAsia"/>
          <w:spacing w:val="0"/>
        </w:rPr>
        <w:t>畜産</w:t>
      </w:r>
      <w:r w:rsidR="00C45D73">
        <w:rPr>
          <w:rFonts w:ascii="ＭＳ 明朝" w:hAnsi="ＭＳ 明朝" w:hint="eastAsia"/>
          <w:spacing w:val="0"/>
        </w:rPr>
        <w:t>課</w:t>
      </w:r>
      <w:r w:rsidR="00DE217B">
        <w:rPr>
          <w:rFonts w:ascii="ＭＳ 明朝" w:hAnsi="ＭＳ 明朝" w:hint="eastAsia"/>
          <w:spacing w:val="0"/>
        </w:rPr>
        <w:t xml:space="preserve">　　行  </w:t>
      </w:r>
      <w:r w:rsidR="00CF0708">
        <w:rPr>
          <w:rFonts w:ascii="ＭＳ 明朝" w:hAnsi="ＭＳ 明朝" w:hint="eastAsia"/>
          <w:spacing w:val="0"/>
        </w:rPr>
        <w:t xml:space="preserve"> </w:t>
      </w:r>
      <w:r w:rsidR="00DE217B">
        <w:rPr>
          <w:rFonts w:ascii="ＭＳ 明朝" w:hAnsi="ＭＳ 明朝" w:hint="eastAsia"/>
          <w:spacing w:val="0"/>
        </w:rPr>
        <w:t xml:space="preserve">      </w:t>
      </w:r>
      <w:r w:rsidR="00CF0708">
        <w:rPr>
          <w:rFonts w:ascii="ＭＳ 明朝" w:hAnsi="ＭＳ 明朝" w:hint="eastAsia"/>
          <w:spacing w:val="0"/>
        </w:rPr>
        <w:t xml:space="preserve">　　</w:t>
      </w:r>
      <w:r w:rsidR="00DE217B">
        <w:rPr>
          <w:rFonts w:ascii="ＭＳ 明朝" w:hAnsi="ＭＳ 明朝" w:hint="eastAsia"/>
        </w:rPr>
        <w:t xml:space="preserve">　　</w:t>
      </w:r>
      <w:r w:rsidR="00CF0708">
        <w:rPr>
          <w:rFonts w:ascii="ＭＳ 明朝" w:hAnsi="ＭＳ 明朝" w:hint="eastAsia"/>
        </w:rPr>
        <w:t xml:space="preserve">　　</w:t>
      </w:r>
      <w:r w:rsidR="00DE217B">
        <w:rPr>
          <w:rFonts w:ascii="ＭＳ 明朝" w:hAnsi="ＭＳ 明朝" w:hint="eastAsia"/>
        </w:rPr>
        <w:t xml:space="preserve">　　　　　　　　　　　　　　　　　　　</w:t>
      </w:r>
      <w:r w:rsidR="00DE217B" w:rsidRPr="00CF0CBB">
        <w:rPr>
          <w:rFonts w:ascii="ＭＳ 明朝" w:hAnsi="ＭＳ 明朝" w:hint="eastAsia"/>
          <w:spacing w:val="142"/>
          <w:fitText w:val="1140" w:id="79919617"/>
        </w:rPr>
        <w:t>会社</w:t>
      </w:r>
      <w:r w:rsidR="00DE217B" w:rsidRPr="00CF0CBB">
        <w:rPr>
          <w:rFonts w:ascii="ＭＳ 明朝" w:hAnsi="ＭＳ 明朝" w:hint="eastAsia"/>
          <w:spacing w:val="1"/>
          <w:fitText w:val="1140" w:id="79919617"/>
        </w:rPr>
        <w:t>名</w:t>
      </w:r>
      <w:r w:rsidR="00DE217B">
        <w:rPr>
          <w:rFonts w:ascii="ＭＳ 明朝" w:hAnsi="ＭＳ 明朝" w:hint="eastAsia"/>
        </w:rPr>
        <w:t>：</w:t>
      </w:r>
      <w:r w:rsidR="00DE217B">
        <w:rPr>
          <w:rFonts w:ascii="ＭＳ 明朝" w:hAnsi="ＭＳ 明朝" w:hint="eastAsia"/>
          <w:spacing w:val="0"/>
        </w:rPr>
        <w:t xml:space="preserve">                                         </w:t>
      </w:r>
    </w:p>
    <w:p w14:paraId="74E59401" w14:textId="77777777" w:rsidR="00DE217B" w:rsidRDefault="00DE217B" w:rsidP="00DE217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住所：〒840-8570　佐賀市城内1-1-59　　　　　　　</w:t>
      </w:r>
      <w:r w:rsidR="00CF0708">
        <w:rPr>
          <w:rFonts w:ascii="ＭＳ 明朝" w:hAnsi="ＭＳ 明朝" w:hint="eastAsia"/>
          <w:spacing w:val="0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　　　　</w:t>
      </w:r>
      <w:r w:rsidR="00CF0708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担当者、所属：</w:t>
      </w:r>
    </w:p>
    <w:p w14:paraId="266BD729" w14:textId="77777777" w:rsidR="00DE217B" w:rsidRDefault="00DE217B" w:rsidP="00DE217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  <w:spacing w:val="0"/>
        </w:rPr>
        <w:t>0952-25-</w:t>
      </w:r>
      <w:r w:rsidR="00C45D73">
        <w:rPr>
          <w:rFonts w:ascii="ＭＳ 明朝" w:hAnsi="ＭＳ 明朝" w:hint="eastAsia"/>
          <w:spacing w:val="0"/>
        </w:rPr>
        <w:t>71</w:t>
      </w:r>
      <w:r w:rsidR="003D72B5">
        <w:rPr>
          <w:rFonts w:ascii="ＭＳ 明朝" w:hAnsi="ＭＳ 明朝" w:hint="eastAsia"/>
          <w:spacing w:val="0"/>
        </w:rPr>
        <w:t>21</w:t>
      </w:r>
      <w:r>
        <w:rPr>
          <w:rFonts w:ascii="ＭＳ 明朝" w:hAnsi="ＭＳ 明朝" w:hint="eastAsia"/>
          <w:spacing w:val="0"/>
        </w:rPr>
        <w:t xml:space="preserve"> 　              </w:t>
      </w:r>
      <w:r>
        <w:rPr>
          <w:rFonts w:ascii="ＭＳ 明朝" w:hAnsi="ＭＳ 明朝" w:hint="eastAsia"/>
        </w:rPr>
        <w:t xml:space="preserve">　</w:t>
      </w:r>
    </w:p>
    <w:p w14:paraId="122A0FD9" w14:textId="77777777" w:rsidR="00962D2E" w:rsidRDefault="00DE217B" w:rsidP="00DE21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      メールアドレス　</w:t>
      </w:r>
      <w:r w:rsidR="003D72B5">
        <w:rPr>
          <w:rFonts w:ascii="ＭＳ 明朝" w:hAnsi="ＭＳ 明朝" w:hint="eastAsia"/>
        </w:rPr>
        <w:t>c</w:t>
      </w:r>
      <w:r w:rsidR="003D72B5">
        <w:rPr>
          <w:rFonts w:ascii="ＭＳ 明朝" w:hAnsi="ＭＳ 明朝"/>
        </w:rPr>
        <w:t>hikusan</w:t>
      </w:r>
      <w:r>
        <w:rPr>
          <w:rFonts w:ascii="ＭＳ 明朝" w:hAnsi="ＭＳ 明朝" w:hint="eastAsia"/>
        </w:rPr>
        <w:t>@pref.saga.lg.jp</w:t>
      </w:r>
    </w:p>
    <w:p w14:paraId="72AEA409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277"/>
        <w:gridCol w:w="7230"/>
        <w:gridCol w:w="63"/>
      </w:tblGrid>
      <w:tr w:rsidR="00962D2E" w14:paraId="6C8FC24A" w14:textId="77777777" w:rsidTr="00077D9C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7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7F3E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7B54194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A1C859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2A54AAA8" w14:textId="77777777" w:rsidTr="00077D9C">
        <w:tblPrEx>
          <w:tblCellMar>
            <w:top w:w="0" w:type="dxa"/>
            <w:bottom w:w="0" w:type="dxa"/>
          </w:tblCellMar>
        </w:tblPrEx>
        <w:trPr>
          <w:cantSplit/>
          <w:trHeight w:hRule="exact" w:val="6948"/>
        </w:trPr>
        <w:tc>
          <w:tcPr>
            <w:tcW w:w="7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1D876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E0FB80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D18F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0D23B578" w14:textId="77777777" w:rsidR="00962D2E" w:rsidRDefault="00962D2E" w:rsidP="005E1542">
      <w:pPr>
        <w:pStyle w:val="a3"/>
        <w:spacing w:line="137" w:lineRule="exact"/>
        <w:rPr>
          <w:rFonts w:hint="eastAsia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FEB0" w14:textId="77777777" w:rsidR="00377476" w:rsidRDefault="00377476" w:rsidP="00A323A5">
      <w:r>
        <w:separator/>
      </w:r>
    </w:p>
  </w:endnote>
  <w:endnote w:type="continuationSeparator" w:id="0">
    <w:p w14:paraId="2E83657D" w14:textId="77777777" w:rsidR="00377476" w:rsidRDefault="00377476" w:rsidP="00A3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662E" w14:textId="77777777" w:rsidR="00377476" w:rsidRDefault="00377476" w:rsidP="00A323A5">
      <w:r>
        <w:separator/>
      </w:r>
    </w:p>
  </w:footnote>
  <w:footnote w:type="continuationSeparator" w:id="0">
    <w:p w14:paraId="3A663B71" w14:textId="77777777" w:rsidR="00377476" w:rsidRDefault="00377476" w:rsidP="00A3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0345F"/>
    <w:rsid w:val="00010466"/>
    <w:rsid w:val="00021A7F"/>
    <w:rsid w:val="00021EFB"/>
    <w:rsid w:val="000630C0"/>
    <w:rsid w:val="00077D9C"/>
    <w:rsid w:val="00090DDA"/>
    <w:rsid w:val="000A6FA8"/>
    <w:rsid w:val="000B0326"/>
    <w:rsid w:val="000E1221"/>
    <w:rsid w:val="000F6B1E"/>
    <w:rsid w:val="00101113"/>
    <w:rsid w:val="001D6CCC"/>
    <w:rsid w:val="001F1059"/>
    <w:rsid w:val="001F50A7"/>
    <w:rsid w:val="00241EC1"/>
    <w:rsid w:val="00242B24"/>
    <w:rsid w:val="002668AE"/>
    <w:rsid w:val="00287B18"/>
    <w:rsid w:val="00297D29"/>
    <w:rsid w:val="002C29FE"/>
    <w:rsid w:val="002E65BF"/>
    <w:rsid w:val="00323971"/>
    <w:rsid w:val="00377476"/>
    <w:rsid w:val="003774B7"/>
    <w:rsid w:val="003A63EB"/>
    <w:rsid w:val="003C2CE3"/>
    <w:rsid w:val="003C71C1"/>
    <w:rsid w:val="003D5FEF"/>
    <w:rsid w:val="003D72B5"/>
    <w:rsid w:val="003F3E63"/>
    <w:rsid w:val="0045628F"/>
    <w:rsid w:val="004918FE"/>
    <w:rsid w:val="004A4C05"/>
    <w:rsid w:val="004E3444"/>
    <w:rsid w:val="004F6532"/>
    <w:rsid w:val="00500453"/>
    <w:rsid w:val="0050623F"/>
    <w:rsid w:val="005304DF"/>
    <w:rsid w:val="00534898"/>
    <w:rsid w:val="005E1542"/>
    <w:rsid w:val="0063502A"/>
    <w:rsid w:val="00661503"/>
    <w:rsid w:val="006720AE"/>
    <w:rsid w:val="0068287C"/>
    <w:rsid w:val="006A6A94"/>
    <w:rsid w:val="006B11E0"/>
    <w:rsid w:val="006B2E1F"/>
    <w:rsid w:val="006B3D93"/>
    <w:rsid w:val="006D5B86"/>
    <w:rsid w:val="006E2C21"/>
    <w:rsid w:val="006E5D73"/>
    <w:rsid w:val="00710E6D"/>
    <w:rsid w:val="00751781"/>
    <w:rsid w:val="007A1D51"/>
    <w:rsid w:val="007A7157"/>
    <w:rsid w:val="007C4A85"/>
    <w:rsid w:val="007D5CC3"/>
    <w:rsid w:val="00853726"/>
    <w:rsid w:val="00854E19"/>
    <w:rsid w:val="008F6C5B"/>
    <w:rsid w:val="009042E8"/>
    <w:rsid w:val="00911DDB"/>
    <w:rsid w:val="0095177B"/>
    <w:rsid w:val="00962D2E"/>
    <w:rsid w:val="009812CF"/>
    <w:rsid w:val="0098425C"/>
    <w:rsid w:val="009854FC"/>
    <w:rsid w:val="009F78CF"/>
    <w:rsid w:val="00A323A5"/>
    <w:rsid w:val="00A338F7"/>
    <w:rsid w:val="00A61820"/>
    <w:rsid w:val="00A75203"/>
    <w:rsid w:val="00A958BC"/>
    <w:rsid w:val="00AB22DE"/>
    <w:rsid w:val="00AE59AE"/>
    <w:rsid w:val="00B0552E"/>
    <w:rsid w:val="00B07EDF"/>
    <w:rsid w:val="00B11C02"/>
    <w:rsid w:val="00B80823"/>
    <w:rsid w:val="00B84B5C"/>
    <w:rsid w:val="00BB1D4E"/>
    <w:rsid w:val="00BC41A4"/>
    <w:rsid w:val="00BF36E4"/>
    <w:rsid w:val="00C05349"/>
    <w:rsid w:val="00C10CED"/>
    <w:rsid w:val="00C45D73"/>
    <w:rsid w:val="00C66CA9"/>
    <w:rsid w:val="00CA3DA4"/>
    <w:rsid w:val="00CC16A5"/>
    <w:rsid w:val="00CD3177"/>
    <w:rsid w:val="00CD369D"/>
    <w:rsid w:val="00CF0708"/>
    <w:rsid w:val="00CF0CBB"/>
    <w:rsid w:val="00CF48D4"/>
    <w:rsid w:val="00D17EAF"/>
    <w:rsid w:val="00D2112E"/>
    <w:rsid w:val="00D24C4A"/>
    <w:rsid w:val="00D276B1"/>
    <w:rsid w:val="00D566C6"/>
    <w:rsid w:val="00DA09FD"/>
    <w:rsid w:val="00DA66F5"/>
    <w:rsid w:val="00DC0BEE"/>
    <w:rsid w:val="00DE217B"/>
    <w:rsid w:val="00DF7236"/>
    <w:rsid w:val="00E3176E"/>
    <w:rsid w:val="00E354DB"/>
    <w:rsid w:val="00E75BC4"/>
    <w:rsid w:val="00E8204E"/>
    <w:rsid w:val="00E90161"/>
    <w:rsid w:val="00EB45F1"/>
    <w:rsid w:val="00EE5328"/>
    <w:rsid w:val="00F33ECD"/>
    <w:rsid w:val="00F36348"/>
    <w:rsid w:val="00F370DE"/>
    <w:rsid w:val="00F4597F"/>
    <w:rsid w:val="00F51A0B"/>
    <w:rsid w:val="00F55C00"/>
    <w:rsid w:val="00F65D35"/>
    <w:rsid w:val="00FB1C6D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4BCD4F"/>
  <w15:chartTrackingRefBased/>
  <w15:docId w15:val="{B8953A6C-70A3-443F-9DB6-0C9129A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header"/>
    <w:basedOn w:val="a"/>
    <w:link w:val="a5"/>
    <w:rsid w:val="00A32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23A5"/>
    <w:rPr>
      <w:kern w:val="2"/>
      <w:sz w:val="21"/>
      <w:szCs w:val="24"/>
    </w:rPr>
  </w:style>
  <w:style w:type="paragraph" w:styleId="a6">
    <w:name w:val="footer"/>
    <w:basedOn w:val="a"/>
    <w:link w:val="a7"/>
    <w:rsid w:val="00A32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23A5"/>
    <w:rPr>
      <w:kern w:val="2"/>
      <w:sz w:val="21"/>
      <w:szCs w:val="24"/>
    </w:rPr>
  </w:style>
  <w:style w:type="paragraph" w:styleId="a8">
    <w:name w:val="Balloon Text"/>
    <w:basedOn w:val="a"/>
    <w:link w:val="a9"/>
    <w:rsid w:val="006B11E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B11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田中　瑛晶（畜産課）</cp:lastModifiedBy>
  <cp:revision>2</cp:revision>
  <cp:lastPrinted>2024-10-10T00:15:00Z</cp:lastPrinted>
  <dcterms:created xsi:type="dcterms:W3CDTF">2025-06-10T01:21:00Z</dcterms:created>
  <dcterms:modified xsi:type="dcterms:W3CDTF">2025-06-10T01:21:00Z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