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FE3E" w14:textId="54958938" w:rsidR="00724BD9" w:rsidRPr="008A4E6A" w:rsidRDefault="00724BD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別紙２</w:t>
      </w:r>
      <w:r w:rsidR="008A4E6A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</w:t>
      </w:r>
      <w:r w:rsidR="008A4E6A" w:rsidRPr="008A4E6A">
        <w:rPr>
          <w:rFonts w:ascii="ＭＳ 明朝" w:eastAsia="ＭＳ 明朝" w:hAnsi="ＭＳ 明朝" w:hint="eastAsia"/>
          <w:sz w:val="22"/>
          <w:szCs w:val="24"/>
        </w:rPr>
        <w:t>参考（日本G</w:t>
      </w:r>
      <w:r w:rsidR="008A4E6A" w:rsidRPr="008A4E6A">
        <w:rPr>
          <w:rFonts w:ascii="ＭＳ 明朝" w:eastAsia="ＭＳ 明朝" w:hAnsi="ＭＳ 明朝"/>
          <w:sz w:val="22"/>
          <w:szCs w:val="24"/>
        </w:rPr>
        <w:t>AP</w:t>
      </w:r>
      <w:r w:rsidR="008A4E6A" w:rsidRPr="008A4E6A">
        <w:rPr>
          <w:rFonts w:ascii="ＭＳ 明朝" w:eastAsia="ＭＳ 明朝" w:hAnsi="ＭＳ 明朝" w:hint="eastAsia"/>
          <w:sz w:val="22"/>
          <w:szCs w:val="24"/>
        </w:rPr>
        <w:t>協会資料引用）</w:t>
      </w:r>
    </w:p>
    <w:p w14:paraId="255181BE" w14:textId="77777777" w:rsidR="00DE3829" w:rsidRPr="00DE3829" w:rsidRDefault="00724B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C17C1" wp14:editId="3F57F8DE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701040" cy="198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5D174" id="正方形/長方形 1" o:spid="_x0000_s1026" style="position:absolute;left:0;text-align:left;margin-left:4in;margin-top:1.8pt;width:55.2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" filled="f" strokecolor="#09101d [484]" strokeweight="1pt"/>
            </w:pict>
          </mc:Fallback>
        </mc:AlternateContent>
      </w:r>
      <w:r w:rsidR="009458D4" w:rsidRPr="009458D4">
        <w:rPr>
          <w:rFonts w:ascii="ＭＳ 明朝" w:eastAsia="ＭＳ 明朝" w:hAnsi="ＭＳ 明朝" w:hint="eastAsia"/>
          <w:sz w:val="24"/>
          <w:szCs w:val="28"/>
        </w:rPr>
        <w:t>国際水準GAPの認証取得までの流れ</w:t>
      </w:r>
      <w:r w:rsidR="00DE3829">
        <w:rPr>
          <w:rFonts w:ascii="ＭＳ 明朝" w:eastAsia="ＭＳ 明朝" w:hAnsi="ＭＳ 明朝" w:hint="eastAsia"/>
          <w:sz w:val="24"/>
          <w:szCs w:val="28"/>
        </w:rPr>
        <w:t>(</w:t>
      </w:r>
      <w:r w:rsidR="00DE3829" w:rsidRPr="00DE3829">
        <w:rPr>
          <w:rFonts w:ascii="ＭＳ 明朝" w:eastAsia="ＭＳ 明朝" w:hAnsi="ＭＳ 明朝" w:hint="eastAsia"/>
          <w:sz w:val="22"/>
        </w:rPr>
        <w:t>JGAP</w:t>
      </w:r>
      <w:r w:rsidR="00DE3829">
        <w:rPr>
          <w:rFonts w:ascii="ＭＳ 明朝" w:eastAsia="ＭＳ 明朝" w:hAnsi="ＭＳ 明朝" w:hint="eastAsia"/>
          <w:sz w:val="22"/>
        </w:rPr>
        <w:t>)</w:t>
      </w:r>
      <w:r w:rsidR="002D63B3">
        <w:rPr>
          <w:rFonts w:ascii="ＭＳ 明朝" w:eastAsia="ＭＳ 明朝" w:hAnsi="ＭＳ 明朝" w:hint="eastAsia"/>
          <w:sz w:val="22"/>
        </w:rPr>
        <w:t xml:space="preserve">　　　　　　　　　　　の部分を</w:t>
      </w:r>
      <w:r w:rsidR="00A07125">
        <w:rPr>
          <w:rFonts w:ascii="ＭＳ 明朝" w:eastAsia="ＭＳ 明朝" w:hAnsi="ＭＳ 明朝" w:hint="eastAsia"/>
          <w:sz w:val="22"/>
        </w:rPr>
        <w:t>県単事業で</w:t>
      </w:r>
      <w:r w:rsidR="002D63B3">
        <w:rPr>
          <w:rFonts w:ascii="ＭＳ 明朝" w:eastAsia="ＭＳ 明朝" w:hAnsi="ＭＳ 明朝" w:hint="eastAsia"/>
          <w:sz w:val="22"/>
        </w:rPr>
        <w:t>支援</w:t>
      </w:r>
    </w:p>
    <w:p w14:paraId="42EB1B2F" w14:textId="77777777" w:rsidR="009458D4" w:rsidRDefault="001756F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個別認証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1701"/>
        <w:gridCol w:w="2268"/>
      </w:tblGrid>
      <w:tr w:rsidR="00DE3829" w14:paraId="5F501B47" w14:textId="77777777" w:rsidTr="00184E7A">
        <w:tc>
          <w:tcPr>
            <w:tcW w:w="5807" w:type="dxa"/>
          </w:tcPr>
          <w:p w14:paraId="507EA6A6" w14:textId="77777777" w:rsidR="00DE3829" w:rsidRDefault="00DE3829" w:rsidP="00DE3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ステップ</w:t>
            </w:r>
          </w:p>
        </w:tc>
        <w:tc>
          <w:tcPr>
            <w:tcW w:w="1701" w:type="dxa"/>
          </w:tcPr>
          <w:p w14:paraId="25CC2092" w14:textId="77777777" w:rsidR="00DE3829" w:rsidRDefault="00DE3829" w:rsidP="00DE3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機　関</w:t>
            </w:r>
          </w:p>
        </w:tc>
        <w:tc>
          <w:tcPr>
            <w:tcW w:w="2268" w:type="dxa"/>
          </w:tcPr>
          <w:p w14:paraId="230A5AF5" w14:textId="77777777" w:rsidR="00DE3829" w:rsidRDefault="00DE3829" w:rsidP="00DE382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費　用</w:t>
            </w:r>
          </w:p>
        </w:tc>
      </w:tr>
      <w:tr w:rsidR="00DE3829" w14:paraId="3D6BF8E3" w14:textId="77777777" w:rsidTr="00184E7A">
        <w:tc>
          <w:tcPr>
            <w:tcW w:w="5807" w:type="dxa"/>
          </w:tcPr>
          <w:p w14:paraId="1F336E6D" w14:textId="77777777" w:rsidR="00DE3829" w:rsidRPr="00DE3829" w:rsidRDefault="00DE3829" w:rsidP="009458D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JGAP　農場用管理点と適合基準</w:t>
            </w:r>
          </w:p>
          <w:p w14:paraId="13201A33" w14:textId="77777777" w:rsidR="00DE3829" w:rsidRPr="00DE3829" w:rsidRDefault="00DE3829" w:rsidP="009458D4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できている部分とできていない部分の現状把握</w:t>
            </w:r>
          </w:p>
        </w:tc>
        <w:tc>
          <w:tcPr>
            <w:tcW w:w="1701" w:type="dxa"/>
            <w:vMerge w:val="restart"/>
          </w:tcPr>
          <w:p w14:paraId="5199DEC2" w14:textId="77777777" w:rsidR="00DE3829" w:rsidRPr="00184E7A" w:rsidRDefault="002D63B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32781" wp14:editId="073F44F3">
                      <wp:simplePos x="0" y="0"/>
                      <wp:positionH relativeFrom="column">
                        <wp:posOffset>-3759200</wp:posOffset>
                      </wp:positionH>
                      <wp:positionV relativeFrom="paragraph">
                        <wp:posOffset>-12700</wp:posOffset>
                      </wp:positionV>
                      <wp:extent cx="6240780" cy="1645920"/>
                      <wp:effectExtent l="0" t="0" r="2667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0780" cy="16459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22E6B" id="正方形/長方形 2" o:spid="_x0000_s1026" style="position:absolute;left:0;text-align:left;margin-left:-296pt;margin-top:-1pt;width:491.4pt;height:1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" filled="f" strokecolor="#09101d [484]" strokeweight="1pt"/>
                  </w:pict>
                </mc:Fallback>
              </mc:AlternateContent>
            </w:r>
            <w:r w:rsidR="00214668">
              <w:rPr>
                <w:rFonts w:ascii="ＭＳ 明朝" w:eastAsia="ＭＳ 明朝" w:hAnsi="ＭＳ 明朝" w:hint="eastAsia"/>
                <w:sz w:val="22"/>
                <w:szCs w:val="24"/>
              </w:rPr>
              <w:t>JGAP上級指導員等の資格を持つコンサルタント</w:t>
            </w:r>
          </w:p>
        </w:tc>
        <w:tc>
          <w:tcPr>
            <w:tcW w:w="2268" w:type="dxa"/>
            <w:vMerge w:val="restart"/>
          </w:tcPr>
          <w:p w14:paraId="17039637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指導料及び旅費</w:t>
            </w:r>
          </w:p>
          <w:p w14:paraId="7FA6785E" w14:textId="77777777" w:rsidR="00184E7A" w:rsidRPr="00184E7A" w:rsidRDefault="00184E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64BDCA" w14:textId="035701CB" w:rsidR="00184E7A" w:rsidRPr="00184E7A" w:rsidRDefault="00936B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約</w:t>
            </w:r>
            <w:r w:rsidR="00184E7A"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5万円×指導日数</w:t>
            </w:r>
            <w:r w:rsidR="00484382">
              <w:rPr>
                <w:rFonts w:ascii="ＭＳ 明朝" w:eastAsia="ＭＳ 明朝" w:hAnsi="ＭＳ 明朝" w:hint="eastAsia"/>
                <w:sz w:val="22"/>
                <w:szCs w:val="24"/>
              </w:rPr>
              <w:t>＋旅費</w:t>
            </w:r>
          </w:p>
          <w:p w14:paraId="23D1A9CE" w14:textId="77777777" w:rsidR="00184E7A" w:rsidRPr="00184E7A" w:rsidRDefault="00184E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（平均指導日数5日）</w:t>
            </w:r>
          </w:p>
        </w:tc>
      </w:tr>
      <w:tr w:rsidR="00DE3829" w14:paraId="5331D180" w14:textId="77777777" w:rsidTr="00184E7A">
        <w:tc>
          <w:tcPr>
            <w:tcW w:w="5807" w:type="dxa"/>
          </w:tcPr>
          <w:p w14:paraId="7237E704" w14:textId="77777777" w:rsidR="00DE3829" w:rsidRPr="00DE3829" w:rsidRDefault="00DE3829" w:rsidP="009458D4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２　農場内の責任分担の明確化</w:t>
            </w:r>
          </w:p>
        </w:tc>
        <w:tc>
          <w:tcPr>
            <w:tcW w:w="1701" w:type="dxa"/>
            <w:vMerge/>
          </w:tcPr>
          <w:p w14:paraId="65A67A63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3EB22492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62D82D4D" w14:textId="77777777" w:rsidTr="00184E7A">
        <w:tc>
          <w:tcPr>
            <w:tcW w:w="5807" w:type="dxa"/>
          </w:tcPr>
          <w:p w14:paraId="393EFAE2" w14:textId="77777777" w:rsidR="00DE3829" w:rsidRPr="00DE3829" w:rsidRDefault="00DE3829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３　生産環境の確認とリスク検討</w:t>
            </w:r>
          </w:p>
        </w:tc>
        <w:tc>
          <w:tcPr>
            <w:tcW w:w="1701" w:type="dxa"/>
            <w:vMerge/>
          </w:tcPr>
          <w:p w14:paraId="402B92B5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62A80517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46D822DA" w14:textId="77777777" w:rsidTr="00184E7A">
        <w:tc>
          <w:tcPr>
            <w:tcW w:w="5807" w:type="dxa"/>
          </w:tcPr>
          <w:p w14:paraId="1A4EDD09" w14:textId="77777777" w:rsidR="00DE3829" w:rsidRPr="00DE3829" w:rsidRDefault="00DE3829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４　「農場管理の作業手順」づくり</w:t>
            </w:r>
          </w:p>
        </w:tc>
        <w:tc>
          <w:tcPr>
            <w:tcW w:w="1701" w:type="dxa"/>
            <w:vMerge/>
          </w:tcPr>
          <w:p w14:paraId="5E82519F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4882392C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1AFE4F68" w14:textId="77777777" w:rsidTr="00184E7A">
        <w:tc>
          <w:tcPr>
            <w:tcW w:w="5807" w:type="dxa"/>
          </w:tcPr>
          <w:p w14:paraId="6CBDE52D" w14:textId="77777777" w:rsidR="00DE3829" w:rsidRPr="00DE3829" w:rsidRDefault="00DE3829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５　ルールの周知徹底と従業員教育</w:t>
            </w:r>
          </w:p>
        </w:tc>
        <w:tc>
          <w:tcPr>
            <w:tcW w:w="1701" w:type="dxa"/>
            <w:vMerge/>
          </w:tcPr>
          <w:p w14:paraId="4C0DE356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4BD73AF9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5DDCA3D6" w14:textId="77777777" w:rsidTr="00184E7A">
        <w:tc>
          <w:tcPr>
            <w:tcW w:w="5807" w:type="dxa"/>
          </w:tcPr>
          <w:p w14:paraId="2939004E" w14:textId="77777777" w:rsidR="00DE3829" w:rsidRPr="00DE3829" w:rsidRDefault="00DE3829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６　記録と検証と自己点検</w:t>
            </w:r>
          </w:p>
        </w:tc>
        <w:tc>
          <w:tcPr>
            <w:tcW w:w="1701" w:type="dxa"/>
            <w:vMerge/>
          </w:tcPr>
          <w:p w14:paraId="0ACD7AAB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14:paraId="07E7ACCB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59C3B6AB" w14:textId="77777777" w:rsidTr="001756FB">
        <w:trPr>
          <w:trHeight w:val="424"/>
        </w:trPr>
        <w:tc>
          <w:tcPr>
            <w:tcW w:w="5807" w:type="dxa"/>
          </w:tcPr>
          <w:p w14:paraId="74863C81" w14:textId="77777777" w:rsidR="00DE3829" w:rsidRPr="00DE3829" w:rsidRDefault="00DE3829" w:rsidP="00DE38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審査申込</w:t>
            </w:r>
          </w:p>
        </w:tc>
        <w:tc>
          <w:tcPr>
            <w:tcW w:w="1701" w:type="dxa"/>
          </w:tcPr>
          <w:p w14:paraId="5CCC130D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14:paraId="1C03D309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E3829" w14:paraId="7C511AC3" w14:textId="77777777" w:rsidTr="00184E7A">
        <w:tc>
          <w:tcPr>
            <w:tcW w:w="5807" w:type="dxa"/>
          </w:tcPr>
          <w:p w14:paraId="44439304" w14:textId="77777777" w:rsidR="00DE3829" w:rsidRPr="00DE3829" w:rsidRDefault="00DE3829" w:rsidP="00DE38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829">
              <w:rPr>
                <w:rFonts w:ascii="ＭＳ 明朝" w:eastAsia="ＭＳ 明朝" w:hAnsi="ＭＳ 明朝" w:hint="eastAsia"/>
                <w:sz w:val="22"/>
              </w:rPr>
              <w:t>査</w:t>
            </w:r>
          </w:p>
          <w:p w14:paraId="6F6BD292" w14:textId="77777777" w:rsidR="00484382" w:rsidRDefault="00DE3829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 xml:space="preserve">　管理点の「不適合」があれば直し、是正報告書を認証</w:t>
            </w:r>
          </w:p>
          <w:p w14:paraId="167A2E3E" w14:textId="77777777" w:rsidR="00DE3829" w:rsidRPr="00DE3829" w:rsidRDefault="00DE3829" w:rsidP="0048438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機関に送付</w:t>
            </w:r>
          </w:p>
          <w:p w14:paraId="684CB618" w14:textId="77777777" w:rsidR="00DE3829" w:rsidRDefault="00DE3829" w:rsidP="00DE38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審査の判定</w:t>
            </w:r>
          </w:p>
          <w:p w14:paraId="61F2B20D" w14:textId="77777777" w:rsidR="00214668" w:rsidRDefault="00214668" w:rsidP="00DE38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すべての管理点が「適合」であれば、</w:t>
            </w:r>
            <w:r w:rsidR="00484382">
              <w:rPr>
                <w:rFonts w:ascii="ＭＳ 明朝" w:eastAsia="ＭＳ 明朝" w:hAnsi="ＭＳ 明朝" w:hint="eastAsia"/>
                <w:sz w:val="22"/>
              </w:rPr>
              <w:t>認定書の交付</w:t>
            </w:r>
          </w:p>
          <w:p w14:paraId="36A575D0" w14:textId="77777777" w:rsidR="00484382" w:rsidRPr="00DE3829" w:rsidRDefault="00484382" w:rsidP="00DE38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4A58548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認証機関</w:t>
            </w:r>
          </w:p>
        </w:tc>
        <w:tc>
          <w:tcPr>
            <w:tcW w:w="2268" w:type="dxa"/>
          </w:tcPr>
          <w:p w14:paraId="5CF6D107" w14:textId="77777777" w:rsidR="00DE3829" w:rsidRPr="00184E7A" w:rsidRDefault="00DE38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審査料及び審査員旅費</w:t>
            </w:r>
          </w:p>
          <w:p w14:paraId="03BDEA64" w14:textId="77777777" w:rsidR="00184E7A" w:rsidRDefault="00184E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D5A092" w14:textId="77777777" w:rsidR="00214668" w:rsidRDefault="0021466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約10万円＋旅費</w:t>
            </w:r>
          </w:p>
          <w:p w14:paraId="497DDB41" w14:textId="77777777" w:rsidR="00214668" w:rsidRPr="00184E7A" w:rsidRDefault="0021466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E7C95FD" w14:textId="77777777" w:rsidR="009458D4" w:rsidRDefault="009458D4">
      <w:pPr>
        <w:rPr>
          <w:rFonts w:ascii="ＭＳ 明朝" w:eastAsia="ＭＳ 明朝" w:hAnsi="ＭＳ 明朝"/>
          <w:sz w:val="24"/>
          <w:szCs w:val="28"/>
        </w:rPr>
      </w:pPr>
    </w:p>
    <w:p w14:paraId="1C92DB29" w14:textId="77777777" w:rsidR="001756FB" w:rsidRDefault="001756F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団体認証（10戸の場合）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2228"/>
      </w:tblGrid>
      <w:tr w:rsidR="001756FB" w14:paraId="35DEA038" w14:textId="77777777" w:rsidTr="001756FB">
        <w:tc>
          <w:tcPr>
            <w:tcW w:w="5807" w:type="dxa"/>
          </w:tcPr>
          <w:p w14:paraId="48EE7BFA" w14:textId="77777777" w:rsidR="001756FB" w:rsidRDefault="001756FB" w:rsidP="001756F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ステップ</w:t>
            </w:r>
          </w:p>
        </w:tc>
        <w:tc>
          <w:tcPr>
            <w:tcW w:w="1701" w:type="dxa"/>
          </w:tcPr>
          <w:p w14:paraId="0016F5A0" w14:textId="77777777" w:rsidR="001756FB" w:rsidRDefault="001756FB" w:rsidP="001756F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機　関</w:t>
            </w:r>
          </w:p>
        </w:tc>
        <w:tc>
          <w:tcPr>
            <w:tcW w:w="2228" w:type="dxa"/>
          </w:tcPr>
          <w:p w14:paraId="0BD99966" w14:textId="77777777" w:rsidR="001756FB" w:rsidRDefault="001756FB" w:rsidP="001756F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費　用</w:t>
            </w:r>
          </w:p>
        </w:tc>
      </w:tr>
      <w:tr w:rsidR="001756FB" w14:paraId="4587B5EA" w14:textId="77777777" w:rsidTr="001756FB">
        <w:tc>
          <w:tcPr>
            <w:tcW w:w="5807" w:type="dxa"/>
          </w:tcPr>
          <w:p w14:paraId="38B55463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・現状把握</w:t>
            </w:r>
          </w:p>
        </w:tc>
        <w:tc>
          <w:tcPr>
            <w:tcW w:w="1701" w:type="dxa"/>
            <w:vMerge w:val="restart"/>
          </w:tcPr>
          <w:p w14:paraId="1F732BA4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JGAP上級指導員等の資格を持つコンサルタント</w:t>
            </w:r>
          </w:p>
        </w:tc>
        <w:tc>
          <w:tcPr>
            <w:tcW w:w="2228" w:type="dxa"/>
            <w:vMerge w:val="restart"/>
          </w:tcPr>
          <w:p w14:paraId="205DE59B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指導料及び旅費</w:t>
            </w:r>
          </w:p>
          <w:p w14:paraId="4D3E3989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320885" w14:textId="0E6CA3D6" w:rsidR="001756FB" w:rsidRPr="00184E7A" w:rsidRDefault="00936B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約</w:t>
            </w:r>
            <w:r w:rsidR="001756FB"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5万円×指導日数</w:t>
            </w:r>
            <w:r w:rsidR="001756FB">
              <w:rPr>
                <w:rFonts w:ascii="ＭＳ 明朝" w:eastAsia="ＭＳ 明朝" w:hAnsi="ＭＳ 明朝" w:hint="eastAsia"/>
                <w:sz w:val="22"/>
                <w:szCs w:val="24"/>
              </w:rPr>
              <w:t>＋旅費</w:t>
            </w:r>
          </w:p>
          <w:p w14:paraId="057DC8A9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（平均指導日数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日）</w:t>
            </w:r>
          </w:p>
        </w:tc>
      </w:tr>
      <w:tr w:rsidR="001756FB" w14:paraId="73F5A6F4" w14:textId="77777777" w:rsidTr="001756FB">
        <w:tc>
          <w:tcPr>
            <w:tcW w:w="5807" w:type="dxa"/>
          </w:tcPr>
          <w:p w14:paraId="025AA688" w14:textId="77777777" w:rsid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・方向性の見極め</w:t>
            </w:r>
          </w:p>
          <w:p w14:paraId="6AB35EAF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団体事務局と各農場の役割分担の明確化</w:t>
            </w:r>
          </w:p>
        </w:tc>
        <w:tc>
          <w:tcPr>
            <w:tcW w:w="1701" w:type="dxa"/>
            <w:vMerge/>
          </w:tcPr>
          <w:p w14:paraId="7E445104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1DE4F773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6F056FB3" w14:textId="77777777" w:rsidTr="001756FB">
        <w:tc>
          <w:tcPr>
            <w:tcW w:w="5807" w:type="dxa"/>
          </w:tcPr>
          <w:p w14:paraId="3212D6FA" w14:textId="77777777" w:rsid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・国際水準GAPの理解</w:t>
            </w:r>
          </w:p>
          <w:p w14:paraId="17CE03DF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「農場用 管理点と適合基準」及び「団体事務所用 管理点と適合基準」に基づく団体・農場管理マニュアルの作成</w:t>
            </w:r>
          </w:p>
        </w:tc>
        <w:tc>
          <w:tcPr>
            <w:tcW w:w="1701" w:type="dxa"/>
            <w:vMerge/>
          </w:tcPr>
          <w:p w14:paraId="55774DB0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5CEC444F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7F52AD3B" w14:textId="77777777" w:rsidTr="001756FB">
        <w:tc>
          <w:tcPr>
            <w:tcW w:w="5807" w:type="dxa"/>
          </w:tcPr>
          <w:p w14:paraId="3E9B2089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１　団体・農場管理マニュアルの配布、実行、周知徹底</w:t>
            </w:r>
          </w:p>
        </w:tc>
        <w:tc>
          <w:tcPr>
            <w:tcW w:w="1701" w:type="dxa"/>
            <w:vMerge/>
          </w:tcPr>
          <w:p w14:paraId="603C0102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78FF9060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11F6A957" w14:textId="77777777" w:rsidTr="001756FB">
        <w:tc>
          <w:tcPr>
            <w:tcW w:w="5807" w:type="dxa"/>
          </w:tcPr>
          <w:p w14:paraId="21CCA21A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２　内部監査計画と準備</w:t>
            </w:r>
          </w:p>
        </w:tc>
        <w:tc>
          <w:tcPr>
            <w:tcW w:w="1701" w:type="dxa"/>
            <w:vMerge/>
          </w:tcPr>
          <w:p w14:paraId="4273880D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653734EF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4FF0ACD9" w14:textId="77777777" w:rsidTr="001756FB">
        <w:tc>
          <w:tcPr>
            <w:tcW w:w="5807" w:type="dxa"/>
          </w:tcPr>
          <w:p w14:paraId="3ECB3364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３　内部監査の実施</w:t>
            </w:r>
          </w:p>
        </w:tc>
        <w:tc>
          <w:tcPr>
            <w:tcW w:w="1701" w:type="dxa"/>
            <w:vMerge/>
          </w:tcPr>
          <w:p w14:paraId="147F536E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73B05D1A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560FCD92" w14:textId="77777777" w:rsidTr="001756FB">
        <w:tc>
          <w:tcPr>
            <w:tcW w:w="5807" w:type="dxa"/>
          </w:tcPr>
          <w:p w14:paraId="5F23EB27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４　内部監査指摘項目の是正</w:t>
            </w:r>
          </w:p>
        </w:tc>
        <w:tc>
          <w:tcPr>
            <w:tcW w:w="1701" w:type="dxa"/>
            <w:vMerge/>
          </w:tcPr>
          <w:p w14:paraId="00012DB5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484339DE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7DFAC21B" w14:textId="77777777" w:rsidTr="001756FB">
        <w:tc>
          <w:tcPr>
            <w:tcW w:w="5807" w:type="dxa"/>
          </w:tcPr>
          <w:p w14:paraId="374E2C29" w14:textId="77777777" w:rsidR="001756FB" w:rsidRPr="001756FB" w:rsidRDefault="002D63B3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4E3E3" wp14:editId="6AE74B7C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-2317750</wp:posOffset>
                      </wp:positionV>
                      <wp:extent cx="6256020" cy="2552700"/>
                      <wp:effectExtent l="0" t="0" r="1143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6020" cy="2552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F4C5F" id="正方形/長方形 3" o:spid="_x0000_s1026" style="position:absolute;left:0;text-align:left;margin-left:-9.25pt;margin-top:-182.5pt;width:492.6pt;height:20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" filled="f" strokecolor="#09101d [484]" strokeweight="1pt"/>
                  </w:pict>
                </mc:Fallback>
              </mc:AlternateContent>
            </w:r>
            <w:r w:rsidR="001756FB" w:rsidRPr="001756FB">
              <w:rPr>
                <w:rFonts w:ascii="ＭＳ 明朝" w:eastAsia="ＭＳ 明朝" w:hAnsi="ＭＳ 明朝" w:hint="eastAsia"/>
                <w:sz w:val="22"/>
                <w:szCs w:val="24"/>
              </w:rPr>
              <w:t>５　是正の確認</w:t>
            </w:r>
          </w:p>
        </w:tc>
        <w:tc>
          <w:tcPr>
            <w:tcW w:w="1701" w:type="dxa"/>
            <w:vMerge/>
          </w:tcPr>
          <w:p w14:paraId="4D00FDBB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14:paraId="3A12CACC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4B8E4AC8" w14:textId="77777777" w:rsidTr="001756FB">
        <w:tc>
          <w:tcPr>
            <w:tcW w:w="5807" w:type="dxa"/>
          </w:tcPr>
          <w:p w14:paraId="17F58963" w14:textId="77777777" w:rsidR="001756FB" w:rsidRP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審査申込</w:t>
            </w:r>
          </w:p>
        </w:tc>
        <w:tc>
          <w:tcPr>
            <w:tcW w:w="1701" w:type="dxa"/>
          </w:tcPr>
          <w:p w14:paraId="41A44CF1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28" w:type="dxa"/>
          </w:tcPr>
          <w:p w14:paraId="5728994F" w14:textId="77777777" w:rsidR="001756FB" w:rsidRDefault="001756FB" w:rsidP="001756F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56FB" w14:paraId="073C14D8" w14:textId="77777777" w:rsidTr="000B66E1">
        <w:trPr>
          <w:trHeight w:val="1703"/>
        </w:trPr>
        <w:tc>
          <w:tcPr>
            <w:tcW w:w="5807" w:type="dxa"/>
          </w:tcPr>
          <w:p w14:paraId="2CD7C7C1" w14:textId="77777777" w:rsidR="001756FB" w:rsidRPr="00DE3829" w:rsidRDefault="001756FB" w:rsidP="001756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829">
              <w:rPr>
                <w:rFonts w:ascii="ＭＳ 明朝" w:eastAsia="ＭＳ 明朝" w:hAnsi="ＭＳ 明朝" w:hint="eastAsia"/>
                <w:sz w:val="22"/>
              </w:rPr>
              <w:t>査</w:t>
            </w:r>
          </w:p>
          <w:p w14:paraId="6D16FC92" w14:textId="77777777" w:rsidR="001756FB" w:rsidRDefault="001756FB" w:rsidP="001756FB">
            <w:pPr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 xml:space="preserve">　管理点の「不適合」があれば直し、是正報告書を認証</w:t>
            </w:r>
          </w:p>
          <w:p w14:paraId="25E4557E" w14:textId="77777777" w:rsidR="001756FB" w:rsidRPr="00DE3829" w:rsidRDefault="001756FB" w:rsidP="001756F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機関に送付</w:t>
            </w:r>
          </w:p>
          <w:p w14:paraId="43B07E57" w14:textId="77777777" w:rsidR="001756FB" w:rsidRDefault="001756FB" w:rsidP="001756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829">
              <w:rPr>
                <w:rFonts w:ascii="ＭＳ 明朝" w:eastAsia="ＭＳ 明朝" w:hAnsi="ＭＳ 明朝" w:hint="eastAsia"/>
                <w:sz w:val="22"/>
              </w:rPr>
              <w:t>審査の判定</w:t>
            </w:r>
          </w:p>
          <w:p w14:paraId="42235151" w14:textId="40FDED89" w:rsidR="001756FB" w:rsidRPr="00DE3829" w:rsidRDefault="001756FB" w:rsidP="000B66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すべての管理点が「適合」であれば、認定書の交付</w:t>
            </w:r>
          </w:p>
        </w:tc>
        <w:tc>
          <w:tcPr>
            <w:tcW w:w="1701" w:type="dxa"/>
          </w:tcPr>
          <w:p w14:paraId="5FF360BF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認証機関</w:t>
            </w:r>
          </w:p>
        </w:tc>
        <w:tc>
          <w:tcPr>
            <w:tcW w:w="2228" w:type="dxa"/>
          </w:tcPr>
          <w:p w14:paraId="16D374CD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84E7A">
              <w:rPr>
                <w:rFonts w:ascii="ＭＳ 明朝" w:eastAsia="ＭＳ 明朝" w:hAnsi="ＭＳ 明朝" w:hint="eastAsia"/>
                <w:sz w:val="22"/>
                <w:szCs w:val="24"/>
              </w:rPr>
              <w:t>審査料及び審査員旅費</w:t>
            </w:r>
          </w:p>
          <w:p w14:paraId="4934A826" w14:textId="77777777" w:rsid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23A52E" w14:textId="77777777" w:rsidR="001756FB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約65万円＋旅費</w:t>
            </w:r>
          </w:p>
          <w:p w14:paraId="66849459" w14:textId="77777777" w:rsidR="001756FB" w:rsidRPr="00184E7A" w:rsidRDefault="001756FB" w:rsidP="001756F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6F85546" w14:textId="77777777" w:rsidR="001756FB" w:rsidRPr="009458D4" w:rsidRDefault="001756FB">
      <w:pPr>
        <w:rPr>
          <w:rFonts w:ascii="ＭＳ 明朝" w:eastAsia="ＭＳ 明朝" w:hAnsi="ＭＳ 明朝"/>
          <w:sz w:val="24"/>
          <w:szCs w:val="28"/>
        </w:rPr>
      </w:pPr>
    </w:p>
    <w:sectPr w:rsidR="001756FB" w:rsidRPr="009458D4" w:rsidSect="00E84E0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14259"/>
    <w:multiLevelType w:val="hybridMultilevel"/>
    <w:tmpl w:val="BE461124"/>
    <w:lvl w:ilvl="0" w:tplc="2CBA30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891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D4"/>
    <w:rsid w:val="000B66E1"/>
    <w:rsid w:val="000F1510"/>
    <w:rsid w:val="001756FB"/>
    <w:rsid w:val="00184E7A"/>
    <w:rsid w:val="00214668"/>
    <w:rsid w:val="002D63B3"/>
    <w:rsid w:val="00484382"/>
    <w:rsid w:val="00724BD9"/>
    <w:rsid w:val="008A4E6A"/>
    <w:rsid w:val="00936BFB"/>
    <w:rsid w:val="009458D4"/>
    <w:rsid w:val="00A07125"/>
    <w:rsid w:val="00B01407"/>
    <w:rsid w:val="00DE3829"/>
    <w:rsid w:val="00E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AED83"/>
  <w15:chartTrackingRefBased/>
  <w15:docId w15:val="{59DD629F-DB5E-4BC3-8E27-9C99676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満（農業経営課）</dc:creator>
  <cp:keywords/>
  <dc:description/>
  <cp:lastModifiedBy>江口　満（農業経営課）</cp:lastModifiedBy>
  <cp:revision>10</cp:revision>
  <dcterms:created xsi:type="dcterms:W3CDTF">2024-05-16T01:45:00Z</dcterms:created>
  <dcterms:modified xsi:type="dcterms:W3CDTF">2025-05-27T07:12:00Z</dcterms:modified>
</cp:coreProperties>
</file>