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4F92A26A" w:rsidR="004D11E4" w:rsidRPr="00C113BB" w:rsidRDefault="004D11E4" w:rsidP="001A02D0">
      <w:pPr>
        <w:tabs>
          <w:tab w:val="left" w:pos="1305"/>
        </w:tabs>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7D53A284" w:rsidR="004D11E4" w:rsidRPr="009C0243" w:rsidRDefault="004D11E4" w:rsidP="004D11E4">
      <w:pPr>
        <w:widowControl/>
        <w:jc w:val="left"/>
        <w:rPr>
          <w:sz w:val="24"/>
          <w:szCs w:val="24"/>
        </w:rPr>
      </w:pPr>
      <w:r w:rsidRPr="009C0243">
        <w:rPr>
          <w:rFonts w:hint="eastAsia"/>
          <w:sz w:val="24"/>
          <w:szCs w:val="24"/>
        </w:rPr>
        <w:t xml:space="preserve">　</w:t>
      </w:r>
      <w:r w:rsidR="001A02D0">
        <w:rPr>
          <w:rFonts w:hint="eastAsia"/>
          <w:sz w:val="24"/>
          <w:szCs w:val="24"/>
        </w:rPr>
        <w:t xml:space="preserve">佐賀県立佐賀城本丸歴史館　</w:t>
      </w:r>
      <w:r w:rsidRPr="009C0243">
        <w:rPr>
          <w:rFonts w:hint="eastAsia"/>
          <w:sz w:val="24"/>
          <w:szCs w:val="24"/>
        </w:rPr>
        <w:t>あて</w:t>
      </w:r>
    </w:p>
    <w:p w14:paraId="073F2506" w14:textId="77777777" w:rsidR="004D11E4" w:rsidRPr="009C0243" w:rsidRDefault="004D11E4" w:rsidP="004D11E4">
      <w:pPr>
        <w:widowControl/>
        <w:jc w:val="left"/>
        <w:rPr>
          <w:sz w:val="24"/>
          <w:szCs w:val="24"/>
        </w:rPr>
      </w:pPr>
    </w:p>
    <w:p w14:paraId="571CBAE6" w14:textId="77777777" w:rsidR="001A02D0" w:rsidRDefault="004D11E4" w:rsidP="004D11E4">
      <w:pPr>
        <w:widowControl/>
        <w:jc w:val="left"/>
        <w:rPr>
          <w:sz w:val="24"/>
          <w:szCs w:val="24"/>
        </w:rPr>
      </w:pPr>
      <w:r w:rsidRPr="009C0243">
        <w:rPr>
          <w:rFonts w:hint="eastAsia"/>
          <w:sz w:val="24"/>
          <w:szCs w:val="24"/>
        </w:rPr>
        <w:t>・委託業務名</w:t>
      </w:r>
    </w:p>
    <w:p w14:paraId="1C7C1812" w14:textId="53485988" w:rsidR="004D11E4" w:rsidRPr="009C0243" w:rsidRDefault="00CC1572" w:rsidP="00CC1572">
      <w:pPr>
        <w:widowControl/>
        <w:ind w:rightChars="-79" w:right="-142" w:firstLineChars="100" w:firstLine="240"/>
        <w:jc w:val="left"/>
        <w:rPr>
          <w:sz w:val="24"/>
          <w:szCs w:val="24"/>
        </w:rPr>
      </w:pPr>
      <w:r w:rsidRPr="00CC1572">
        <w:rPr>
          <w:rFonts w:hint="eastAsia"/>
          <w:sz w:val="24"/>
          <w:szCs w:val="24"/>
        </w:rPr>
        <w:t>江藤新平復権プロジェクト動画制作等委託業務</w:t>
      </w:r>
      <w:r w:rsidR="004D11E4" w:rsidRPr="009C0243">
        <w:rPr>
          <w:rFonts w:hint="eastAsia"/>
          <w:sz w:val="24"/>
          <w:szCs w:val="24"/>
        </w:rPr>
        <w:t>（</w:t>
      </w:r>
      <w:r w:rsidR="001A02D0">
        <w:rPr>
          <w:rFonts w:hint="eastAsia"/>
          <w:sz w:val="24"/>
          <w:szCs w:val="24"/>
        </w:rPr>
        <w:t>令和</w:t>
      </w:r>
      <w:r w:rsidR="00EF68CB">
        <w:rPr>
          <w:rFonts w:hint="eastAsia"/>
          <w:sz w:val="24"/>
          <w:szCs w:val="24"/>
        </w:rPr>
        <w:t>６</w:t>
      </w:r>
      <w:r w:rsidR="004D11E4" w:rsidRPr="009C0243">
        <w:rPr>
          <w:rFonts w:hint="eastAsia"/>
          <w:sz w:val="24"/>
          <w:szCs w:val="24"/>
        </w:rPr>
        <w:t>年</w:t>
      </w:r>
      <w:r w:rsidR="00DD6B29">
        <w:rPr>
          <w:rFonts w:hint="eastAsia"/>
          <w:sz w:val="24"/>
          <w:szCs w:val="24"/>
        </w:rPr>
        <w:t>７</w:t>
      </w:r>
      <w:r w:rsidR="004D11E4" w:rsidRPr="008D155B">
        <w:rPr>
          <w:rFonts w:hint="eastAsia"/>
          <w:sz w:val="24"/>
          <w:szCs w:val="24"/>
        </w:rPr>
        <w:t>月</w:t>
      </w:r>
      <w:r w:rsidR="00DD6B29">
        <w:rPr>
          <w:rFonts w:hint="eastAsia"/>
          <w:sz w:val="24"/>
          <w:szCs w:val="24"/>
        </w:rPr>
        <w:t>４</w:t>
      </w:r>
      <w:r w:rsidR="004D11E4" w:rsidRPr="008D155B">
        <w:rPr>
          <w:rFonts w:hint="eastAsia"/>
          <w:sz w:val="24"/>
          <w:szCs w:val="24"/>
        </w:rPr>
        <w:t>日</w:t>
      </w:r>
      <w:r w:rsidR="004D11E4" w:rsidRPr="009C0243">
        <w:rPr>
          <w:rFonts w:hint="eastAsia"/>
          <w:sz w:val="24"/>
          <w:szCs w:val="24"/>
        </w:rPr>
        <w:t>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5CD618E8"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1F65A3E1" w:rsidR="00B030E3" w:rsidRPr="00E01A2A" w:rsidRDefault="001A02D0" w:rsidP="001A02D0">
      <w:pPr>
        <w:autoSpaceDE w:val="0"/>
        <w:autoSpaceDN w:val="0"/>
        <w:adjustRightInd w:val="0"/>
        <w:ind w:firstLineChars="118" w:firstLine="283"/>
        <w:jc w:val="left"/>
        <w:rPr>
          <w:rFonts w:ascii="ＭＳ 明朝" w:hAnsi="ＭＳ 明朝" w:cs="ＭＳ 明朝"/>
          <w:kern w:val="0"/>
          <w:sz w:val="24"/>
          <w:szCs w:val="24"/>
        </w:rPr>
      </w:pPr>
      <w:r>
        <w:rPr>
          <w:rFonts w:ascii="ＭＳ 明朝" w:hAnsi="ＭＳ 明朝" w:cs="ＭＳ 明朝" w:hint="eastAsia"/>
          <w:kern w:val="0"/>
          <w:sz w:val="24"/>
          <w:szCs w:val="24"/>
        </w:rPr>
        <w:t xml:space="preserve">佐賀県立佐賀城本丸歴史館統括副館長　</w:t>
      </w:r>
      <w:r w:rsidR="00601930" w:rsidRPr="00E01A2A">
        <w:rPr>
          <w:rFonts w:ascii="ＭＳ 明朝" w:hAnsi="ＭＳ 明朝" w:cs="ＭＳ 明朝" w:hint="eastAsia"/>
          <w:kern w:val="0"/>
          <w:sz w:val="24"/>
          <w:szCs w:val="24"/>
        </w:rPr>
        <w:t>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654C5E9"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1E90DA89" w14:textId="77777777" w:rsidR="00CC1572" w:rsidRDefault="00CC1572" w:rsidP="00CC1572">
            <w:pPr>
              <w:autoSpaceDE w:val="0"/>
              <w:autoSpaceDN w:val="0"/>
              <w:adjustRightInd w:val="0"/>
              <w:jc w:val="left"/>
              <w:rPr>
                <w:rFonts w:ascii="ＭＳ 明朝" w:hAnsi="ＭＳ 明朝" w:cs="ＭＳ 明朝"/>
                <w:kern w:val="0"/>
                <w:sz w:val="24"/>
                <w:szCs w:val="24"/>
              </w:rPr>
            </w:pPr>
            <w:r w:rsidRPr="00CC1572">
              <w:rPr>
                <w:rFonts w:ascii="ＭＳ 明朝" w:hAnsi="ＭＳ 明朝" w:cs="ＭＳ 明朝" w:hint="eastAsia"/>
                <w:kern w:val="0"/>
                <w:sz w:val="24"/>
                <w:szCs w:val="24"/>
              </w:rPr>
              <w:t>江藤新平復権プロジェクト動画制作等委託業務</w:t>
            </w:r>
          </w:p>
          <w:p w14:paraId="5A559E84" w14:textId="359417AE" w:rsidR="00B030E3" w:rsidRPr="009C0243" w:rsidRDefault="00B030E3" w:rsidP="00EF68CB">
            <w:pPr>
              <w:autoSpaceDE w:val="0"/>
              <w:autoSpaceDN w:val="0"/>
              <w:adjustRightInd w:val="0"/>
              <w:jc w:val="righ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1A02D0">
              <w:rPr>
                <w:rFonts w:ascii="ＭＳ 明朝" w:hAnsi="ＭＳ 明朝" w:cs="ＭＳ 明朝" w:hint="eastAsia"/>
                <w:kern w:val="0"/>
                <w:sz w:val="24"/>
                <w:szCs w:val="24"/>
              </w:rPr>
              <w:t>令和</w:t>
            </w:r>
            <w:r w:rsidR="00EF68CB">
              <w:rPr>
                <w:rFonts w:ascii="ＭＳ 明朝" w:hAnsi="ＭＳ 明朝" w:cs="ＭＳ 明朝" w:hint="eastAsia"/>
                <w:kern w:val="0"/>
                <w:sz w:val="24"/>
                <w:szCs w:val="24"/>
              </w:rPr>
              <w:t>６</w:t>
            </w:r>
            <w:r w:rsidRPr="009C0243">
              <w:rPr>
                <w:rFonts w:ascii="ＭＳ 明朝" w:hAnsi="ＭＳ 明朝" w:cs="ＭＳ 明朝" w:hint="eastAsia"/>
                <w:kern w:val="0"/>
                <w:sz w:val="24"/>
                <w:szCs w:val="24"/>
              </w:rPr>
              <w:t>年</w:t>
            </w:r>
            <w:r w:rsidR="00DD6B29">
              <w:rPr>
                <w:rFonts w:ascii="ＭＳ 明朝" w:hAnsi="ＭＳ 明朝" w:cs="ＭＳ 明朝" w:hint="eastAsia"/>
                <w:kern w:val="0"/>
                <w:sz w:val="24"/>
                <w:szCs w:val="24"/>
              </w:rPr>
              <w:t>７</w:t>
            </w:r>
            <w:r w:rsidRPr="008D155B">
              <w:rPr>
                <w:rFonts w:ascii="ＭＳ 明朝" w:hAnsi="ＭＳ 明朝" w:cs="ＭＳ 明朝" w:hint="eastAsia"/>
                <w:kern w:val="0"/>
                <w:sz w:val="24"/>
                <w:szCs w:val="24"/>
              </w:rPr>
              <w:t>月</w:t>
            </w:r>
            <w:r w:rsidR="00DD6B29">
              <w:rPr>
                <w:rFonts w:ascii="ＭＳ 明朝" w:hAnsi="ＭＳ 明朝" w:cs="ＭＳ 明朝" w:hint="eastAsia"/>
                <w:kern w:val="0"/>
                <w:sz w:val="24"/>
                <w:szCs w:val="24"/>
              </w:rPr>
              <w:t>４</w:t>
            </w:r>
            <w:r w:rsidRPr="008D155B">
              <w:rPr>
                <w:rFonts w:ascii="ＭＳ 明朝" w:hAnsi="ＭＳ 明朝" w:cs="ＭＳ 明朝" w:hint="eastAsia"/>
                <w:kern w:val="0"/>
                <w:sz w:val="24"/>
                <w:szCs w:val="24"/>
              </w:rPr>
              <w:t>日付</w:t>
            </w:r>
            <w:r w:rsidRPr="009C0243">
              <w:rPr>
                <w:rFonts w:ascii="ＭＳ 明朝" w:hAnsi="ＭＳ 明朝" w:cs="ＭＳ 明朝" w:hint="eastAsia"/>
                <w:kern w:val="0"/>
                <w:sz w:val="24"/>
                <w:szCs w:val="24"/>
              </w:rPr>
              <w:t>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03AE72D8"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r w:rsidR="00280F68" w:rsidRPr="001A02D0">
        <w:rPr>
          <w:rFonts w:ascii="ＭＳ 明朝" w:hAnsi="ＭＳ 明朝" w:cs="ＭＳ 明朝"/>
          <w:kern w:val="0"/>
          <w:sz w:val="24"/>
          <w:szCs w:val="24"/>
          <w:bdr w:val="single" w:sz="4" w:space="0" w:color="auto"/>
        </w:rPr>
        <w:t>有</w:t>
      </w:r>
      <w:r w:rsidR="00280F68" w:rsidRPr="002B12CE">
        <w:rPr>
          <w:rFonts w:ascii="ＭＳ 明朝" w:hAnsi="ＭＳ 明朝" w:cs="ＭＳ 明朝"/>
          <w:kern w:val="0"/>
          <w:sz w:val="24"/>
          <w:szCs w:val="24"/>
        </w:rPr>
        <w:t>・無）</w:t>
      </w:r>
    </w:p>
    <w:p w14:paraId="1B7DD6E1" w14:textId="1C5E7B12" w:rsidR="00F92E49" w:rsidRDefault="00FF5E19" w:rsidP="001A02D0">
      <w:pPr>
        <w:autoSpaceDE w:val="0"/>
        <w:autoSpaceDN w:val="0"/>
        <w:adjustRightInd w:val="0"/>
        <w:ind w:leftChars="100" w:left="180"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EF68CB">
        <w:rPr>
          <w:rFonts w:ascii="ＭＳ 明朝" w:hAnsi="ＭＳ 明朝" w:cs="ＭＳ 明朝" w:hint="eastAsia"/>
          <w:kern w:val="0"/>
          <w:sz w:val="24"/>
          <w:szCs w:val="24"/>
        </w:rPr>
        <w:t>3</w:t>
      </w:r>
      <w:r w:rsidR="001915EB" w:rsidRPr="00E01A2A">
        <w:rPr>
          <w:rFonts w:ascii="ＭＳ 明朝" w:hAnsi="ＭＳ 明朝" w:cs="ＭＳ 明朝" w:hint="eastAsia"/>
          <w:kern w:val="0"/>
          <w:sz w:val="24"/>
          <w:szCs w:val="24"/>
        </w:rPr>
        <w:t>号</w:t>
      </w:r>
      <w:r w:rsidRPr="00E01A2A">
        <w:rPr>
          <w:rFonts w:ascii="ＭＳ 明朝" w:hAnsi="ＭＳ 明朝" w:cs="ＭＳ 明朝" w:hint="eastAsia"/>
          <w:kern w:val="0"/>
          <w:sz w:val="24"/>
          <w:szCs w:val="24"/>
        </w:rPr>
        <w:t>）</w:t>
      </w:r>
    </w:p>
    <w:p w14:paraId="7ED1BBDF" w14:textId="77777777" w:rsidR="00F92E49" w:rsidRDefault="00FF5E19" w:rsidP="001A02D0">
      <w:pPr>
        <w:autoSpaceDE w:val="0"/>
        <w:autoSpaceDN w:val="0"/>
        <w:adjustRightInd w:val="0"/>
        <w:ind w:leftChars="100" w:left="180"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会社概要</w:t>
      </w:r>
    </w:p>
    <w:p w14:paraId="1DCB96A4" w14:textId="3B7D2BE8" w:rsidR="00280F68" w:rsidRPr="00E01A2A" w:rsidRDefault="00FF5E19" w:rsidP="001A02D0">
      <w:pPr>
        <w:autoSpaceDE w:val="0"/>
        <w:autoSpaceDN w:val="0"/>
        <w:adjustRightInd w:val="0"/>
        <w:ind w:leftChars="100" w:left="180" w:firstLineChars="100" w:firstLine="240"/>
        <w:jc w:val="left"/>
        <w:rPr>
          <w:rFonts w:ascii="ＭＳ 明朝" w:hAnsi="ＭＳ 明朝" w:cs="ＭＳ 明朝"/>
          <w:kern w:val="0"/>
          <w:sz w:val="16"/>
          <w:szCs w:val="16"/>
        </w:rPr>
      </w:pPr>
      <w:r w:rsidRPr="00E01A2A">
        <w:rPr>
          <w:rFonts w:ascii="ＭＳ 明朝" w:hAnsi="ＭＳ 明朝" w:cs="ＭＳ 明朝" w:hint="eastAsia"/>
          <w:kern w:val="0"/>
          <w:sz w:val="24"/>
          <w:szCs w:val="24"/>
        </w:rPr>
        <w:t>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w:t>
      </w:r>
      <w:r w:rsidR="00EF68CB">
        <w:rPr>
          <w:rFonts w:ascii="ＭＳ 明朝" w:hAnsi="ＭＳ 明朝" w:cs="ＭＳ 明朝" w:hint="eastAsia"/>
          <w:kern w:val="0"/>
          <w:sz w:val="24"/>
          <w:szCs w:val="24"/>
        </w:rPr>
        <w:t>4</w:t>
      </w:r>
      <w:r w:rsidR="001915EB" w:rsidRPr="00E01A2A">
        <w:rPr>
          <w:rFonts w:ascii="ＭＳ 明朝" w:hAnsi="ＭＳ 明朝" w:cs="ＭＳ 明朝" w:hint="eastAsia"/>
          <w:kern w:val="0"/>
          <w:sz w:val="24"/>
          <w:szCs w:val="24"/>
        </w:rPr>
        <w:t>号</w:t>
      </w:r>
      <w:r w:rsidR="00242AE9" w:rsidRPr="00E01A2A">
        <w:rPr>
          <w:rFonts w:ascii="ＭＳ 明朝" w:hAnsi="ＭＳ 明朝" w:cs="ＭＳ 明朝" w:hint="eastAsia"/>
          <w:kern w:val="0"/>
          <w:sz w:val="24"/>
          <w:szCs w:val="24"/>
        </w:rPr>
        <w:t>）</w:t>
      </w:r>
    </w:p>
    <w:p w14:paraId="5029C877" w14:textId="2F776416"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65F439A9"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1418808A" w:rsidR="0071166A" w:rsidRPr="00E76422" w:rsidRDefault="001A02D0" w:rsidP="001A02D0">
      <w:pPr>
        <w:autoSpaceDE w:val="0"/>
        <w:autoSpaceDN w:val="0"/>
        <w:adjustRightInd w:val="0"/>
        <w:ind w:firstLineChars="118" w:firstLine="283"/>
        <w:jc w:val="left"/>
        <w:rPr>
          <w:rFonts w:ascii="ＭＳ 明朝" w:hAnsi="ＭＳ 明朝" w:cs="ＭＳ 明朝"/>
          <w:kern w:val="0"/>
          <w:sz w:val="24"/>
          <w:szCs w:val="24"/>
        </w:rPr>
      </w:pPr>
      <w:r w:rsidRPr="001A02D0">
        <w:rPr>
          <w:rFonts w:ascii="ＭＳ 明朝" w:hAnsi="ＭＳ 明朝" w:cs="ＭＳ 明朝" w:hint="eastAsia"/>
          <w:kern w:val="0"/>
          <w:sz w:val="24"/>
          <w:szCs w:val="24"/>
        </w:rPr>
        <w:t>佐賀県立佐賀城本丸歴史館統括副館長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25CFC005"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w:t>
      </w:r>
      <w:r w:rsidR="001A02D0">
        <w:rPr>
          <w:rFonts w:ascii="ＭＳ 明朝" w:hAnsi="ＭＳ 明朝" w:cs="ＭＳ 明朝" w:hint="eastAsia"/>
          <w:kern w:val="0"/>
          <w:sz w:val="24"/>
          <w:szCs w:val="24"/>
        </w:rPr>
        <w:t>県立佐賀城本丸歴史館</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0037E6" w:rsidRPr="009C0243" w14:paraId="5E201595" w14:textId="77777777" w:rsidTr="00E30D5A">
        <w:trPr>
          <w:trHeight w:val="780"/>
          <w:jc w:val="center"/>
        </w:trPr>
        <w:tc>
          <w:tcPr>
            <w:tcW w:w="2660" w:type="dxa"/>
            <w:gridSpan w:val="2"/>
            <w:vAlign w:val="center"/>
          </w:tcPr>
          <w:p w14:paraId="5F6DBFB5" w14:textId="77777777" w:rsidR="000037E6" w:rsidRPr="009C0243" w:rsidRDefault="000037E6" w:rsidP="000037E6">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8A30884" w14:textId="77777777" w:rsidR="00CC1572" w:rsidRDefault="00CC1572" w:rsidP="00CC1572">
            <w:pPr>
              <w:autoSpaceDE w:val="0"/>
              <w:autoSpaceDN w:val="0"/>
              <w:adjustRightInd w:val="0"/>
              <w:jc w:val="left"/>
              <w:rPr>
                <w:rFonts w:ascii="ＭＳ 明朝" w:hAnsi="ＭＳ 明朝" w:cs="ＭＳ 明朝"/>
                <w:kern w:val="0"/>
                <w:sz w:val="24"/>
                <w:szCs w:val="24"/>
              </w:rPr>
            </w:pPr>
            <w:r w:rsidRPr="00CC1572">
              <w:rPr>
                <w:rFonts w:ascii="ＭＳ 明朝" w:hAnsi="ＭＳ 明朝" w:cs="ＭＳ 明朝" w:hint="eastAsia"/>
                <w:kern w:val="0"/>
                <w:sz w:val="24"/>
                <w:szCs w:val="24"/>
              </w:rPr>
              <w:t>江藤新平復権プロジェクト動画制作等委託業務</w:t>
            </w:r>
          </w:p>
          <w:p w14:paraId="10606C1C" w14:textId="5F298FA1" w:rsidR="000037E6" w:rsidRPr="009C0243" w:rsidRDefault="00EF68CB" w:rsidP="00EF68CB">
            <w:pPr>
              <w:autoSpaceDE w:val="0"/>
              <w:autoSpaceDN w:val="0"/>
              <w:adjustRightInd w:val="0"/>
              <w:jc w:val="righ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令和６</w:t>
            </w:r>
            <w:r w:rsidRPr="009C0243">
              <w:rPr>
                <w:rFonts w:ascii="ＭＳ 明朝" w:hAnsi="ＭＳ 明朝" w:cs="ＭＳ 明朝" w:hint="eastAsia"/>
                <w:kern w:val="0"/>
                <w:sz w:val="24"/>
                <w:szCs w:val="24"/>
              </w:rPr>
              <w:t>年</w:t>
            </w:r>
            <w:r w:rsidR="00DD6B29">
              <w:rPr>
                <w:rFonts w:ascii="ＭＳ 明朝" w:hAnsi="ＭＳ 明朝" w:cs="ＭＳ 明朝" w:hint="eastAsia"/>
                <w:kern w:val="0"/>
                <w:sz w:val="24"/>
                <w:szCs w:val="24"/>
              </w:rPr>
              <w:t>７</w:t>
            </w:r>
            <w:r w:rsidRPr="008D155B">
              <w:rPr>
                <w:rFonts w:ascii="ＭＳ 明朝" w:hAnsi="ＭＳ 明朝" w:cs="ＭＳ 明朝" w:hint="eastAsia"/>
                <w:kern w:val="0"/>
                <w:sz w:val="24"/>
                <w:szCs w:val="24"/>
              </w:rPr>
              <w:t>月</w:t>
            </w:r>
            <w:r w:rsidR="00DD6B29">
              <w:rPr>
                <w:rFonts w:ascii="ＭＳ 明朝" w:hAnsi="ＭＳ 明朝" w:cs="ＭＳ 明朝" w:hint="eastAsia"/>
                <w:kern w:val="0"/>
                <w:sz w:val="24"/>
                <w:szCs w:val="24"/>
              </w:rPr>
              <w:t>４</w:t>
            </w:r>
            <w:r w:rsidRPr="008D155B">
              <w:rPr>
                <w:rFonts w:ascii="ＭＳ 明朝" w:hAnsi="ＭＳ 明朝" w:cs="ＭＳ 明朝" w:hint="eastAsia"/>
                <w:kern w:val="0"/>
                <w:sz w:val="24"/>
                <w:szCs w:val="24"/>
              </w:rPr>
              <w:t>日付</w:t>
            </w:r>
            <w:r w:rsidRPr="009C0243">
              <w:rPr>
                <w:rFonts w:ascii="ＭＳ 明朝" w:hAnsi="ＭＳ 明朝" w:cs="ＭＳ 明朝" w:hint="eastAsia"/>
                <w:kern w:val="0"/>
                <w:sz w:val="24"/>
                <w:szCs w:val="24"/>
              </w:rPr>
              <w:t>公示）</w:t>
            </w:r>
          </w:p>
        </w:tc>
      </w:tr>
      <w:tr w:rsidR="000037E6" w:rsidRPr="009C0243" w14:paraId="52B21EE3" w14:textId="77777777" w:rsidTr="00C35F3E">
        <w:trPr>
          <w:trHeight w:val="780"/>
          <w:jc w:val="center"/>
        </w:trPr>
        <w:tc>
          <w:tcPr>
            <w:tcW w:w="1095" w:type="dxa"/>
            <w:vMerge w:val="restart"/>
            <w:textDirection w:val="tbRlV"/>
            <w:vAlign w:val="center"/>
          </w:tcPr>
          <w:p w14:paraId="0FE8E3CD" w14:textId="22538D12" w:rsidR="000037E6" w:rsidRPr="00C35F3E" w:rsidRDefault="000037E6" w:rsidP="000037E6">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7477EDCF" w14:textId="4ABF2460"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3D8E4FBE" w14:textId="77777777" w:rsidTr="00C35F3E">
        <w:trPr>
          <w:trHeight w:val="780"/>
          <w:jc w:val="center"/>
        </w:trPr>
        <w:tc>
          <w:tcPr>
            <w:tcW w:w="1095" w:type="dxa"/>
            <w:vMerge/>
            <w:vAlign w:val="center"/>
          </w:tcPr>
          <w:p w14:paraId="1657CF9F"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2FF65932" w14:textId="77777777" w:rsidTr="00C35F3E">
        <w:trPr>
          <w:trHeight w:val="780"/>
          <w:jc w:val="center"/>
        </w:trPr>
        <w:tc>
          <w:tcPr>
            <w:tcW w:w="1095" w:type="dxa"/>
            <w:vMerge/>
            <w:vAlign w:val="center"/>
          </w:tcPr>
          <w:p w14:paraId="1795FD19"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1A63D389" w14:textId="77777777" w:rsidTr="00C35F3E">
        <w:trPr>
          <w:trHeight w:val="780"/>
          <w:jc w:val="center"/>
        </w:trPr>
        <w:tc>
          <w:tcPr>
            <w:tcW w:w="1095" w:type="dxa"/>
            <w:vMerge/>
            <w:vAlign w:val="center"/>
          </w:tcPr>
          <w:p w14:paraId="18C894F4"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8F797BB"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プロポーザル</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43E96E2D"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w:t>
            </w:r>
            <w:r w:rsidR="00F92E49">
              <w:rPr>
                <w:rFonts w:hint="eastAsia"/>
                <w:sz w:val="24"/>
                <w:szCs w:val="24"/>
              </w:rPr>
              <w:t>県立佐賀城本丸歴史館</w:t>
            </w:r>
            <w:r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064FD87D"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r w:rsidRPr="001A02D0">
        <w:rPr>
          <w:rFonts w:ascii="ＭＳ 明朝" w:hAnsi="ＭＳ 明朝" w:cs="ＭＳ 明朝"/>
          <w:kern w:val="0"/>
          <w:sz w:val="24"/>
          <w:szCs w:val="24"/>
          <w:bdr w:val="single" w:sz="4" w:space="0" w:color="auto"/>
        </w:rPr>
        <w:t>有</w:t>
      </w:r>
      <w:r w:rsidRPr="002B12CE">
        <w:rPr>
          <w:rFonts w:ascii="ＭＳ 明朝" w:hAnsi="ＭＳ 明朝" w:cs="ＭＳ 明朝"/>
          <w:kern w:val="0"/>
          <w:sz w:val="24"/>
          <w:szCs w:val="24"/>
        </w:rPr>
        <w:t>・無）</w:t>
      </w:r>
    </w:p>
    <w:p w14:paraId="66A36658" w14:textId="77777777" w:rsidR="00F92E49" w:rsidRDefault="00326D4A" w:rsidP="00F92E49">
      <w:pPr>
        <w:widowControl/>
        <w:ind w:leftChars="100" w:left="180"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共同事業体協定書（様式第2-3号）</w:t>
      </w:r>
    </w:p>
    <w:p w14:paraId="27FCD148" w14:textId="77777777" w:rsidR="00F92E49" w:rsidRDefault="00FF5E19" w:rsidP="00F92E49">
      <w:pPr>
        <w:widowControl/>
        <w:ind w:leftChars="100" w:left="180"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Pr="00E76422">
        <w:rPr>
          <w:rFonts w:ascii="ＭＳ 明朝" w:hAnsi="ＭＳ 明朝" w:cs="ＭＳ 明朝" w:hint="eastAsia"/>
          <w:kern w:val="0"/>
          <w:sz w:val="24"/>
          <w:szCs w:val="24"/>
        </w:rPr>
        <w:t>）※全構成員分、会社概要</w:t>
      </w:r>
    </w:p>
    <w:p w14:paraId="220229A0" w14:textId="291F11DB" w:rsidR="00326D4A" w:rsidRPr="00326D4A" w:rsidRDefault="00FF5E19" w:rsidP="00F92E49">
      <w:pPr>
        <w:widowControl/>
        <w:ind w:leftChars="100" w:left="180" w:firstLineChars="100" w:firstLine="240"/>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29525271" w:rsidR="00326D4A" w:rsidRPr="00326D4A" w:rsidRDefault="00CC1572" w:rsidP="00326D4A">
      <w:pPr>
        <w:jc w:val="center"/>
        <w:rPr>
          <w:rFonts w:ascii="Century" w:eastAsia="ＭＳ 明朝" w:hAnsi="Century" w:cs="Times New Roman"/>
          <w:sz w:val="28"/>
          <w:szCs w:val="28"/>
        </w:rPr>
      </w:pPr>
      <w:bookmarkStart w:id="0" w:name="_Hlk171579852"/>
      <w:r w:rsidRPr="00CC1572">
        <w:rPr>
          <w:rFonts w:ascii="Century" w:eastAsia="ＭＳ 明朝" w:hAnsi="Century" w:cs="Times New Roman" w:hint="eastAsia"/>
          <w:sz w:val="28"/>
          <w:szCs w:val="28"/>
        </w:rPr>
        <w:t>江藤新平復権プロジェクト動画制作等委託業務</w:t>
      </w:r>
      <w:bookmarkEnd w:id="0"/>
      <w:r w:rsidR="00326D4A" w:rsidRPr="00326D4A">
        <w:rPr>
          <w:rFonts w:ascii="Century" w:eastAsia="ＭＳ 明朝" w:hAnsi="Century" w:cs="Times New Roman" w:hint="eastAsia"/>
          <w:sz w:val="28"/>
          <w:szCs w:val="28"/>
        </w:rPr>
        <w:t>共同企業体協定書</w:t>
      </w:r>
    </w:p>
    <w:p w14:paraId="043234C5" w14:textId="1395AB43"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（目的）</w:t>
      </w:r>
    </w:p>
    <w:p w14:paraId="151F2536" w14:textId="1A78F74D"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AF164A" w:rsidRPr="00AF164A">
        <w:rPr>
          <w:rFonts w:ascii="Century" w:eastAsia="ＭＳ 明朝" w:hAnsi="Century" w:cs="Times New Roman" w:hint="eastAsia"/>
          <w:sz w:val="24"/>
          <w:szCs w:val="24"/>
        </w:rPr>
        <w:t>江藤新平復権プロジェクト動画制作等委託業務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82260" w:rsidRDefault="00326D4A" w:rsidP="00326D4A">
      <w:pPr>
        <w:rPr>
          <w:rFonts w:ascii="Century" w:eastAsia="ＭＳ 明朝" w:hAnsi="Century" w:cs="Times New Roman"/>
          <w:sz w:val="24"/>
          <w:szCs w:val="24"/>
        </w:rPr>
      </w:pPr>
    </w:p>
    <w:p w14:paraId="39E38F98" w14:textId="6FD7E7D4"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（名称）</w:t>
      </w:r>
    </w:p>
    <w:p w14:paraId="6A088AEA" w14:textId="415499CB"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AF164A" w:rsidRPr="00AF164A">
        <w:rPr>
          <w:rFonts w:ascii="Century" w:eastAsia="ＭＳ 明朝" w:hAnsi="Century" w:cs="Times New Roman" w:hint="eastAsia"/>
          <w:sz w:val="24"/>
          <w:szCs w:val="24"/>
        </w:rPr>
        <w:t>江藤新平復権プロジェクト動画制作等委託業務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4DF6189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49C798D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８</w:t>
      </w:r>
      <w:r w:rsidRPr="00326D4A">
        <w:rPr>
          <w:rFonts w:ascii="Century" w:eastAsia="ＭＳ 明朝" w:hAnsi="Century" w:cs="Times New Roman" w:hint="eastAsia"/>
          <w:sz w:val="24"/>
          <w:szCs w:val="24"/>
        </w:rPr>
        <w:t>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287CF4BD"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08E7ABF5" w14:textId="77777777" w:rsidR="00382260" w:rsidRDefault="00382260" w:rsidP="00382260">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４</w:t>
      </w:r>
      <w:r w:rsidR="00326D4A" w:rsidRPr="00326D4A">
        <w:rPr>
          <w:rFonts w:ascii="Century" w:eastAsia="ＭＳ 明朝" w:hAnsi="Century" w:cs="Times New Roman" w:hint="eastAsia"/>
          <w:sz w:val="24"/>
          <w:szCs w:val="24"/>
        </w:rPr>
        <w:t xml:space="preserve">　運営委員会は、必要に応じ事務局を設置し、収支を明らかにする帳票類</w:t>
      </w:r>
    </w:p>
    <w:p w14:paraId="1161C3AA" w14:textId="439D6991" w:rsidR="00326D4A" w:rsidRPr="00326D4A" w:rsidRDefault="00326D4A" w:rsidP="00382260">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4DF270D6"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９</w:t>
      </w:r>
      <w:r w:rsidRPr="00326D4A">
        <w:rPr>
          <w:rFonts w:ascii="Century" w:eastAsia="ＭＳ 明朝" w:hAnsi="Century" w:cs="Times New Roman" w:hint="eastAsia"/>
          <w:sz w:val="24"/>
          <w:szCs w:val="24"/>
        </w:rPr>
        <w:t>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6D0673A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１０</w:t>
      </w:r>
      <w:r w:rsidRPr="00326D4A">
        <w:rPr>
          <w:rFonts w:ascii="Century" w:eastAsia="ＭＳ 明朝" w:hAnsi="Century" w:cs="Times New Roman" w:hint="eastAsia"/>
          <w:sz w:val="24"/>
          <w:szCs w:val="24"/>
        </w:rPr>
        <w:t>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5E46B8A4"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１</w:t>
      </w:r>
      <w:r w:rsidRPr="00326D4A">
        <w:rPr>
          <w:rFonts w:ascii="Century" w:eastAsia="ＭＳ 明朝" w:hAnsi="Century" w:cs="Times New Roman" w:hint="eastAsia"/>
          <w:sz w:val="24"/>
          <w:szCs w:val="24"/>
        </w:rPr>
        <w:t>条　当企業体の取引金融機関は、○○銀行とし、共同企業体の名称を冠した代表者名義の別口預金口座によって取引するものとする。</w:t>
      </w:r>
    </w:p>
    <w:p w14:paraId="30D7729E" w14:textId="77777777" w:rsidR="009E039C" w:rsidRPr="00326D4A" w:rsidRDefault="009E039C" w:rsidP="00326D4A">
      <w:pPr>
        <w:rPr>
          <w:rFonts w:ascii="Century" w:eastAsia="ＭＳ 明朝" w:hAnsi="Century" w:cs="Times New Roman"/>
          <w:sz w:val="24"/>
          <w:szCs w:val="24"/>
        </w:rPr>
      </w:pPr>
    </w:p>
    <w:p w14:paraId="6D89859C" w14:textId="48E59C96"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（決算）</w:t>
      </w:r>
    </w:p>
    <w:p w14:paraId="4FD79C4B" w14:textId="2C87B5F9"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２</w:t>
      </w:r>
      <w:r w:rsidRPr="00326D4A">
        <w:rPr>
          <w:rFonts w:ascii="Century" w:eastAsia="ＭＳ 明朝" w:hAnsi="Century" w:cs="Times New Roman" w:hint="eastAsia"/>
          <w:sz w:val="24"/>
          <w:szCs w:val="24"/>
        </w:rPr>
        <w:t>条　当企業体は、業務完了の都度当該業務について決算するものとする。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6DF17271"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３</w:t>
      </w:r>
      <w:r w:rsidRPr="00326D4A">
        <w:rPr>
          <w:rFonts w:ascii="Century" w:eastAsia="ＭＳ 明朝" w:hAnsi="Century" w:cs="Times New Roman" w:hint="eastAsia"/>
          <w:sz w:val="24"/>
          <w:szCs w:val="24"/>
        </w:rPr>
        <w:t>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51AC3D3"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４</w:t>
      </w:r>
      <w:r w:rsidRPr="00326D4A">
        <w:rPr>
          <w:rFonts w:ascii="Century" w:eastAsia="ＭＳ 明朝" w:hAnsi="Century" w:cs="Times New Roman" w:hint="eastAsia"/>
          <w:sz w:val="24"/>
          <w:szCs w:val="24"/>
        </w:rPr>
        <w:t>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w:t>
      </w:r>
      <w:r w:rsidRPr="00326D4A">
        <w:rPr>
          <w:rFonts w:ascii="Century" w:eastAsia="ＭＳ 明朝" w:hAnsi="Century" w:cs="Times New Roman" w:hint="eastAsia"/>
          <w:sz w:val="24"/>
          <w:szCs w:val="24"/>
        </w:rPr>
        <w:lastRenderedPageBreak/>
        <w:t>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2B5EFABE"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５</w:t>
      </w:r>
      <w:r w:rsidRPr="00326D4A">
        <w:rPr>
          <w:rFonts w:ascii="Century" w:eastAsia="ＭＳ 明朝" w:hAnsi="Century" w:cs="Times New Roman" w:hint="eastAsia"/>
          <w:sz w:val="24"/>
          <w:szCs w:val="24"/>
        </w:rPr>
        <w:t>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7DBA795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６</w:t>
      </w:r>
      <w:r w:rsidRPr="00326D4A">
        <w:rPr>
          <w:rFonts w:ascii="Century" w:eastAsia="ＭＳ 明朝" w:hAnsi="Century" w:cs="Times New Roman" w:hint="eastAsia"/>
          <w:sz w:val="24"/>
          <w:szCs w:val="24"/>
        </w:rPr>
        <w:t>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w:t>
      </w:r>
      <w:r w:rsidR="005739B9">
        <w:rPr>
          <w:rFonts w:ascii="Century" w:eastAsia="ＭＳ 明朝" w:hAnsi="Century" w:cs="Times New Roman" w:hint="eastAsia"/>
          <w:sz w:val="24"/>
          <w:szCs w:val="24"/>
        </w:rPr>
        <w:t>４</w:t>
      </w:r>
      <w:r w:rsidRPr="00326D4A">
        <w:rPr>
          <w:rFonts w:ascii="Century" w:eastAsia="ＭＳ 明朝" w:hAnsi="Century" w:cs="Times New Roman" w:hint="eastAsia"/>
          <w:sz w:val="24"/>
          <w:szCs w:val="24"/>
        </w:rPr>
        <w:t>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43D715F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１７</w:t>
      </w:r>
      <w:r w:rsidRPr="00326D4A">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1DD8E26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１８</w:t>
      </w:r>
      <w:r w:rsidRPr="00326D4A">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EF68CB">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69DD6A8E"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１９</w:t>
      </w:r>
      <w:r w:rsidRPr="00326D4A">
        <w:rPr>
          <w:rFonts w:ascii="Century" w:eastAsia="ＭＳ 明朝" w:hAnsi="Century" w:cs="Times New Roman" w:hint="eastAsia"/>
          <w:sz w:val="24"/>
          <w:szCs w:val="24"/>
        </w:rPr>
        <w:t>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397028" w14:textId="5454E732" w:rsidR="006475B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194A57C" w14:textId="6E4DADEA" w:rsidR="00326D4A" w:rsidRDefault="00326D4A" w:rsidP="00326D4A">
      <w:pPr>
        <w:rPr>
          <w:rFonts w:ascii="Century" w:eastAsia="ＭＳ 明朝" w:hAnsi="Century" w:cs="Times New Roman"/>
          <w:sz w:val="21"/>
          <w:szCs w:val="24"/>
        </w:rPr>
      </w:pPr>
    </w:p>
    <w:p w14:paraId="3515CC2A" w14:textId="20463F4D" w:rsidR="005739B9" w:rsidRDefault="005739B9" w:rsidP="00326D4A">
      <w:pPr>
        <w:rPr>
          <w:rFonts w:ascii="Century" w:eastAsia="ＭＳ 明朝" w:hAnsi="Century" w:cs="Times New Roman"/>
          <w:sz w:val="21"/>
          <w:szCs w:val="24"/>
        </w:rPr>
      </w:pPr>
    </w:p>
    <w:p w14:paraId="41F730DC" w14:textId="431A3121" w:rsidR="005739B9" w:rsidRDefault="005739B9" w:rsidP="00326D4A">
      <w:pPr>
        <w:rPr>
          <w:rFonts w:ascii="Century" w:eastAsia="ＭＳ 明朝" w:hAnsi="Century" w:cs="Times New Roman"/>
          <w:sz w:val="21"/>
          <w:szCs w:val="24"/>
        </w:rPr>
      </w:pPr>
    </w:p>
    <w:p w14:paraId="5EDB8438" w14:textId="266C5241" w:rsidR="005739B9" w:rsidRDefault="005739B9" w:rsidP="00326D4A">
      <w:pPr>
        <w:rPr>
          <w:rFonts w:ascii="Century" w:eastAsia="ＭＳ 明朝" w:hAnsi="Century" w:cs="Times New Roman"/>
          <w:sz w:val="21"/>
          <w:szCs w:val="24"/>
        </w:rPr>
      </w:pPr>
    </w:p>
    <w:p w14:paraId="249C4F66" w14:textId="1B9EAFFC" w:rsidR="005739B9" w:rsidRDefault="005739B9" w:rsidP="00326D4A">
      <w:pPr>
        <w:rPr>
          <w:rFonts w:ascii="Century" w:eastAsia="ＭＳ 明朝" w:hAnsi="Century" w:cs="Times New Roman"/>
          <w:sz w:val="21"/>
          <w:szCs w:val="24"/>
        </w:rPr>
      </w:pPr>
    </w:p>
    <w:p w14:paraId="31D2054E" w14:textId="612241FF" w:rsidR="005739B9" w:rsidRDefault="005739B9" w:rsidP="00326D4A">
      <w:pPr>
        <w:rPr>
          <w:rFonts w:ascii="Century" w:eastAsia="ＭＳ 明朝" w:hAnsi="Century" w:cs="Times New Roman"/>
          <w:sz w:val="21"/>
          <w:szCs w:val="24"/>
        </w:rPr>
      </w:pPr>
    </w:p>
    <w:p w14:paraId="7A4ACA78" w14:textId="224660F2" w:rsidR="005739B9" w:rsidRDefault="005739B9" w:rsidP="00326D4A">
      <w:pPr>
        <w:rPr>
          <w:rFonts w:ascii="Century" w:eastAsia="ＭＳ 明朝" w:hAnsi="Century" w:cs="Times New Roman"/>
          <w:sz w:val="21"/>
          <w:szCs w:val="24"/>
        </w:rPr>
      </w:pPr>
    </w:p>
    <w:p w14:paraId="0101E76E" w14:textId="41180D53" w:rsidR="005739B9" w:rsidRDefault="005739B9" w:rsidP="00326D4A">
      <w:pPr>
        <w:rPr>
          <w:rFonts w:ascii="Century" w:eastAsia="ＭＳ 明朝" w:hAnsi="Century" w:cs="Times New Roman"/>
          <w:sz w:val="21"/>
          <w:szCs w:val="24"/>
        </w:rPr>
      </w:pPr>
    </w:p>
    <w:p w14:paraId="52C402FE" w14:textId="44B3A769" w:rsidR="005739B9" w:rsidRDefault="005739B9" w:rsidP="00326D4A">
      <w:pPr>
        <w:rPr>
          <w:rFonts w:ascii="Century" w:eastAsia="ＭＳ 明朝" w:hAnsi="Century" w:cs="Times New Roman"/>
          <w:sz w:val="21"/>
          <w:szCs w:val="24"/>
        </w:rPr>
      </w:pPr>
    </w:p>
    <w:p w14:paraId="3B2A3884" w14:textId="5DC703D5" w:rsidR="005739B9" w:rsidRDefault="005739B9" w:rsidP="00326D4A">
      <w:pPr>
        <w:rPr>
          <w:rFonts w:ascii="Century" w:eastAsia="ＭＳ 明朝" w:hAnsi="Century" w:cs="Times New Roman"/>
          <w:sz w:val="21"/>
          <w:szCs w:val="24"/>
        </w:rPr>
      </w:pPr>
    </w:p>
    <w:p w14:paraId="36EAE117" w14:textId="6BC9F99B" w:rsidR="005739B9" w:rsidRDefault="005739B9" w:rsidP="00326D4A">
      <w:pPr>
        <w:rPr>
          <w:rFonts w:ascii="Century" w:eastAsia="ＭＳ 明朝" w:hAnsi="Century" w:cs="Times New Roman"/>
          <w:sz w:val="21"/>
          <w:szCs w:val="24"/>
        </w:rPr>
      </w:pPr>
    </w:p>
    <w:p w14:paraId="3E79AFBC" w14:textId="5D57A606" w:rsidR="005739B9" w:rsidRDefault="005739B9" w:rsidP="00326D4A">
      <w:pPr>
        <w:rPr>
          <w:rFonts w:ascii="Century" w:eastAsia="ＭＳ 明朝" w:hAnsi="Century" w:cs="Times New Roman"/>
          <w:sz w:val="21"/>
          <w:szCs w:val="24"/>
        </w:rPr>
      </w:pPr>
    </w:p>
    <w:p w14:paraId="06890F25" w14:textId="5316C58C" w:rsidR="005739B9" w:rsidRDefault="005739B9" w:rsidP="00326D4A">
      <w:pPr>
        <w:rPr>
          <w:rFonts w:ascii="Century" w:eastAsia="ＭＳ 明朝" w:hAnsi="Century" w:cs="Times New Roman"/>
          <w:sz w:val="21"/>
          <w:szCs w:val="24"/>
        </w:rPr>
      </w:pPr>
    </w:p>
    <w:p w14:paraId="2BA57429" w14:textId="05661CBE" w:rsidR="005739B9" w:rsidRDefault="005739B9" w:rsidP="00326D4A">
      <w:pPr>
        <w:rPr>
          <w:rFonts w:ascii="Century" w:eastAsia="ＭＳ 明朝" w:hAnsi="Century" w:cs="Times New Roman"/>
          <w:sz w:val="21"/>
          <w:szCs w:val="24"/>
        </w:rPr>
      </w:pPr>
    </w:p>
    <w:p w14:paraId="39696251" w14:textId="1AED873C" w:rsidR="005739B9" w:rsidRDefault="005739B9" w:rsidP="00326D4A">
      <w:pPr>
        <w:rPr>
          <w:rFonts w:ascii="Century" w:eastAsia="ＭＳ 明朝" w:hAnsi="Century" w:cs="Times New Roman"/>
          <w:sz w:val="21"/>
          <w:szCs w:val="24"/>
        </w:rPr>
      </w:pPr>
    </w:p>
    <w:p w14:paraId="2569B90D" w14:textId="63ED00A9" w:rsidR="005739B9" w:rsidRDefault="005739B9" w:rsidP="00326D4A">
      <w:pPr>
        <w:rPr>
          <w:rFonts w:ascii="Century" w:eastAsia="ＭＳ 明朝" w:hAnsi="Century" w:cs="Times New Roman"/>
          <w:sz w:val="21"/>
          <w:szCs w:val="24"/>
        </w:rPr>
      </w:pPr>
    </w:p>
    <w:p w14:paraId="163F448A" w14:textId="14352040" w:rsidR="005739B9" w:rsidRDefault="005739B9" w:rsidP="00326D4A">
      <w:pPr>
        <w:rPr>
          <w:rFonts w:ascii="Century" w:eastAsia="ＭＳ 明朝" w:hAnsi="Century" w:cs="Times New Roman"/>
          <w:sz w:val="21"/>
          <w:szCs w:val="24"/>
        </w:rPr>
      </w:pPr>
    </w:p>
    <w:p w14:paraId="552300FA" w14:textId="3AE96CD5" w:rsidR="005739B9" w:rsidRDefault="005739B9" w:rsidP="00326D4A">
      <w:pPr>
        <w:rPr>
          <w:rFonts w:ascii="Century" w:eastAsia="ＭＳ 明朝" w:hAnsi="Century" w:cs="Times New Roman"/>
          <w:sz w:val="21"/>
          <w:szCs w:val="24"/>
        </w:rPr>
      </w:pPr>
    </w:p>
    <w:p w14:paraId="28010471" w14:textId="4A142D74" w:rsidR="005739B9" w:rsidRDefault="005739B9" w:rsidP="00326D4A">
      <w:pPr>
        <w:rPr>
          <w:rFonts w:ascii="Century" w:eastAsia="ＭＳ 明朝" w:hAnsi="Century" w:cs="Times New Roman"/>
          <w:sz w:val="21"/>
          <w:szCs w:val="24"/>
        </w:rPr>
      </w:pPr>
    </w:p>
    <w:p w14:paraId="0320A325" w14:textId="77777777" w:rsidR="005739B9" w:rsidRDefault="005739B9" w:rsidP="00326D4A">
      <w:pPr>
        <w:rPr>
          <w:rFonts w:ascii="Century" w:eastAsia="ＭＳ 明朝" w:hAnsi="Century" w:cs="Times New Roman"/>
          <w:sz w:val="21"/>
          <w:szCs w:val="24"/>
        </w:r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0D569FE7" w:rsidR="001915EB" w:rsidRPr="001915EB" w:rsidRDefault="00F92E49" w:rsidP="00F92E49">
      <w:pPr>
        <w:ind w:firstLineChars="118" w:firstLine="283"/>
        <w:rPr>
          <w:rFonts w:asciiTheme="minorEastAsia" w:hAnsiTheme="minorEastAsia" w:cs="Times New Roman"/>
          <w:sz w:val="24"/>
          <w:szCs w:val="24"/>
        </w:rPr>
      </w:pPr>
      <w:r>
        <w:rPr>
          <w:rFonts w:ascii="ＭＳ 明朝" w:hAnsi="ＭＳ 明朝" w:cs="ＭＳ 明朝" w:hint="eastAsia"/>
          <w:kern w:val="0"/>
          <w:sz w:val="24"/>
          <w:szCs w:val="24"/>
        </w:rPr>
        <w:t xml:space="preserve">佐賀県立佐賀城本丸歴史館統括副館長　</w:t>
      </w:r>
      <w:r w:rsidR="00601930">
        <w:rPr>
          <w:rFonts w:ascii="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01D897B6"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1A02D0">
        <w:rPr>
          <w:rFonts w:ascii="ＭＳ 明朝" w:eastAsia="ＭＳ 明朝" w:hAnsi="ＭＳ 明朝" w:cs="Times New Roman" w:hint="eastAsia"/>
          <w:sz w:val="24"/>
          <w:szCs w:val="24"/>
        </w:rPr>
        <w:t>２</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737196BA"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w:t>
                            </w:r>
                            <w:r w:rsidR="00EF68CB">
                              <w:rPr>
                                <w:rFonts w:ascii="ＭＳ 明朝" w:eastAsia="ＭＳ 明朝" w:hAnsi="ＭＳ 明朝" w:hint="eastAsia"/>
                                <w:sz w:val="24"/>
                                <w:szCs w:val="24"/>
                                <w:u w:val="single"/>
                              </w:rPr>
                              <w:t>、</w:t>
                            </w:r>
                            <w:r w:rsidR="00242AE9" w:rsidRPr="001915EB">
                              <w:rPr>
                                <w:rFonts w:ascii="ＭＳ 明朝" w:eastAsia="ＭＳ 明朝" w:hAnsi="ＭＳ 明朝" w:hint="eastAsia"/>
                                <w:sz w:val="24"/>
                                <w:szCs w:val="24"/>
                                <w:u w:val="single"/>
                              </w:rPr>
                              <w:t>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737196BA"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w:t>
                      </w:r>
                      <w:r w:rsidR="00EF68CB">
                        <w:rPr>
                          <w:rFonts w:ascii="ＭＳ 明朝" w:eastAsia="ＭＳ 明朝" w:hAnsi="ＭＳ 明朝" w:hint="eastAsia"/>
                          <w:sz w:val="24"/>
                          <w:szCs w:val="24"/>
                          <w:u w:val="single"/>
                        </w:rPr>
                        <w:t>、</w:t>
                      </w:r>
                      <w:r w:rsidR="00242AE9" w:rsidRPr="001915EB">
                        <w:rPr>
                          <w:rFonts w:ascii="ＭＳ 明朝" w:eastAsia="ＭＳ 明朝" w:hAnsi="ＭＳ 明朝" w:hint="eastAsia"/>
                          <w:sz w:val="24"/>
                          <w:szCs w:val="24"/>
                          <w:u w:val="single"/>
                        </w:rPr>
                        <w:t>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265ED564" w14:textId="4CB68581" w:rsidR="00A73B1F" w:rsidRPr="00E01A2A" w:rsidRDefault="00A73B1F" w:rsidP="00FF5E19">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1F2D1F91" w14:textId="47B72529" w:rsidR="00A73B1F" w:rsidRPr="009C0243" w:rsidRDefault="008D155B" w:rsidP="00A73B1F">
      <w:pPr>
        <w:widowControl/>
        <w:jc w:val="right"/>
        <w:rPr>
          <w:sz w:val="24"/>
          <w:szCs w:val="24"/>
        </w:rPr>
      </w:pPr>
      <w:r>
        <w:rPr>
          <w:rFonts w:hint="eastAsia"/>
          <w:sz w:val="24"/>
          <w:szCs w:val="24"/>
        </w:rPr>
        <w:t>佐賀城第</w:t>
      </w:r>
      <w:r w:rsidR="00EF68CB">
        <w:rPr>
          <w:rFonts w:hint="eastAsia"/>
          <w:sz w:val="24"/>
          <w:szCs w:val="24"/>
        </w:rPr>
        <w:t xml:space="preserve">　　　</w:t>
      </w:r>
      <w:r>
        <w:rPr>
          <w:rFonts w:hint="eastAsia"/>
          <w:sz w:val="24"/>
          <w:szCs w:val="24"/>
        </w:rPr>
        <w:t>号</w:t>
      </w:r>
    </w:p>
    <w:p w14:paraId="2120C708" w14:textId="25A50B81" w:rsidR="00A73B1F" w:rsidRPr="009C0243" w:rsidRDefault="00EF68CB" w:rsidP="00EF68CB">
      <w:pPr>
        <w:widowControl/>
        <w:jc w:val="right"/>
        <w:rPr>
          <w:sz w:val="24"/>
          <w:szCs w:val="24"/>
        </w:rPr>
      </w:pPr>
      <w:r>
        <w:rPr>
          <w:rFonts w:hint="eastAsia"/>
          <w:sz w:val="24"/>
          <w:szCs w:val="24"/>
        </w:rPr>
        <w:t>令和６</w:t>
      </w:r>
      <w:r w:rsidR="00A73B1F" w:rsidRPr="009C0243">
        <w:rPr>
          <w:rFonts w:hint="eastAsia"/>
          <w:sz w:val="24"/>
          <w:szCs w:val="24"/>
        </w:rPr>
        <w:t>年　月　日</w:t>
      </w:r>
    </w:p>
    <w:p w14:paraId="01805115" w14:textId="77777777" w:rsidR="00A73B1F" w:rsidRPr="009C0243" w:rsidRDefault="00A73B1F" w:rsidP="00A73B1F">
      <w:pPr>
        <w:widowControl/>
        <w:jc w:val="left"/>
        <w:rPr>
          <w:sz w:val="24"/>
          <w:szCs w:val="24"/>
        </w:rPr>
      </w:pPr>
      <w:r w:rsidRPr="009C0243">
        <w:rPr>
          <w:rFonts w:hint="eastAsia"/>
          <w:sz w:val="24"/>
          <w:szCs w:val="24"/>
        </w:rPr>
        <w:t xml:space="preserve">　</w:t>
      </w:r>
      <w:r w:rsidR="00D73FDA" w:rsidRPr="009C0243">
        <w:rPr>
          <w:rFonts w:hint="eastAsia"/>
          <w:sz w:val="24"/>
          <w:szCs w:val="24"/>
        </w:rPr>
        <w:t xml:space="preserve">　　　</w:t>
      </w:r>
      <w:r w:rsidRPr="009C0243">
        <w:rPr>
          <w:rFonts w:hint="eastAsia"/>
          <w:sz w:val="24"/>
          <w:szCs w:val="24"/>
        </w:rPr>
        <w:t xml:space="preserve">　　　　　様</w:t>
      </w:r>
    </w:p>
    <w:p w14:paraId="32B33792" w14:textId="77777777" w:rsidR="00D73FDA" w:rsidRPr="009C0243" w:rsidRDefault="00D73FDA" w:rsidP="00A73B1F">
      <w:pPr>
        <w:widowControl/>
        <w:jc w:val="left"/>
        <w:rPr>
          <w:sz w:val="24"/>
          <w:szCs w:val="24"/>
        </w:rPr>
      </w:pPr>
    </w:p>
    <w:p w14:paraId="36279CF2" w14:textId="167F10D6" w:rsidR="00601930" w:rsidRPr="00E01A2A" w:rsidRDefault="00601930" w:rsidP="00F92E49">
      <w:pPr>
        <w:wordWrap w:val="0"/>
        <w:autoSpaceDE w:val="0"/>
        <w:autoSpaceDN w:val="0"/>
        <w:adjustRightInd w:val="0"/>
        <w:ind w:right="960" w:firstLineChars="1445" w:firstLine="3468"/>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709826F0" w14:textId="09C4577A" w:rsidR="00D73FDA" w:rsidRPr="00E01A2A" w:rsidRDefault="00F92E49" w:rsidP="00F92E49">
      <w:pPr>
        <w:widowControl/>
        <w:wordWrap w:val="0"/>
        <w:ind w:right="960"/>
        <w:jc w:val="right"/>
        <w:rPr>
          <w:sz w:val="28"/>
          <w:szCs w:val="28"/>
        </w:rPr>
      </w:pPr>
      <w:r>
        <w:rPr>
          <w:rFonts w:ascii="ＭＳ 明朝" w:hAnsi="ＭＳ 明朝" w:cs="ＭＳ 明朝" w:hint="eastAsia"/>
          <w:kern w:val="0"/>
          <w:sz w:val="24"/>
          <w:szCs w:val="24"/>
        </w:rPr>
        <w:t>佐賀県立佐賀城本丸歴史館統括副館長</w:t>
      </w:r>
    </w:p>
    <w:p w14:paraId="4AB7E3BE" w14:textId="77777777" w:rsidR="00601930" w:rsidRDefault="00601930" w:rsidP="00601930">
      <w:pPr>
        <w:widowControl/>
        <w:jc w:val="left"/>
        <w:rPr>
          <w:sz w:val="28"/>
          <w:szCs w:val="28"/>
        </w:rPr>
      </w:pPr>
    </w:p>
    <w:p w14:paraId="181AB056" w14:textId="14E357DB" w:rsidR="00A73B1F" w:rsidRPr="009C0243" w:rsidRDefault="00D73FDA" w:rsidP="00F92E49">
      <w:pPr>
        <w:widowControl/>
        <w:jc w:val="center"/>
        <w:rPr>
          <w:szCs w:val="18"/>
        </w:rPr>
      </w:pPr>
      <w:r w:rsidRPr="009C0243">
        <w:rPr>
          <w:rFonts w:hint="eastAsia"/>
          <w:sz w:val="28"/>
          <w:szCs w:val="28"/>
        </w:rPr>
        <w:t>参加資格確認結果通知書</w:t>
      </w:r>
      <w:r w:rsidR="006C40F8" w:rsidRPr="009C0243">
        <w:rPr>
          <w:rFonts w:ascii="ＭＳ 明朝" w:hAnsi="ＭＳ 明朝" w:cs="ＭＳ 明朝" w:hint="eastAsia"/>
          <w:kern w:val="0"/>
          <w:szCs w:val="18"/>
        </w:rPr>
        <w:t>（プロポーザル方式）</w:t>
      </w:r>
    </w:p>
    <w:p w14:paraId="52EBA37D" w14:textId="77777777" w:rsidR="00D73FDA" w:rsidRPr="009C0243" w:rsidRDefault="00D73FDA" w:rsidP="005326BC">
      <w:pPr>
        <w:widowControl/>
        <w:ind w:firstLineChars="118" w:firstLine="283"/>
        <w:jc w:val="left"/>
        <w:rPr>
          <w:sz w:val="24"/>
          <w:szCs w:val="24"/>
        </w:rPr>
      </w:pPr>
    </w:p>
    <w:p w14:paraId="34EBE0DB" w14:textId="0D8E71ED" w:rsidR="00A73B1F" w:rsidRPr="009C0243" w:rsidRDefault="00A73B1F" w:rsidP="0077462F">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09"/>
        <w:gridCol w:w="1255"/>
        <w:gridCol w:w="5330"/>
      </w:tblGrid>
      <w:tr w:rsidR="009C0243" w:rsidRPr="009C0243" w14:paraId="7ACB296B" w14:textId="77777777" w:rsidTr="009E039C">
        <w:trPr>
          <w:trHeight w:val="624"/>
        </w:trPr>
        <w:tc>
          <w:tcPr>
            <w:tcW w:w="1951" w:type="dxa"/>
            <w:vAlign w:val="center"/>
          </w:tcPr>
          <w:p w14:paraId="1226EB0F" w14:textId="7F13DDB5" w:rsidR="00A73B1F" w:rsidRPr="009C0243" w:rsidRDefault="006475B6" w:rsidP="009E039C">
            <w:pPr>
              <w:widowControl/>
              <w:jc w:val="center"/>
              <w:rPr>
                <w:sz w:val="24"/>
                <w:szCs w:val="24"/>
              </w:rPr>
            </w:pPr>
            <w:r w:rsidRPr="006475B6">
              <w:rPr>
                <w:rFonts w:hint="eastAsia"/>
                <w:sz w:val="24"/>
                <w:szCs w:val="24"/>
              </w:rPr>
              <w:t>委託業務</w:t>
            </w:r>
            <w:r w:rsidR="00A73B1F" w:rsidRPr="009C0243">
              <w:rPr>
                <w:rFonts w:hint="eastAsia"/>
                <w:sz w:val="24"/>
                <w:szCs w:val="24"/>
              </w:rPr>
              <w:t>名</w:t>
            </w:r>
          </w:p>
        </w:tc>
        <w:tc>
          <w:tcPr>
            <w:tcW w:w="6751" w:type="dxa"/>
            <w:gridSpan w:val="2"/>
            <w:vAlign w:val="center"/>
          </w:tcPr>
          <w:p w14:paraId="7A14609C" w14:textId="6B8058E6" w:rsidR="00A73B1F" w:rsidRPr="009C0243" w:rsidRDefault="00CC1572" w:rsidP="009E039C">
            <w:pPr>
              <w:widowControl/>
              <w:jc w:val="center"/>
              <w:rPr>
                <w:sz w:val="24"/>
                <w:szCs w:val="24"/>
              </w:rPr>
            </w:pPr>
            <w:r w:rsidRPr="00CC1572">
              <w:rPr>
                <w:rFonts w:hint="eastAsia"/>
                <w:sz w:val="24"/>
                <w:szCs w:val="24"/>
              </w:rPr>
              <w:t>江藤新平復権プロジェクト動画制作等委託業務</w:t>
            </w:r>
          </w:p>
        </w:tc>
      </w:tr>
      <w:tr w:rsidR="009C0243" w:rsidRPr="00EF68CB" w14:paraId="53B62429" w14:textId="77777777" w:rsidTr="009E039C">
        <w:trPr>
          <w:trHeight w:val="636"/>
        </w:trPr>
        <w:tc>
          <w:tcPr>
            <w:tcW w:w="1951" w:type="dxa"/>
            <w:vAlign w:val="center"/>
          </w:tcPr>
          <w:p w14:paraId="5F00EBAD" w14:textId="3806DCFA" w:rsidR="00A73B1F" w:rsidRPr="009C0243" w:rsidRDefault="00A73B1F" w:rsidP="009E039C">
            <w:pPr>
              <w:widowControl/>
              <w:jc w:val="center"/>
              <w:rPr>
                <w:sz w:val="24"/>
                <w:szCs w:val="24"/>
              </w:rPr>
            </w:pPr>
            <w:r w:rsidRPr="009C0243">
              <w:rPr>
                <w:rFonts w:hint="eastAsia"/>
                <w:sz w:val="24"/>
                <w:szCs w:val="24"/>
              </w:rPr>
              <w:t>公示日</w:t>
            </w:r>
          </w:p>
        </w:tc>
        <w:tc>
          <w:tcPr>
            <w:tcW w:w="6751" w:type="dxa"/>
            <w:gridSpan w:val="2"/>
            <w:vAlign w:val="center"/>
          </w:tcPr>
          <w:p w14:paraId="415E24CA" w14:textId="4A0A87B2" w:rsidR="00A73B1F" w:rsidRPr="00EF68CB" w:rsidRDefault="009E039C" w:rsidP="00EF68CB">
            <w:pPr>
              <w:widowControl/>
              <w:jc w:val="center"/>
              <w:rPr>
                <w:rFonts w:ascii="ＭＳ 明朝" w:eastAsia="ＭＳ 明朝" w:hAnsi="ＭＳ 明朝"/>
                <w:sz w:val="24"/>
                <w:szCs w:val="24"/>
              </w:rPr>
            </w:pPr>
            <w:r w:rsidRPr="00EF68CB">
              <w:rPr>
                <w:rFonts w:ascii="ＭＳ 明朝" w:eastAsia="ＭＳ 明朝" w:hAnsi="ＭＳ 明朝" w:hint="eastAsia"/>
                <w:sz w:val="24"/>
                <w:szCs w:val="24"/>
              </w:rPr>
              <w:t>令和</w:t>
            </w:r>
            <w:r w:rsidR="00EF68CB" w:rsidRPr="00EF68CB">
              <w:rPr>
                <w:rFonts w:ascii="ＭＳ 明朝" w:eastAsia="ＭＳ 明朝" w:hAnsi="ＭＳ 明朝" w:hint="eastAsia"/>
                <w:sz w:val="24"/>
                <w:szCs w:val="24"/>
              </w:rPr>
              <w:t>６</w:t>
            </w:r>
            <w:r w:rsidRPr="00EF68CB">
              <w:rPr>
                <w:rFonts w:ascii="ＭＳ 明朝" w:eastAsia="ＭＳ 明朝" w:hAnsi="ＭＳ 明朝" w:hint="eastAsia"/>
                <w:sz w:val="24"/>
                <w:szCs w:val="24"/>
              </w:rPr>
              <w:t>年（202</w:t>
            </w:r>
            <w:r w:rsidR="00EF68CB" w:rsidRPr="00EF68CB">
              <w:rPr>
                <w:rFonts w:ascii="ＭＳ 明朝" w:eastAsia="ＭＳ 明朝" w:hAnsi="ＭＳ 明朝" w:hint="eastAsia"/>
                <w:sz w:val="24"/>
                <w:szCs w:val="24"/>
              </w:rPr>
              <w:t>4</w:t>
            </w:r>
            <w:r w:rsidRPr="00EF68CB">
              <w:rPr>
                <w:rFonts w:ascii="ＭＳ 明朝" w:eastAsia="ＭＳ 明朝" w:hAnsi="ＭＳ 明朝" w:hint="eastAsia"/>
                <w:sz w:val="24"/>
                <w:szCs w:val="24"/>
              </w:rPr>
              <w:t>年）</w:t>
            </w:r>
            <w:r w:rsidR="00DD6B29">
              <w:rPr>
                <w:rFonts w:ascii="ＭＳ 明朝" w:eastAsia="ＭＳ 明朝" w:hAnsi="ＭＳ 明朝" w:hint="eastAsia"/>
                <w:sz w:val="24"/>
                <w:szCs w:val="24"/>
              </w:rPr>
              <w:t>７</w:t>
            </w:r>
            <w:r w:rsidRPr="00EF68CB">
              <w:rPr>
                <w:rFonts w:ascii="ＭＳ 明朝" w:eastAsia="ＭＳ 明朝" w:hAnsi="ＭＳ 明朝" w:hint="eastAsia"/>
                <w:sz w:val="24"/>
                <w:szCs w:val="24"/>
              </w:rPr>
              <w:t>月</w:t>
            </w:r>
            <w:r w:rsidR="00DD6B29">
              <w:rPr>
                <w:rFonts w:ascii="ＭＳ 明朝" w:eastAsia="ＭＳ 明朝" w:hAnsi="ＭＳ 明朝" w:hint="eastAsia"/>
                <w:sz w:val="24"/>
                <w:szCs w:val="24"/>
              </w:rPr>
              <w:t>４</w:t>
            </w:r>
            <w:r w:rsidRPr="00EF68CB">
              <w:rPr>
                <w:rFonts w:ascii="ＭＳ 明朝" w:eastAsia="ＭＳ 明朝" w:hAnsi="ＭＳ 明朝" w:hint="eastAsia"/>
                <w:sz w:val="24"/>
                <w:szCs w:val="24"/>
              </w:rPr>
              <w:t>日</w:t>
            </w:r>
          </w:p>
        </w:tc>
      </w:tr>
      <w:tr w:rsidR="009C0243" w:rsidRPr="009C0243" w14:paraId="1DD0CAF6" w14:textId="77777777" w:rsidTr="00A73B1F">
        <w:trPr>
          <w:trHeight w:val="746"/>
        </w:trPr>
        <w:tc>
          <w:tcPr>
            <w:tcW w:w="1951" w:type="dxa"/>
            <w:vMerge w:val="restart"/>
          </w:tcPr>
          <w:p w14:paraId="0D961D60" w14:textId="77777777" w:rsidR="00A73B1F" w:rsidRPr="009C0243" w:rsidRDefault="00A73B1F" w:rsidP="0064088F">
            <w:pPr>
              <w:widowControl/>
              <w:jc w:val="left"/>
              <w:rPr>
                <w:sz w:val="24"/>
                <w:szCs w:val="24"/>
              </w:rPr>
            </w:pPr>
            <w:r w:rsidRPr="009C0243">
              <w:rPr>
                <w:rFonts w:hint="eastAsia"/>
                <w:sz w:val="24"/>
                <w:szCs w:val="24"/>
              </w:rPr>
              <w:t>参加資格要件の適否</w:t>
            </w:r>
          </w:p>
        </w:tc>
        <w:tc>
          <w:tcPr>
            <w:tcW w:w="6751" w:type="dxa"/>
            <w:gridSpan w:val="2"/>
          </w:tcPr>
          <w:p w14:paraId="52F1B59B" w14:textId="77777777" w:rsidR="00A73B1F" w:rsidRPr="009C0243" w:rsidRDefault="00A73B1F" w:rsidP="0064088F">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A73B1F" w:rsidRPr="009C0243" w14:paraId="3FE51269" w14:textId="77777777" w:rsidTr="00A73B1F">
        <w:tc>
          <w:tcPr>
            <w:tcW w:w="1951" w:type="dxa"/>
            <w:vMerge/>
          </w:tcPr>
          <w:p w14:paraId="6E06F610" w14:textId="77777777" w:rsidR="00A73B1F" w:rsidRPr="009C0243" w:rsidRDefault="00A73B1F" w:rsidP="0064088F">
            <w:pPr>
              <w:widowControl/>
              <w:jc w:val="left"/>
              <w:rPr>
                <w:sz w:val="24"/>
                <w:szCs w:val="24"/>
              </w:rPr>
            </w:pPr>
          </w:p>
        </w:tc>
        <w:tc>
          <w:tcPr>
            <w:tcW w:w="1276" w:type="dxa"/>
          </w:tcPr>
          <w:p w14:paraId="1C1AB495" w14:textId="77777777" w:rsidR="00A73B1F" w:rsidRPr="009C0243" w:rsidRDefault="00A73B1F" w:rsidP="0064088F">
            <w:pPr>
              <w:widowControl/>
              <w:jc w:val="left"/>
              <w:rPr>
                <w:sz w:val="24"/>
                <w:szCs w:val="24"/>
              </w:rPr>
            </w:pPr>
            <w:r w:rsidRPr="009C0243">
              <w:rPr>
                <w:rFonts w:hint="eastAsia"/>
                <w:sz w:val="24"/>
                <w:szCs w:val="24"/>
              </w:rPr>
              <w:t>参加資格要件に適合しないと認めた理由</w:t>
            </w:r>
          </w:p>
        </w:tc>
        <w:tc>
          <w:tcPr>
            <w:tcW w:w="5475" w:type="dxa"/>
          </w:tcPr>
          <w:p w14:paraId="478E79D7" w14:textId="77777777" w:rsidR="00A73B1F" w:rsidRPr="009C0243" w:rsidRDefault="00A73B1F" w:rsidP="0064088F">
            <w:pPr>
              <w:widowControl/>
              <w:jc w:val="left"/>
              <w:rPr>
                <w:sz w:val="24"/>
                <w:szCs w:val="24"/>
              </w:rPr>
            </w:pPr>
          </w:p>
        </w:tc>
      </w:tr>
    </w:tbl>
    <w:p w14:paraId="52000FCC" w14:textId="77777777" w:rsidR="00A73B1F" w:rsidRPr="009C0243" w:rsidRDefault="00A73B1F" w:rsidP="00A73B1F">
      <w:pPr>
        <w:widowControl/>
        <w:jc w:val="left"/>
        <w:rPr>
          <w:sz w:val="24"/>
          <w:szCs w:val="24"/>
        </w:rPr>
      </w:pPr>
    </w:p>
    <w:p w14:paraId="676AF427" w14:textId="0D0697D2" w:rsidR="00A73B1F" w:rsidRPr="009C0243" w:rsidRDefault="00A73B1F" w:rsidP="00F230DA">
      <w:pPr>
        <w:widowControl/>
        <w:ind w:left="240" w:hangingChars="100" w:hanging="240"/>
        <w:jc w:val="left"/>
        <w:rPr>
          <w:sz w:val="24"/>
          <w:szCs w:val="24"/>
        </w:rPr>
      </w:pPr>
      <w:r w:rsidRPr="009C0243">
        <w:rPr>
          <w:rFonts w:hint="eastAsia"/>
          <w:sz w:val="24"/>
          <w:szCs w:val="24"/>
        </w:rPr>
        <w:t>注</w:t>
      </w:r>
      <w:r w:rsidR="005326BC" w:rsidRPr="009C0243">
        <w:rPr>
          <w:rFonts w:hint="eastAsia"/>
          <w:sz w:val="24"/>
          <w:szCs w:val="24"/>
        </w:rPr>
        <w:t xml:space="preserve">　</w:t>
      </w:r>
      <w:r w:rsidRPr="009C0243">
        <w:rPr>
          <w:rFonts w:hint="eastAsia"/>
          <w:sz w:val="24"/>
          <w:szCs w:val="24"/>
        </w:rPr>
        <w:t>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sidR="0077462F">
        <w:rPr>
          <w:rFonts w:hint="eastAsia"/>
          <w:sz w:val="24"/>
          <w:szCs w:val="24"/>
          <w:u w:val="single"/>
        </w:rPr>
        <w:t xml:space="preserve">　　</w:t>
      </w:r>
      <w:r w:rsidRPr="009C0243">
        <w:rPr>
          <w:rFonts w:hint="eastAsia"/>
          <w:sz w:val="24"/>
          <w:szCs w:val="24"/>
          <w:u w:val="single"/>
        </w:rPr>
        <w:t xml:space="preserve">　年　月　日まで</w:t>
      </w:r>
      <w:r w:rsidRPr="009C0243">
        <w:rPr>
          <w:rFonts w:hint="eastAsia"/>
          <w:sz w:val="24"/>
          <w:szCs w:val="24"/>
        </w:rPr>
        <w:t>に、その旨を記載した書類を提出してください。</w:t>
      </w:r>
    </w:p>
    <w:p w14:paraId="0D255D5A" w14:textId="77777777" w:rsidR="00A73B1F" w:rsidRPr="009C0243" w:rsidRDefault="00A73B1F" w:rsidP="004D11E4">
      <w:pPr>
        <w:widowControl/>
        <w:jc w:val="left"/>
        <w:rPr>
          <w:sz w:val="28"/>
          <w:szCs w:val="28"/>
        </w:rPr>
      </w:pPr>
      <w:r w:rsidRPr="009C0243">
        <w:rPr>
          <w:sz w:val="28"/>
          <w:szCs w:val="28"/>
        </w:rPr>
        <w:br w:type="page"/>
      </w:r>
    </w:p>
    <w:p w14:paraId="6D7B0FB9" w14:textId="72B0539F"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4C6D3FD9" w14:textId="796D2100" w:rsidR="000037E6" w:rsidRDefault="004D11E4" w:rsidP="004D11E4">
      <w:pPr>
        <w:widowControl/>
        <w:jc w:val="left"/>
        <w:rPr>
          <w:spacing w:val="-10"/>
          <w:sz w:val="24"/>
          <w:szCs w:val="24"/>
        </w:rPr>
      </w:pPr>
      <w:r w:rsidRPr="009C0243">
        <w:rPr>
          <w:rFonts w:hint="eastAsia"/>
          <w:sz w:val="24"/>
          <w:szCs w:val="24"/>
        </w:rPr>
        <w:t xml:space="preserve">・委託業務名　</w:t>
      </w:r>
      <w:r w:rsidR="00CC1572" w:rsidRPr="00CC1572">
        <w:rPr>
          <w:rFonts w:hint="eastAsia"/>
          <w:spacing w:val="-10"/>
          <w:sz w:val="24"/>
          <w:szCs w:val="24"/>
        </w:rPr>
        <w:t>江藤新平復権プロジェクト動画制作等委託業務</w:t>
      </w:r>
    </w:p>
    <w:p w14:paraId="5C3FA65D" w14:textId="125406D6" w:rsidR="004D11E4" w:rsidRPr="009C0243" w:rsidRDefault="004D11E4" w:rsidP="000037E6">
      <w:pPr>
        <w:widowControl/>
        <w:ind w:left="840" w:firstLine="840"/>
        <w:jc w:val="left"/>
        <w:rPr>
          <w:sz w:val="24"/>
          <w:szCs w:val="24"/>
        </w:rPr>
      </w:pPr>
      <w:r w:rsidRPr="00F92E49">
        <w:rPr>
          <w:rFonts w:hint="eastAsia"/>
          <w:spacing w:val="-10"/>
          <w:sz w:val="24"/>
          <w:szCs w:val="24"/>
        </w:rPr>
        <w:t>（</w:t>
      </w:r>
      <w:r w:rsidR="00F92E49" w:rsidRPr="00F92E49">
        <w:rPr>
          <w:rFonts w:hint="eastAsia"/>
          <w:spacing w:val="-10"/>
          <w:sz w:val="24"/>
          <w:szCs w:val="24"/>
        </w:rPr>
        <w:t>令和</w:t>
      </w:r>
      <w:r w:rsidR="00EF68CB">
        <w:rPr>
          <w:rFonts w:hint="eastAsia"/>
          <w:spacing w:val="-10"/>
          <w:sz w:val="24"/>
          <w:szCs w:val="24"/>
        </w:rPr>
        <w:t>６年</w:t>
      </w:r>
      <w:r w:rsidR="00DD6B29">
        <w:rPr>
          <w:rFonts w:hint="eastAsia"/>
          <w:spacing w:val="-10"/>
          <w:sz w:val="24"/>
          <w:szCs w:val="24"/>
        </w:rPr>
        <w:t>７</w:t>
      </w:r>
      <w:r w:rsidRPr="00F92E49">
        <w:rPr>
          <w:rFonts w:hint="eastAsia"/>
          <w:spacing w:val="-10"/>
          <w:sz w:val="24"/>
          <w:szCs w:val="24"/>
        </w:rPr>
        <w:t>月</w:t>
      </w:r>
      <w:r w:rsidR="00DD6B29">
        <w:rPr>
          <w:rFonts w:hint="eastAsia"/>
          <w:spacing w:val="-10"/>
          <w:sz w:val="24"/>
          <w:szCs w:val="24"/>
        </w:rPr>
        <w:t>４</w:t>
      </w:r>
      <w:r w:rsidRPr="00F92E49">
        <w:rPr>
          <w:rFonts w:hint="eastAsia"/>
          <w:spacing w:val="-10"/>
          <w:sz w:val="24"/>
          <w:szCs w:val="24"/>
        </w:rPr>
        <w:t>日付け公示</w:t>
      </w:r>
      <w:r w:rsidR="006817FD" w:rsidRPr="00F92E49">
        <w:rPr>
          <w:rFonts w:hint="eastAsia"/>
          <w:spacing w:val="-10"/>
          <w:sz w:val="24"/>
          <w:szCs w:val="24"/>
        </w:rPr>
        <w:t>）</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67072473"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4187AB3A" w14:textId="26006F20" w:rsidR="004D11E4" w:rsidRPr="00AE775A" w:rsidRDefault="004D11E4" w:rsidP="00AE775A">
      <w:pPr>
        <w:widowControl/>
        <w:ind w:firstLineChars="100" w:firstLine="240"/>
        <w:jc w:val="left"/>
        <w:rPr>
          <w:sz w:val="24"/>
          <w:szCs w:val="24"/>
        </w:rPr>
      </w:pPr>
      <w:r w:rsidRPr="009C0243">
        <w:rPr>
          <w:rFonts w:hint="eastAsia"/>
          <w:sz w:val="24"/>
          <w:szCs w:val="24"/>
        </w:rPr>
        <w:t>１　提案書</w:t>
      </w:r>
    </w:p>
    <w:p w14:paraId="0CC0B5C0" w14:textId="13A2E336" w:rsidR="004D11E4" w:rsidRPr="009C0243" w:rsidRDefault="00AE775A" w:rsidP="00AE775A">
      <w:pPr>
        <w:widowControl/>
        <w:ind w:firstLineChars="100" w:firstLine="240"/>
        <w:jc w:val="left"/>
        <w:rPr>
          <w:sz w:val="24"/>
          <w:szCs w:val="24"/>
        </w:rPr>
      </w:pPr>
      <w:r w:rsidRPr="00AE775A">
        <w:rPr>
          <w:rFonts w:hint="eastAsia"/>
          <w:sz w:val="24"/>
          <w:szCs w:val="24"/>
        </w:rPr>
        <w:t>２　見積書</w:t>
      </w: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48A11C5A" w:rsidR="00601930" w:rsidRPr="00E01A2A" w:rsidRDefault="00601930" w:rsidP="00F92E49">
      <w:pPr>
        <w:autoSpaceDE w:val="0"/>
        <w:autoSpaceDN w:val="0"/>
        <w:adjustRightInd w:val="0"/>
        <w:ind w:firstLineChars="200" w:firstLine="480"/>
        <w:jc w:val="lef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1AD31531" w14:textId="75BD2F69" w:rsidR="00B8466E" w:rsidRPr="009C0243" w:rsidRDefault="00F92E49" w:rsidP="00F92E49">
      <w:pPr>
        <w:widowControl/>
        <w:ind w:firstLineChars="200" w:firstLine="480"/>
        <w:jc w:val="left"/>
        <w:rPr>
          <w:sz w:val="24"/>
          <w:szCs w:val="24"/>
        </w:rPr>
      </w:pPr>
      <w:r>
        <w:rPr>
          <w:rFonts w:ascii="ＭＳ 明朝" w:hAnsi="ＭＳ 明朝" w:cs="ＭＳ 明朝" w:hint="eastAsia"/>
          <w:kern w:val="0"/>
          <w:sz w:val="24"/>
          <w:szCs w:val="24"/>
        </w:rPr>
        <w:t>佐賀県立佐賀城本丸歴史館統括副館長</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00D2FE60" w14:textId="77777777" w:rsidR="004D11E4" w:rsidRPr="009C0243" w:rsidRDefault="004D11E4" w:rsidP="00601930">
      <w:pPr>
        <w:widowControl/>
        <w:jc w:val="left"/>
        <w:rPr>
          <w:sz w:val="22"/>
        </w:rPr>
      </w:pPr>
      <w:r w:rsidRPr="009C0243">
        <w:rPr>
          <w:sz w:val="22"/>
        </w:rPr>
        <w:br w:type="page"/>
      </w:r>
    </w:p>
    <w:p w14:paraId="3975523C" w14:textId="135AE18D" w:rsidR="004D11E4" w:rsidRPr="00E01A2A"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1915EB" w:rsidRPr="00E01A2A">
        <w:rPr>
          <w:rFonts w:asciiTheme="majorEastAsia" w:eastAsiaTheme="majorEastAsia" w:hAnsiTheme="majorEastAsia" w:cs="ＭＳ 明朝"/>
          <w:kern w:val="0"/>
          <w:sz w:val="28"/>
          <w:szCs w:val="28"/>
        </w:rPr>
        <w:t>7</w:t>
      </w:r>
      <w:r w:rsidR="00A73B1F" w:rsidRPr="00E01A2A">
        <w:rPr>
          <w:rFonts w:asciiTheme="majorEastAsia" w:eastAsiaTheme="majorEastAsia" w:hAnsiTheme="majorEastAsia" w:cs="ＭＳ 明朝" w:hint="eastAsia"/>
          <w:kern w:val="0"/>
          <w:sz w:val="28"/>
          <w:szCs w:val="28"/>
        </w:rPr>
        <w:t>-1</w:t>
      </w:r>
      <w:r w:rsidRPr="00E01A2A">
        <w:rPr>
          <w:rFonts w:asciiTheme="majorEastAsia" w:eastAsiaTheme="majorEastAsia" w:hAnsiTheme="majorEastAsia" w:cs="ＭＳ 明朝" w:hint="eastAsia"/>
          <w:kern w:val="0"/>
          <w:sz w:val="28"/>
          <w:szCs w:val="28"/>
        </w:rPr>
        <w:t>号</w:t>
      </w:r>
      <w:r w:rsidR="00F43F57" w:rsidRPr="00E01A2A">
        <w:rPr>
          <w:rFonts w:asciiTheme="majorEastAsia" w:eastAsiaTheme="majorEastAsia" w:hAnsiTheme="majorEastAsia" w:cs="ＭＳ 明朝" w:hint="eastAsia"/>
          <w:kern w:val="0"/>
          <w:sz w:val="28"/>
          <w:szCs w:val="28"/>
        </w:rPr>
        <w:t>（プロポーザル</w:t>
      </w:r>
      <w:r w:rsidR="006C40F8" w:rsidRPr="00E01A2A">
        <w:rPr>
          <w:rFonts w:asciiTheme="majorEastAsia" w:eastAsiaTheme="majorEastAsia" w:hAnsiTheme="majorEastAsia" w:cs="ＭＳ 明朝" w:hint="eastAsia"/>
          <w:kern w:val="0"/>
          <w:sz w:val="28"/>
          <w:szCs w:val="28"/>
        </w:rPr>
        <w:t>方式</w:t>
      </w:r>
      <w:r w:rsidR="00F43F57" w:rsidRPr="00E01A2A">
        <w:rPr>
          <w:rFonts w:asciiTheme="majorEastAsia" w:eastAsiaTheme="majorEastAsia" w:hAnsiTheme="majorEastAsia" w:cs="ＭＳ 明朝" w:hint="eastAsia"/>
          <w:kern w:val="0"/>
          <w:sz w:val="28"/>
          <w:szCs w:val="28"/>
        </w:rPr>
        <w:t>）</w:t>
      </w:r>
    </w:p>
    <w:p w14:paraId="64E0ABD3" w14:textId="77777777" w:rsidR="004D11E4" w:rsidRPr="009C0243" w:rsidRDefault="004D11E4" w:rsidP="004D11E4">
      <w:pPr>
        <w:autoSpaceDE w:val="0"/>
        <w:autoSpaceDN w:val="0"/>
        <w:adjustRightInd w:val="0"/>
        <w:ind w:firstLineChars="100" w:firstLine="210"/>
        <w:jc w:val="right"/>
        <w:rPr>
          <w:rFonts w:ascii="ＭＳ 明朝" w:hAnsi="ＭＳ 明朝" w:cs="ＭＳ 明朝"/>
          <w:kern w:val="0"/>
          <w:sz w:val="21"/>
          <w:szCs w:val="21"/>
        </w:rPr>
      </w:pPr>
    </w:p>
    <w:p w14:paraId="1A2CB5C4" w14:textId="25C63CC8" w:rsidR="004D11E4" w:rsidRPr="009C0243" w:rsidRDefault="008D155B" w:rsidP="00F92E49">
      <w:pPr>
        <w:pStyle w:val="ab"/>
        <w:autoSpaceDE w:val="0"/>
        <w:autoSpaceDN w:val="0"/>
        <w:adjustRightInd w:val="0"/>
        <w:ind w:leftChars="0" w:left="600" w:right="-1"/>
        <w:jc w:val="right"/>
        <w:rPr>
          <w:rFonts w:ascii="ＭＳ 明朝" w:hAnsi="ＭＳ 明朝" w:cs="ＭＳ 明朝"/>
          <w:kern w:val="0"/>
          <w:sz w:val="24"/>
          <w:szCs w:val="24"/>
        </w:rPr>
      </w:pPr>
      <w:r>
        <w:rPr>
          <w:rFonts w:ascii="ＭＳ 明朝" w:hAnsi="ＭＳ 明朝" w:cs="ＭＳ 明朝" w:hint="eastAsia"/>
          <w:kern w:val="0"/>
          <w:sz w:val="24"/>
          <w:szCs w:val="24"/>
        </w:rPr>
        <w:t>佐賀城第</w:t>
      </w:r>
      <w:r w:rsidR="00EF68CB">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号</w:t>
      </w:r>
    </w:p>
    <w:p w14:paraId="4045DA33" w14:textId="0493663F" w:rsidR="004D11E4" w:rsidRPr="009C0243" w:rsidRDefault="004D11E4" w:rsidP="004D11E4">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00EF68CB">
        <w:rPr>
          <w:rFonts w:ascii="ＭＳ 明朝" w:hAnsi="ＭＳ 明朝" w:cs="ＭＳ 明朝" w:hint="eastAsia"/>
          <w:kern w:val="0"/>
          <w:sz w:val="24"/>
          <w:szCs w:val="24"/>
        </w:rPr>
        <w:t>令和６</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52D0A0A1"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28AF32FB"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様</w:t>
      </w:r>
    </w:p>
    <w:p w14:paraId="64438FA3"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0D421E4F" w14:textId="655FFD5F" w:rsidR="00601930" w:rsidRPr="00E01A2A" w:rsidRDefault="00601930" w:rsidP="00F92E49">
      <w:pPr>
        <w:wordWrap w:val="0"/>
        <w:autoSpaceDE w:val="0"/>
        <w:autoSpaceDN w:val="0"/>
        <w:adjustRightInd w:val="0"/>
        <w:ind w:right="959" w:firstLineChars="1500" w:firstLine="3600"/>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4E7971F3" w14:textId="1271B655" w:rsidR="00DA2C08" w:rsidRPr="00E76422" w:rsidRDefault="00601930" w:rsidP="00F92E49">
      <w:pPr>
        <w:autoSpaceDE w:val="0"/>
        <w:autoSpaceDN w:val="0"/>
        <w:adjustRightInd w:val="0"/>
        <w:ind w:right="239" w:firstLineChars="1500" w:firstLine="3600"/>
        <w:rPr>
          <w:rFonts w:ascii="ＭＳ 明朝" w:hAnsi="ＭＳ 明朝" w:cs="ＭＳ 明朝"/>
          <w:kern w:val="0"/>
          <w:sz w:val="24"/>
          <w:szCs w:val="24"/>
        </w:rPr>
      </w:pPr>
      <w:r w:rsidRPr="00E76422">
        <w:rPr>
          <w:rFonts w:ascii="ＭＳ 明朝" w:hAnsi="ＭＳ 明朝" w:cs="ＭＳ 明朝" w:hint="eastAsia"/>
          <w:kern w:val="0"/>
          <w:sz w:val="24"/>
          <w:szCs w:val="24"/>
        </w:rPr>
        <w:t>佐賀</w:t>
      </w:r>
      <w:r w:rsidR="00F92E49">
        <w:rPr>
          <w:rFonts w:ascii="ＭＳ 明朝" w:hAnsi="ＭＳ 明朝" w:cs="ＭＳ 明朝" w:hint="eastAsia"/>
          <w:kern w:val="0"/>
          <w:sz w:val="24"/>
          <w:szCs w:val="24"/>
        </w:rPr>
        <w:t>県立佐賀城本丸歴史館統括副館長</w:t>
      </w:r>
      <w:r w:rsidRPr="00E76422">
        <w:rPr>
          <w:rFonts w:ascii="ＭＳ 明朝" w:hAnsi="ＭＳ 明朝" w:cs="ＭＳ 明朝" w:hint="eastAsia"/>
          <w:kern w:val="0"/>
          <w:sz w:val="24"/>
          <w:szCs w:val="24"/>
        </w:rPr>
        <w:t xml:space="preserve">　　</w:t>
      </w:r>
    </w:p>
    <w:p w14:paraId="241561AD" w14:textId="77777777" w:rsidR="00DA2C08" w:rsidRPr="009C0243"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635100FD" w14:textId="77777777" w:rsidR="00DA2C08" w:rsidRPr="009C0243"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359FCD44" w14:textId="77777777" w:rsidR="004D11E4" w:rsidRPr="009C0243" w:rsidRDefault="004D11E4" w:rsidP="004D11E4">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提案書の決定通知書</w:t>
      </w:r>
    </w:p>
    <w:p w14:paraId="4E927DFF" w14:textId="77777777" w:rsidR="004D11E4" w:rsidRPr="009C0243" w:rsidRDefault="004D11E4" w:rsidP="00DA2C08">
      <w:pPr>
        <w:autoSpaceDE w:val="0"/>
        <w:autoSpaceDN w:val="0"/>
        <w:adjustRightInd w:val="0"/>
        <w:jc w:val="left"/>
        <w:rPr>
          <w:rFonts w:ascii="ＭＳ 明朝" w:hAnsi="ＭＳ 明朝" w:cs="ＭＳ 明朝"/>
          <w:kern w:val="0"/>
          <w:sz w:val="24"/>
          <w:szCs w:val="24"/>
        </w:rPr>
      </w:pPr>
    </w:p>
    <w:p w14:paraId="64F886BC" w14:textId="07F672B5" w:rsidR="004D11E4" w:rsidRPr="009C0243" w:rsidRDefault="004D11E4" w:rsidP="0077462F">
      <w:pPr>
        <w:widowControl/>
        <w:ind w:left="1"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00DA2C08"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て、貴社の提案</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最適で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ると決定しました。</w:t>
      </w:r>
    </w:p>
    <w:p w14:paraId="2D55D81A" w14:textId="56CE7135" w:rsidR="007F38A2" w:rsidRPr="009C0243" w:rsidRDefault="007F38A2" w:rsidP="007F38A2">
      <w:pPr>
        <w:widowControl/>
        <w:ind w:left="1"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つきましては、</w:t>
      </w:r>
      <w:r w:rsidR="0077462F">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年　月　日までに、改めて見積書の提出をお願いします。</w:t>
      </w:r>
    </w:p>
    <w:p w14:paraId="5150364F" w14:textId="118B2499" w:rsidR="004D11E4" w:rsidRDefault="004D11E4" w:rsidP="004D11E4">
      <w:pPr>
        <w:widowControl/>
        <w:ind w:leftChars="250" w:left="450" w:firstLineChars="100" w:firstLine="240"/>
        <w:jc w:val="left"/>
        <w:rPr>
          <w:rFonts w:ascii="ＭＳ 明朝" w:hAnsi="ＭＳ 明朝" w:cs="ＭＳ 明朝"/>
          <w:kern w:val="0"/>
          <w:sz w:val="24"/>
          <w:szCs w:val="24"/>
        </w:rPr>
      </w:pPr>
    </w:p>
    <w:p w14:paraId="2207BBA7" w14:textId="77777777" w:rsidR="00F92E49" w:rsidRPr="009C0243" w:rsidRDefault="00F92E49" w:rsidP="004D11E4">
      <w:pPr>
        <w:widowControl/>
        <w:ind w:leftChars="250" w:left="450" w:firstLineChars="100" w:firstLine="240"/>
        <w:jc w:val="left"/>
        <w:rPr>
          <w:rFonts w:ascii="ＭＳ 明朝" w:hAnsi="ＭＳ 明朝" w:cs="ＭＳ 明朝"/>
          <w:kern w:val="0"/>
          <w:sz w:val="24"/>
          <w:szCs w:val="24"/>
        </w:rPr>
      </w:pPr>
    </w:p>
    <w:p w14:paraId="7F7DDC04" w14:textId="77777777" w:rsidR="00CC1572" w:rsidRDefault="004D11E4" w:rsidP="00EF68CB">
      <w:pPr>
        <w:widowControl/>
        <w:jc w:val="left"/>
        <w:rPr>
          <w:sz w:val="24"/>
          <w:szCs w:val="24"/>
        </w:rPr>
      </w:pPr>
      <w:r w:rsidRPr="009C0243">
        <w:rPr>
          <w:rFonts w:hint="eastAsia"/>
          <w:sz w:val="24"/>
          <w:szCs w:val="24"/>
        </w:rPr>
        <w:t xml:space="preserve">・　委託業務名　</w:t>
      </w:r>
      <w:r w:rsidR="00CC1572" w:rsidRPr="00CC1572">
        <w:rPr>
          <w:rFonts w:hint="eastAsia"/>
          <w:sz w:val="24"/>
          <w:szCs w:val="24"/>
        </w:rPr>
        <w:t>江藤新平復権プロジェクト動画制作等委託業務</w:t>
      </w:r>
    </w:p>
    <w:p w14:paraId="0D405EE0" w14:textId="0C9A82DC" w:rsidR="004D11E4" w:rsidRPr="009C0243" w:rsidRDefault="004D11E4" w:rsidP="00CC1572">
      <w:pPr>
        <w:widowControl/>
        <w:ind w:firstLineChars="200" w:firstLine="480"/>
        <w:jc w:val="left"/>
        <w:rPr>
          <w:sz w:val="24"/>
          <w:szCs w:val="24"/>
        </w:rPr>
      </w:pPr>
      <w:r w:rsidRPr="008D155B">
        <w:rPr>
          <w:rFonts w:hint="eastAsia"/>
          <w:sz w:val="24"/>
          <w:szCs w:val="24"/>
        </w:rPr>
        <w:t>（</w:t>
      </w:r>
      <w:r w:rsidR="00F92E49" w:rsidRPr="008D155B">
        <w:rPr>
          <w:rFonts w:hint="eastAsia"/>
          <w:sz w:val="24"/>
          <w:szCs w:val="24"/>
        </w:rPr>
        <w:t>令和</w:t>
      </w:r>
      <w:r w:rsidR="00EF68CB">
        <w:rPr>
          <w:rFonts w:hint="eastAsia"/>
          <w:sz w:val="24"/>
          <w:szCs w:val="24"/>
        </w:rPr>
        <w:t>６</w:t>
      </w:r>
      <w:r w:rsidRPr="008D155B">
        <w:rPr>
          <w:rFonts w:hint="eastAsia"/>
          <w:sz w:val="24"/>
          <w:szCs w:val="24"/>
        </w:rPr>
        <w:t>年</w:t>
      </w:r>
      <w:r w:rsidR="00DD6B29">
        <w:rPr>
          <w:rFonts w:hint="eastAsia"/>
          <w:sz w:val="24"/>
          <w:szCs w:val="24"/>
        </w:rPr>
        <w:t>７</w:t>
      </w:r>
      <w:r w:rsidRPr="008D155B">
        <w:rPr>
          <w:rFonts w:hint="eastAsia"/>
          <w:sz w:val="24"/>
          <w:szCs w:val="24"/>
        </w:rPr>
        <w:t>月</w:t>
      </w:r>
      <w:r w:rsidR="00DD6B29">
        <w:rPr>
          <w:rFonts w:hint="eastAsia"/>
          <w:sz w:val="24"/>
          <w:szCs w:val="24"/>
        </w:rPr>
        <w:t>４</w:t>
      </w:r>
      <w:r w:rsidRPr="008D155B">
        <w:rPr>
          <w:rFonts w:hint="eastAsia"/>
          <w:sz w:val="24"/>
          <w:szCs w:val="24"/>
        </w:rPr>
        <w:t>日付け公示）</w:t>
      </w:r>
    </w:p>
    <w:p w14:paraId="7984799C" w14:textId="77777777" w:rsidR="00DA2C08" w:rsidRPr="009C0243" w:rsidRDefault="00DA2C08" w:rsidP="00DA2C08">
      <w:pPr>
        <w:widowControl/>
        <w:ind w:left="2"/>
        <w:jc w:val="left"/>
        <w:rPr>
          <w:rFonts w:ascii="ＭＳ 明朝" w:hAnsi="ＭＳ 明朝" w:cs="ＭＳ 明朝"/>
          <w:kern w:val="0"/>
          <w:sz w:val="24"/>
          <w:szCs w:val="24"/>
        </w:rPr>
      </w:pPr>
    </w:p>
    <w:p w14:paraId="059C645D" w14:textId="6B7D92EE" w:rsidR="008B5E73" w:rsidRDefault="008B5E73" w:rsidP="00DA2C08">
      <w:pPr>
        <w:widowControl/>
        <w:ind w:left="2"/>
        <w:jc w:val="left"/>
        <w:rPr>
          <w:rFonts w:ascii="ＭＳ 明朝" w:hAnsi="ＭＳ 明朝" w:cs="ＭＳ 明朝"/>
          <w:color w:val="FF0000"/>
          <w:kern w:val="0"/>
          <w:sz w:val="24"/>
          <w:szCs w:val="24"/>
        </w:rPr>
      </w:pPr>
    </w:p>
    <w:p w14:paraId="4B7A96D7" w14:textId="77777777" w:rsidR="00127004" w:rsidRDefault="00127004" w:rsidP="00DA2C08">
      <w:pPr>
        <w:widowControl/>
        <w:ind w:left="2"/>
        <w:jc w:val="left"/>
        <w:rPr>
          <w:rFonts w:ascii="ＭＳ 明朝" w:hAnsi="ＭＳ 明朝" w:cs="ＭＳ 明朝"/>
          <w:color w:val="FF0000"/>
          <w:kern w:val="0"/>
          <w:sz w:val="24"/>
          <w:szCs w:val="24"/>
        </w:rPr>
      </w:pPr>
    </w:p>
    <w:p w14:paraId="647475E7" w14:textId="62DC0B7D" w:rsidR="008B5E73" w:rsidRDefault="008B5E73" w:rsidP="00DA2C08">
      <w:pPr>
        <w:widowControl/>
        <w:ind w:left="2"/>
        <w:jc w:val="left"/>
        <w:rPr>
          <w:rFonts w:ascii="ＭＳ 明朝" w:hAnsi="ＭＳ 明朝" w:cs="ＭＳ 明朝"/>
          <w:color w:val="FF0000"/>
          <w:kern w:val="0"/>
          <w:sz w:val="24"/>
          <w:szCs w:val="24"/>
        </w:rPr>
      </w:pPr>
    </w:p>
    <w:p w14:paraId="7CA839AC" w14:textId="5CDDECC9" w:rsidR="00DA2C08" w:rsidRDefault="00DA2C08" w:rsidP="00DA2C08">
      <w:pPr>
        <w:widowControl/>
        <w:ind w:left="2"/>
        <w:jc w:val="left"/>
        <w:rPr>
          <w:rFonts w:ascii="ＭＳ 明朝" w:hAnsi="ＭＳ 明朝" w:cs="ＭＳ 明朝"/>
          <w:kern w:val="0"/>
          <w:sz w:val="24"/>
          <w:szCs w:val="24"/>
        </w:rPr>
      </w:pPr>
    </w:p>
    <w:p w14:paraId="48D1B190" w14:textId="2F95B349" w:rsidR="00845FED" w:rsidRDefault="00845FED" w:rsidP="00DA2C08">
      <w:pPr>
        <w:widowControl/>
        <w:ind w:left="2"/>
        <w:jc w:val="left"/>
        <w:rPr>
          <w:rFonts w:ascii="ＭＳ 明朝" w:hAnsi="ＭＳ 明朝" w:cs="ＭＳ 明朝"/>
          <w:kern w:val="0"/>
          <w:sz w:val="24"/>
          <w:szCs w:val="24"/>
        </w:rPr>
      </w:pPr>
    </w:p>
    <w:p w14:paraId="1D0BC66C" w14:textId="22243C04" w:rsidR="00845FED" w:rsidRDefault="00845FED" w:rsidP="00DA2C08">
      <w:pPr>
        <w:widowControl/>
        <w:ind w:left="2"/>
        <w:jc w:val="left"/>
        <w:rPr>
          <w:rFonts w:ascii="ＭＳ 明朝" w:hAnsi="ＭＳ 明朝" w:cs="ＭＳ 明朝"/>
          <w:kern w:val="0"/>
          <w:sz w:val="24"/>
          <w:szCs w:val="24"/>
        </w:rPr>
      </w:pPr>
    </w:p>
    <w:p w14:paraId="631F1B2D" w14:textId="3B627041" w:rsidR="00845FED" w:rsidRDefault="00845FED" w:rsidP="00DA2C08">
      <w:pPr>
        <w:widowControl/>
        <w:ind w:left="2"/>
        <w:jc w:val="left"/>
        <w:rPr>
          <w:rFonts w:ascii="ＭＳ 明朝" w:hAnsi="ＭＳ 明朝" w:cs="ＭＳ 明朝"/>
          <w:kern w:val="0"/>
          <w:sz w:val="24"/>
          <w:szCs w:val="24"/>
        </w:rPr>
      </w:pPr>
    </w:p>
    <w:p w14:paraId="47247B77" w14:textId="77777777" w:rsidR="00EF68CB" w:rsidRPr="00EF68CB" w:rsidRDefault="00EF68CB" w:rsidP="00DA2C08">
      <w:pPr>
        <w:widowControl/>
        <w:ind w:left="2"/>
        <w:jc w:val="left"/>
        <w:rPr>
          <w:rFonts w:ascii="ＭＳ 明朝" w:hAnsi="ＭＳ 明朝" w:cs="ＭＳ 明朝"/>
          <w:kern w:val="0"/>
          <w:sz w:val="24"/>
          <w:szCs w:val="24"/>
        </w:rPr>
      </w:pPr>
    </w:p>
    <w:p w14:paraId="4A793E76" w14:textId="285E0E55" w:rsidR="00845FED" w:rsidRDefault="00845FED" w:rsidP="00DA2C08">
      <w:pPr>
        <w:widowControl/>
        <w:ind w:left="2"/>
        <w:jc w:val="left"/>
        <w:rPr>
          <w:rFonts w:ascii="ＭＳ 明朝" w:hAnsi="ＭＳ 明朝" w:cs="ＭＳ 明朝"/>
          <w:kern w:val="0"/>
          <w:sz w:val="24"/>
          <w:szCs w:val="24"/>
        </w:rPr>
      </w:pPr>
    </w:p>
    <w:p w14:paraId="5CB96641" w14:textId="77777777" w:rsidR="00DA2C08" w:rsidRPr="009C0243" w:rsidRDefault="00DA2C08" w:rsidP="00F92E49">
      <w:pPr>
        <w:widowControl/>
        <w:jc w:val="left"/>
        <w:rPr>
          <w:rFonts w:ascii="ＭＳ 明朝" w:hAnsi="ＭＳ 明朝" w:cs="ＭＳ 明朝"/>
          <w:kern w:val="0"/>
          <w:sz w:val="24"/>
          <w:szCs w:val="24"/>
        </w:rPr>
      </w:pPr>
    </w:p>
    <w:tbl>
      <w:tblPr>
        <w:tblStyle w:val="a9"/>
        <w:tblW w:w="5386" w:type="dxa"/>
        <w:tblInd w:w="3227" w:type="dxa"/>
        <w:tblLook w:val="04A0" w:firstRow="1" w:lastRow="0" w:firstColumn="1" w:lastColumn="0" w:noHBand="0" w:noVBand="1"/>
      </w:tblPr>
      <w:tblGrid>
        <w:gridCol w:w="5386"/>
      </w:tblGrid>
      <w:tr w:rsidR="00845FED" w:rsidRPr="009C0243" w14:paraId="48F8B9F6" w14:textId="77777777" w:rsidTr="001E10E1">
        <w:tc>
          <w:tcPr>
            <w:tcW w:w="5386" w:type="dxa"/>
          </w:tcPr>
          <w:p w14:paraId="0A48A0BF" w14:textId="77777777" w:rsidR="00F92E49" w:rsidRDefault="00845FED" w:rsidP="001E10E1">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【問合せ】</w:t>
            </w:r>
          </w:p>
          <w:p w14:paraId="1D9F2627" w14:textId="59F99983" w:rsidR="00845FED" w:rsidRPr="009C0243" w:rsidRDefault="00F92E49" w:rsidP="00F92E49">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 xml:space="preserve">佐賀県立佐賀城本丸歴史館 </w:t>
            </w:r>
          </w:p>
          <w:p w14:paraId="7D876BD9" w14:textId="5C9D1B38" w:rsidR="00845FED" w:rsidRPr="009C0243" w:rsidRDefault="00EF68CB" w:rsidP="001E10E1">
            <w:pPr>
              <w:ind w:leftChars="-2" w:left="-4" w:firstLineChars="100" w:firstLine="210"/>
              <w:jc w:val="left"/>
              <w:rPr>
                <w:rFonts w:ascii="ＭＳ 明朝" w:eastAsia="ＭＳ 明朝" w:hAnsi="Century" w:cs="Times New Roman"/>
                <w:sz w:val="21"/>
                <w:szCs w:val="21"/>
              </w:rPr>
            </w:pPr>
            <w:r w:rsidRPr="00EF68CB">
              <w:rPr>
                <w:rFonts w:ascii="ＭＳ 明朝" w:eastAsia="ＭＳ 明朝" w:hAnsi="Century" w:cs="Times New Roman" w:hint="eastAsia"/>
                <w:sz w:val="21"/>
                <w:szCs w:val="21"/>
              </w:rPr>
              <w:t>〒</w:t>
            </w:r>
            <w:r w:rsidR="00F92E49">
              <w:rPr>
                <w:rFonts w:ascii="ＭＳ 明朝" w:eastAsia="ＭＳ 明朝" w:hAnsi="Century" w:cs="Times New Roman" w:hint="eastAsia"/>
                <w:sz w:val="21"/>
                <w:szCs w:val="21"/>
              </w:rPr>
              <w:t>8</w:t>
            </w:r>
            <w:r w:rsidR="00F92E49">
              <w:rPr>
                <w:rFonts w:ascii="ＭＳ 明朝" w:eastAsia="ＭＳ 明朝" w:hAnsi="Century" w:cs="Times New Roman"/>
                <w:sz w:val="21"/>
                <w:szCs w:val="21"/>
              </w:rPr>
              <w:t>40-0041</w:t>
            </w:r>
            <w:r w:rsidR="00845FED" w:rsidRPr="009C0243">
              <w:rPr>
                <w:rFonts w:ascii="ＭＳ 明朝" w:eastAsia="ＭＳ 明朝" w:hAnsi="Century" w:cs="Times New Roman" w:hint="eastAsia"/>
                <w:sz w:val="21"/>
                <w:szCs w:val="21"/>
              </w:rPr>
              <w:t xml:space="preserve">　佐賀県佐賀市城内</w:t>
            </w:r>
            <w:r w:rsidR="00F92E49">
              <w:rPr>
                <w:rFonts w:ascii="ＭＳ 明朝" w:eastAsia="ＭＳ 明朝" w:hAnsi="Century" w:cs="Times New Roman" w:hint="eastAsia"/>
                <w:sz w:val="21"/>
                <w:szCs w:val="21"/>
              </w:rPr>
              <w:t>2</w:t>
            </w:r>
            <w:r w:rsidR="00F92E49">
              <w:rPr>
                <w:rFonts w:ascii="ＭＳ 明朝" w:eastAsia="ＭＳ 明朝" w:hAnsi="Century" w:cs="Times New Roman"/>
                <w:sz w:val="21"/>
                <w:szCs w:val="21"/>
              </w:rPr>
              <w:t>-18-1</w:t>
            </w:r>
          </w:p>
          <w:p w14:paraId="4F416130" w14:textId="0C8E231E"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w:t>
            </w:r>
            <w:r w:rsidR="00F92E49">
              <w:rPr>
                <w:rFonts w:ascii="ＭＳ 明朝" w:eastAsia="ＭＳ 明朝" w:hAnsi="Century" w:cs="Times New Roman"/>
                <w:sz w:val="21"/>
                <w:szCs w:val="21"/>
              </w:rPr>
              <w:t>41</w:t>
            </w:r>
            <w:r w:rsidRPr="009C0243">
              <w:rPr>
                <w:rFonts w:ascii="ＭＳ 明朝" w:eastAsia="ＭＳ 明朝" w:hAnsi="Century" w:cs="Times New Roman" w:hint="eastAsia"/>
                <w:sz w:val="21"/>
                <w:szCs w:val="21"/>
              </w:rPr>
              <w:t>-</w:t>
            </w:r>
            <w:r w:rsidR="00F92E49">
              <w:rPr>
                <w:rFonts w:ascii="ＭＳ 明朝" w:eastAsia="ＭＳ 明朝" w:hAnsi="Century" w:cs="Times New Roman"/>
                <w:sz w:val="21"/>
                <w:szCs w:val="21"/>
              </w:rPr>
              <w:t>7550</w:t>
            </w:r>
          </w:p>
          <w:p w14:paraId="1A3A43EF" w14:textId="7A24D615"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w:t>
            </w:r>
            <w:r w:rsidR="00F92E49">
              <w:rPr>
                <w:rFonts w:ascii="ＭＳ 明朝" w:eastAsia="ＭＳ 明朝" w:hAnsi="Century" w:cs="Times New Roman"/>
                <w:sz w:val="21"/>
                <w:szCs w:val="21"/>
              </w:rPr>
              <w:t>8</w:t>
            </w:r>
            <w:r w:rsidRPr="009C0243">
              <w:rPr>
                <w:rFonts w:ascii="ＭＳ 明朝" w:eastAsia="ＭＳ 明朝" w:hAnsi="Century" w:cs="Times New Roman" w:hint="eastAsia"/>
                <w:sz w:val="21"/>
                <w:szCs w:val="21"/>
              </w:rPr>
              <w:t>-</w:t>
            </w:r>
            <w:r w:rsidR="00F92E49">
              <w:rPr>
                <w:rFonts w:ascii="ＭＳ 明朝" w:eastAsia="ＭＳ 明朝" w:hAnsi="Century" w:cs="Times New Roman" w:hint="eastAsia"/>
                <w:sz w:val="21"/>
                <w:szCs w:val="21"/>
              </w:rPr>
              <w:t>0</w:t>
            </w:r>
            <w:r w:rsidR="00F92E49">
              <w:rPr>
                <w:rFonts w:ascii="ＭＳ 明朝" w:eastAsia="ＭＳ 明朝" w:hAnsi="Century" w:cs="Times New Roman"/>
                <w:sz w:val="21"/>
                <w:szCs w:val="21"/>
              </w:rPr>
              <w:t>220</w:t>
            </w:r>
          </w:p>
          <w:p w14:paraId="484CE4F7" w14:textId="434D8F9C" w:rsidR="00845FED" w:rsidRPr="009C0243" w:rsidRDefault="00845FED" w:rsidP="001E10E1">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00F92E49">
              <w:rPr>
                <w:rFonts w:ascii="ＭＳ 明朝" w:eastAsia="ＭＳ 明朝" w:hAnsi="Century" w:cs="Times New Roman" w:hint="eastAsia"/>
                <w:sz w:val="21"/>
                <w:szCs w:val="21"/>
              </w:rPr>
              <w:t>r</w:t>
            </w:r>
            <w:r w:rsidR="00F92E49">
              <w:rPr>
                <w:rFonts w:ascii="ＭＳ 明朝" w:eastAsia="ＭＳ 明朝" w:hAnsi="Century" w:cs="Times New Roman"/>
                <w:sz w:val="21"/>
                <w:szCs w:val="21"/>
              </w:rPr>
              <w:t>ekishikan</w:t>
            </w:r>
            <w:r w:rsidRPr="009C0243">
              <w:rPr>
                <w:rFonts w:ascii="ＭＳ 明朝" w:eastAsia="ＭＳ 明朝" w:hAnsi="Century" w:cs="Times New Roman" w:hint="eastAsia"/>
                <w:sz w:val="21"/>
                <w:szCs w:val="21"/>
              </w:rPr>
              <w:t>＠pref.saga.lg.jp</w:t>
            </w:r>
          </w:p>
        </w:tc>
      </w:tr>
    </w:tbl>
    <w:p w14:paraId="72833502" w14:textId="2C6DC3E4" w:rsidR="004D11E4" w:rsidRPr="009C0243"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1915EB" w:rsidRPr="00E01A2A">
        <w:rPr>
          <w:rFonts w:asciiTheme="majorEastAsia" w:eastAsiaTheme="majorEastAsia" w:hAnsiTheme="majorEastAsia" w:cs="ＭＳ 明朝"/>
          <w:kern w:val="0"/>
          <w:sz w:val="28"/>
          <w:szCs w:val="28"/>
        </w:rPr>
        <w:t>7</w:t>
      </w:r>
      <w:r w:rsidR="00A73B1F" w:rsidRPr="00E01A2A">
        <w:rPr>
          <w:rFonts w:asciiTheme="majorEastAsia" w:eastAsiaTheme="majorEastAsia" w:hAnsiTheme="majorEastAsia" w:cs="ＭＳ 明朝" w:hint="eastAsia"/>
          <w:kern w:val="0"/>
          <w:sz w:val="28"/>
          <w:szCs w:val="28"/>
        </w:rPr>
        <w:t>-</w:t>
      </w:r>
      <w:r w:rsidR="007F38A2" w:rsidRPr="00E01A2A">
        <w:rPr>
          <w:rFonts w:asciiTheme="majorEastAsia" w:eastAsiaTheme="majorEastAsia" w:hAnsiTheme="majorEastAsia" w:cs="ＭＳ 明朝" w:hint="eastAsia"/>
          <w:kern w:val="0"/>
          <w:sz w:val="28"/>
          <w:szCs w:val="28"/>
        </w:rPr>
        <w:t>3</w:t>
      </w:r>
      <w:r w:rsidRPr="00E01A2A">
        <w:rPr>
          <w:rFonts w:asciiTheme="majorEastAsia" w:eastAsiaTheme="majorEastAsia" w:hAnsiTheme="majorEastAsia" w:cs="ＭＳ 明朝" w:hint="eastAsia"/>
          <w:kern w:val="0"/>
          <w:sz w:val="28"/>
          <w:szCs w:val="28"/>
        </w:rPr>
        <w:t>号</w:t>
      </w:r>
      <w:r w:rsidR="00F43F57" w:rsidRPr="009C0243">
        <w:rPr>
          <w:rFonts w:asciiTheme="majorEastAsia" w:eastAsiaTheme="majorEastAsia" w:hAnsiTheme="majorEastAsia" w:cs="ＭＳ 明朝" w:hint="eastAsia"/>
          <w:kern w:val="0"/>
          <w:sz w:val="28"/>
          <w:szCs w:val="28"/>
        </w:rPr>
        <w:t>（プロポーザル</w:t>
      </w:r>
      <w:r w:rsidR="006C40F8" w:rsidRPr="009C0243">
        <w:rPr>
          <w:rFonts w:asciiTheme="majorEastAsia" w:eastAsiaTheme="majorEastAsia" w:hAnsiTheme="majorEastAsia" w:cs="ＭＳ 明朝" w:hint="eastAsia"/>
          <w:kern w:val="0"/>
          <w:sz w:val="28"/>
          <w:szCs w:val="28"/>
        </w:rPr>
        <w:t>方式</w:t>
      </w:r>
      <w:r w:rsidR="00F43F57" w:rsidRPr="009C0243">
        <w:rPr>
          <w:rFonts w:asciiTheme="majorEastAsia" w:eastAsiaTheme="majorEastAsia" w:hAnsiTheme="majorEastAsia" w:cs="ＭＳ 明朝" w:hint="eastAsia"/>
          <w:kern w:val="0"/>
          <w:sz w:val="28"/>
          <w:szCs w:val="28"/>
        </w:rPr>
        <w:t>）</w:t>
      </w:r>
    </w:p>
    <w:p w14:paraId="2E957B20" w14:textId="77777777" w:rsidR="004D11E4" w:rsidRPr="009C0243" w:rsidRDefault="004D11E4" w:rsidP="004D11E4">
      <w:pPr>
        <w:autoSpaceDE w:val="0"/>
        <w:autoSpaceDN w:val="0"/>
        <w:adjustRightInd w:val="0"/>
        <w:ind w:firstLineChars="100" w:firstLine="240"/>
        <w:jc w:val="right"/>
        <w:rPr>
          <w:rFonts w:ascii="ＭＳ 明朝" w:hAnsi="ＭＳ 明朝" w:cs="ＭＳ 明朝"/>
          <w:kern w:val="0"/>
          <w:sz w:val="24"/>
          <w:szCs w:val="24"/>
        </w:rPr>
      </w:pPr>
    </w:p>
    <w:p w14:paraId="37A13598" w14:textId="59ABB131" w:rsidR="001525B8" w:rsidRPr="009C0243" w:rsidRDefault="008D155B" w:rsidP="00F92E49">
      <w:pPr>
        <w:pStyle w:val="ab"/>
        <w:autoSpaceDE w:val="0"/>
        <w:autoSpaceDN w:val="0"/>
        <w:adjustRightInd w:val="0"/>
        <w:ind w:leftChars="0" w:left="600" w:right="-1"/>
        <w:jc w:val="right"/>
        <w:rPr>
          <w:rFonts w:ascii="ＭＳ 明朝" w:hAnsi="ＭＳ 明朝" w:cs="ＭＳ 明朝"/>
          <w:kern w:val="0"/>
          <w:sz w:val="24"/>
          <w:szCs w:val="24"/>
        </w:rPr>
      </w:pPr>
      <w:r>
        <w:rPr>
          <w:rFonts w:ascii="ＭＳ 明朝" w:hAnsi="ＭＳ 明朝" w:cs="ＭＳ 明朝" w:hint="eastAsia"/>
          <w:kern w:val="0"/>
          <w:sz w:val="24"/>
          <w:szCs w:val="24"/>
        </w:rPr>
        <w:t>佐賀城第</w:t>
      </w:r>
      <w:r w:rsidR="003E4757">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号</w:t>
      </w:r>
    </w:p>
    <w:p w14:paraId="3E91E02F" w14:textId="354FF5F5" w:rsidR="001525B8" w:rsidRPr="009C0243" w:rsidRDefault="001525B8" w:rsidP="001525B8">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D524E5A"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994C662"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3B8B88D3"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DBEF203" w14:textId="3E213E78" w:rsidR="00601930" w:rsidRPr="00E01A2A" w:rsidRDefault="00601930" w:rsidP="00F92E49">
      <w:pPr>
        <w:autoSpaceDE w:val="0"/>
        <w:autoSpaceDN w:val="0"/>
        <w:adjustRightInd w:val="0"/>
        <w:ind w:firstLineChars="1476" w:firstLine="3542"/>
        <w:rPr>
          <w:rFonts w:ascii="ＭＳ 明朝" w:hAnsi="ＭＳ 明朝" w:cs="ＭＳ 明朝"/>
          <w:color w:val="FF0000"/>
          <w:kern w:val="0"/>
          <w:sz w:val="24"/>
          <w:szCs w:val="24"/>
          <w:highlight w:val="yellow"/>
        </w:rPr>
      </w:pPr>
      <w:r w:rsidRPr="00E01A2A">
        <w:rPr>
          <w:rFonts w:ascii="ＭＳ 明朝" w:hAnsi="ＭＳ 明朝" w:cs="ＭＳ 明朝" w:hint="eastAsia"/>
          <w:kern w:val="0"/>
          <w:sz w:val="24"/>
          <w:szCs w:val="24"/>
        </w:rPr>
        <w:t>収支等命令者</w:t>
      </w:r>
    </w:p>
    <w:p w14:paraId="308287ED" w14:textId="03A7DF9D" w:rsidR="004D11E4" w:rsidRDefault="00601930" w:rsidP="00F92E49">
      <w:pPr>
        <w:autoSpaceDE w:val="0"/>
        <w:autoSpaceDN w:val="0"/>
        <w:adjustRightInd w:val="0"/>
        <w:ind w:leftChars="100" w:left="180" w:firstLineChars="1400" w:firstLine="3360"/>
        <w:rPr>
          <w:rFonts w:ascii="ＭＳ 明朝" w:hAnsi="ＭＳ 明朝" w:cs="ＭＳ 明朝"/>
          <w:kern w:val="0"/>
          <w:sz w:val="24"/>
          <w:szCs w:val="24"/>
        </w:rPr>
      </w:pPr>
      <w:r w:rsidRPr="00E76422">
        <w:rPr>
          <w:rFonts w:ascii="ＭＳ 明朝" w:hAnsi="ＭＳ 明朝" w:cs="ＭＳ 明朝" w:hint="eastAsia"/>
          <w:kern w:val="0"/>
          <w:sz w:val="24"/>
          <w:szCs w:val="24"/>
        </w:rPr>
        <w:t>佐賀</w:t>
      </w:r>
      <w:r w:rsidR="00F92E49">
        <w:rPr>
          <w:rFonts w:ascii="ＭＳ 明朝" w:hAnsi="ＭＳ 明朝" w:cs="ＭＳ 明朝" w:hint="eastAsia"/>
          <w:kern w:val="0"/>
          <w:sz w:val="24"/>
          <w:szCs w:val="24"/>
        </w:rPr>
        <w:t>県立佐賀城本丸歴史館統括副館長</w:t>
      </w:r>
      <w:r>
        <w:rPr>
          <w:rFonts w:ascii="ＭＳ 明朝" w:hAnsi="ＭＳ 明朝" w:cs="ＭＳ 明朝" w:hint="eastAsia"/>
          <w:kern w:val="0"/>
          <w:sz w:val="24"/>
          <w:szCs w:val="24"/>
        </w:rPr>
        <w:t xml:space="preserve">　　</w:t>
      </w:r>
    </w:p>
    <w:p w14:paraId="0C2EFF13" w14:textId="4E4277CD" w:rsidR="00601930"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66FAD614" w14:textId="77777777" w:rsidR="00601930" w:rsidRPr="009C0243"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4B8319B4" w14:textId="7F7DE90D" w:rsidR="00601930" w:rsidRPr="009C0243" w:rsidRDefault="004D11E4" w:rsidP="00601930">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754CF651" w14:textId="77777777" w:rsidR="004D11E4" w:rsidRPr="009C0243" w:rsidRDefault="004D11E4" w:rsidP="004D11E4">
      <w:pPr>
        <w:autoSpaceDE w:val="0"/>
        <w:autoSpaceDN w:val="0"/>
        <w:adjustRightInd w:val="0"/>
        <w:ind w:firstLineChars="100" w:firstLine="240"/>
        <w:jc w:val="left"/>
        <w:rPr>
          <w:rFonts w:ascii="ＭＳ 明朝" w:hAnsi="ＭＳ 明朝" w:cs="ＭＳ 明朝"/>
          <w:kern w:val="0"/>
          <w:sz w:val="24"/>
          <w:szCs w:val="24"/>
        </w:rPr>
      </w:pPr>
    </w:p>
    <w:p w14:paraId="24926635" w14:textId="12C39741" w:rsidR="004D11E4" w:rsidRPr="009C0243" w:rsidRDefault="004D11E4" w:rsidP="0077462F">
      <w:pPr>
        <w:autoSpaceDE w:val="0"/>
        <w:autoSpaceDN w:val="0"/>
        <w:adjustRightInd w:val="0"/>
        <w:ind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w:t>
      </w:r>
      <w:r w:rsidRPr="009C0243">
        <w:rPr>
          <w:rFonts w:ascii="ＭＳ 明朝" w:hAnsi="ＭＳ 明朝" w:cs="ＭＳ 明朝" w:hint="eastAsia"/>
          <w:kern w:val="0"/>
          <w:sz w:val="24"/>
          <w:szCs w:val="24"/>
        </w:rPr>
        <w:t>、</w:t>
      </w:r>
      <w:r w:rsidRPr="009C0243">
        <w:rPr>
          <w:rFonts w:ascii="ＭＳ 明朝" w:hAnsi="ＭＳ 明朝" w:cs="ＭＳ 明朝"/>
          <w:kern w:val="0"/>
          <w:sz w:val="24"/>
          <w:szCs w:val="24"/>
        </w:rPr>
        <w:t>貴社の提案は選定されませんでした。</w:t>
      </w:r>
    </w:p>
    <w:p w14:paraId="1F67BE92" w14:textId="1DB6C6BE" w:rsidR="004D11E4" w:rsidRDefault="004D11E4" w:rsidP="004D11E4">
      <w:pPr>
        <w:widowControl/>
        <w:ind w:leftChars="250" w:left="450" w:firstLineChars="100" w:firstLine="240"/>
        <w:jc w:val="left"/>
        <w:rPr>
          <w:rFonts w:ascii="ＭＳ 明朝" w:hAnsi="ＭＳ 明朝" w:cs="ＭＳ 明朝"/>
          <w:kern w:val="0"/>
          <w:sz w:val="24"/>
          <w:szCs w:val="24"/>
        </w:rPr>
      </w:pPr>
    </w:p>
    <w:p w14:paraId="07F32F09" w14:textId="77777777" w:rsidR="00F92E49" w:rsidRPr="009C0243" w:rsidRDefault="00F92E49" w:rsidP="004D11E4">
      <w:pPr>
        <w:widowControl/>
        <w:ind w:leftChars="250" w:left="450" w:firstLineChars="100" w:firstLine="240"/>
        <w:jc w:val="left"/>
        <w:rPr>
          <w:rFonts w:ascii="ＭＳ 明朝" w:hAnsi="ＭＳ 明朝" w:cs="ＭＳ 明朝"/>
          <w:kern w:val="0"/>
          <w:sz w:val="24"/>
          <w:szCs w:val="24"/>
        </w:rPr>
      </w:pPr>
    </w:p>
    <w:p w14:paraId="119305A6" w14:textId="77777777" w:rsidR="00CC1572" w:rsidRDefault="004D11E4" w:rsidP="00EF68CB">
      <w:pPr>
        <w:widowControl/>
        <w:jc w:val="left"/>
        <w:rPr>
          <w:sz w:val="24"/>
          <w:szCs w:val="24"/>
        </w:rPr>
      </w:pPr>
      <w:r w:rsidRPr="009C0243">
        <w:rPr>
          <w:rFonts w:hint="eastAsia"/>
          <w:sz w:val="24"/>
          <w:szCs w:val="24"/>
        </w:rPr>
        <w:t xml:space="preserve">・　委託業務名　</w:t>
      </w:r>
      <w:r w:rsidR="00CC1572" w:rsidRPr="00CC1572">
        <w:rPr>
          <w:rFonts w:hint="eastAsia"/>
          <w:sz w:val="24"/>
          <w:szCs w:val="24"/>
        </w:rPr>
        <w:t>江藤新平復権プロジェクト動画制作等委託業務</w:t>
      </w:r>
    </w:p>
    <w:p w14:paraId="1D2E4B6D" w14:textId="7CCD2161" w:rsidR="004D11E4" w:rsidRPr="000037E6" w:rsidRDefault="00EF68CB" w:rsidP="00CC1572">
      <w:pPr>
        <w:widowControl/>
        <w:ind w:firstLineChars="200" w:firstLine="480"/>
        <w:jc w:val="left"/>
        <w:rPr>
          <w:rFonts w:ascii="ＭＳ 明朝" w:hAnsi="ＭＳ 明朝" w:cs="ＭＳ 明朝"/>
          <w:kern w:val="0"/>
          <w:sz w:val="24"/>
          <w:szCs w:val="24"/>
        </w:rPr>
      </w:pPr>
      <w:r w:rsidRPr="008D155B">
        <w:rPr>
          <w:rFonts w:hint="eastAsia"/>
          <w:sz w:val="24"/>
          <w:szCs w:val="24"/>
        </w:rPr>
        <w:t>（令和</w:t>
      </w:r>
      <w:r>
        <w:rPr>
          <w:rFonts w:hint="eastAsia"/>
          <w:sz w:val="24"/>
          <w:szCs w:val="24"/>
        </w:rPr>
        <w:t>６</w:t>
      </w:r>
      <w:r w:rsidRPr="008D155B">
        <w:rPr>
          <w:rFonts w:hint="eastAsia"/>
          <w:sz w:val="24"/>
          <w:szCs w:val="24"/>
        </w:rPr>
        <w:t>年</w:t>
      </w:r>
      <w:r w:rsidR="00DD6B29">
        <w:rPr>
          <w:rFonts w:hint="eastAsia"/>
          <w:sz w:val="24"/>
          <w:szCs w:val="24"/>
        </w:rPr>
        <w:t>７</w:t>
      </w:r>
      <w:r w:rsidRPr="008D155B">
        <w:rPr>
          <w:rFonts w:hint="eastAsia"/>
          <w:sz w:val="24"/>
          <w:szCs w:val="24"/>
        </w:rPr>
        <w:t>月</w:t>
      </w:r>
      <w:r w:rsidR="00DD6B29">
        <w:rPr>
          <w:rFonts w:hint="eastAsia"/>
          <w:sz w:val="24"/>
          <w:szCs w:val="24"/>
        </w:rPr>
        <w:t>４</w:t>
      </w:r>
      <w:r w:rsidRPr="008D155B">
        <w:rPr>
          <w:rFonts w:hint="eastAsia"/>
          <w:sz w:val="24"/>
          <w:szCs w:val="24"/>
        </w:rPr>
        <w:t>日付け公示）</w:t>
      </w:r>
    </w:p>
    <w:p w14:paraId="32828D6A" w14:textId="5A774C1C" w:rsidR="005931E5" w:rsidRDefault="005931E5" w:rsidP="004D11E4">
      <w:pPr>
        <w:autoSpaceDE w:val="0"/>
        <w:autoSpaceDN w:val="0"/>
        <w:adjustRightInd w:val="0"/>
        <w:ind w:firstLineChars="300" w:firstLine="720"/>
        <w:jc w:val="left"/>
        <w:rPr>
          <w:rFonts w:ascii="ＭＳ 明朝" w:hAnsi="ＭＳ 明朝" w:cs="ＭＳ 明朝"/>
          <w:color w:val="FF0000"/>
          <w:kern w:val="0"/>
          <w:sz w:val="24"/>
          <w:szCs w:val="24"/>
        </w:rPr>
      </w:pPr>
    </w:p>
    <w:p w14:paraId="2DAFAED5" w14:textId="77777777" w:rsidR="00127004" w:rsidRDefault="00127004" w:rsidP="004D11E4">
      <w:pPr>
        <w:autoSpaceDE w:val="0"/>
        <w:autoSpaceDN w:val="0"/>
        <w:adjustRightInd w:val="0"/>
        <w:ind w:firstLineChars="300" w:firstLine="720"/>
        <w:jc w:val="left"/>
        <w:rPr>
          <w:rFonts w:ascii="ＭＳ 明朝" w:hAnsi="ＭＳ 明朝" w:cs="ＭＳ 明朝"/>
          <w:kern w:val="0"/>
          <w:sz w:val="24"/>
          <w:szCs w:val="24"/>
        </w:rPr>
      </w:pPr>
    </w:p>
    <w:p w14:paraId="13B12A2B" w14:textId="0EAB6035"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5F9687A6" w14:textId="2CDEE690"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E3FF46E" w14:textId="76912328"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38FEB7D5" w14:textId="1EDF3B6D"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4F77E4A" w14:textId="55B4D7D7"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6874890D" w14:textId="77777777" w:rsidR="00EF68CB" w:rsidRDefault="00EF68CB" w:rsidP="004D11E4">
      <w:pPr>
        <w:autoSpaceDE w:val="0"/>
        <w:autoSpaceDN w:val="0"/>
        <w:adjustRightInd w:val="0"/>
        <w:ind w:firstLineChars="300" w:firstLine="720"/>
        <w:jc w:val="left"/>
        <w:rPr>
          <w:rFonts w:ascii="ＭＳ 明朝" w:hAnsi="ＭＳ 明朝" w:cs="ＭＳ 明朝"/>
          <w:kern w:val="0"/>
          <w:sz w:val="24"/>
          <w:szCs w:val="24"/>
        </w:rPr>
      </w:pPr>
    </w:p>
    <w:p w14:paraId="15C92FCB" w14:textId="688057A3"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EAEFDC8" w14:textId="7ED2F866"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429E4ED1" w14:textId="77777777" w:rsidR="00601930" w:rsidRDefault="00601930" w:rsidP="00F92E49">
      <w:pPr>
        <w:autoSpaceDE w:val="0"/>
        <w:autoSpaceDN w:val="0"/>
        <w:adjustRightInd w:val="0"/>
        <w:jc w:val="left"/>
        <w:rPr>
          <w:rFonts w:ascii="ＭＳ 明朝" w:hAnsi="ＭＳ 明朝" w:cs="ＭＳ 明朝"/>
          <w:kern w:val="0"/>
          <w:sz w:val="24"/>
          <w:szCs w:val="24"/>
        </w:rPr>
      </w:pPr>
    </w:p>
    <w:tbl>
      <w:tblPr>
        <w:tblStyle w:val="a9"/>
        <w:tblpPr w:leftFromText="142" w:rightFromText="142" w:vertAnchor="text" w:horzAnchor="margin" w:tblpXSpec="right" w:tblpY="330"/>
        <w:tblW w:w="5386" w:type="dxa"/>
        <w:tblLook w:val="04A0" w:firstRow="1" w:lastRow="0" w:firstColumn="1" w:lastColumn="0" w:noHBand="0" w:noVBand="1"/>
      </w:tblPr>
      <w:tblGrid>
        <w:gridCol w:w="5386"/>
      </w:tblGrid>
      <w:tr w:rsidR="00601930" w:rsidRPr="009C0243" w14:paraId="7310AD07" w14:textId="77777777" w:rsidTr="00601930">
        <w:tc>
          <w:tcPr>
            <w:tcW w:w="5386" w:type="dxa"/>
          </w:tcPr>
          <w:p w14:paraId="78278BE3"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【問合せ】</w:t>
            </w:r>
          </w:p>
          <w:p w14:paraId="202E7FA0" w14:textId="1A0E8266"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 xml:space="preserve">佐賀県立佐賀城本丸歴史館 </w:t>
            </w:r>
          </w:p>
          <w:p w14:paraId="32E2CFDA"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郵便番号840-0041　佐賀県佐賀市城内2-18-1</w:t>
            </w:r>
          </w:p>
          <w:p w14:paraId="424CB6E9"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電話　　　　　　　　0952-41-7550</w:t>
            </w:r>
          </w:p>
          <w:p w14:paraId="1411E4E2"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ファックス番号　　　0952-28-0220</w:t>
            </w:r>
          </w:p>
          <w:p w14:paraId="7952A855" w14:textId="0D867C95" w:rsidR="00601930" w:rsidRPr="009C0243" w:rsidRDefault="00F92E49" w:rsidP="00F92E49">
            <w:pPr>
              <w:jc w:val="left"/>
              <w:rPr>
                <w:rFonts w:ascii="ＭＳ 明朝" w:hAnsi="ＭＳ 明朝" w:cs="ＭＳ 明朝"/>
                <w:kern w:val="0"/>
                <w:sz w:val="24"/>
                <w:szCs w:val="24"/>
              </w:rPr>
            </w:pPr>
            <w:r w:rsidRPr="00F92E49">
              <w:rPr>
                <w:rFonts w:ascii="ＭＳ 明朝" w:eastAsia="ＭＳ 明朝" w:hAnsi="Century" w:cs="Times New Roman" w:hint="eastAsia"/>
                <w:sz w:val="21"/>
                <w:szCs w:val="21"/>
              </w:rPr>
              <w:t>電子メールアドレス　rekishikan＠pref.saga.lg.jp</w:t>
            </w:r>
          </w:p>
        </w:tc>
      </w:tr>
    </w:tbl>
    <w:p w14:paraId="41890C6E" w14:textId="5DEDCF69" w:rsidR="001525B8" w:rsidRPr="009C0243" w:rsidRDefault="005931E5" w:rsidP="005931E5">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p>
    <w:p w14:paraId="50170FC5" w14:textId="0CC22ACE" w:rsidR="008B5E73" w:rsidRPr="008B5E73" w:rsidRDefault="008B5E73" w:rsidP="00601930">
      <w:pPr>
        <w:widowControl/>
        <w:jc w:val="left"/>
        <w:rPr>
          <w:rFonts w:ascii="ＭＳ 明朝" w:hAnsi="ＭＳ 明朝" w:cs="ＭＳ 明朝"/>
          <w:kern w:val="0"/>
          <w:sz w:val="24"/>
          <w:szCs w:val="24"/>
        </w:rPr>
      </w:pPr>
    </w:p>
    <w:sectPr w:rsidR="008B5E73" w:rsidRPr="008B5E73"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1474" w14:textId="77777777" w:rsidR="001816BE" w:rsidRDefault="001816BE" w:rsidP="0083383D">
      <w:r>
        <w:separator/>
      </w:r>
    </w:p>
  </w:endnote>
  <w:endnote w:type="continuationSeparator" w:id="0">
    <w:p w14:paraId="1537D539" w14:textId="77777777" w:rsidR="001816BE" w:rsidRDefault="001816BE"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72A8" w14:textId="77777777" w:rsidR="001816BE" w:rsidRDefault="001816BE" w:rsidP="0083383D">
      <w:r>
        <w:separator/>
      </w:r>
    </w:p>
  </w:footnote>
  <w:footnote w:type="continuationSeparator" w:id="0">
    <w:p w14:paraId="6650CD88" w14:textId="77777777" w:rsidR="001816BE" w:rsidRDefault="001816BE"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94338124">
    <w:abstractNumId w:val="0"/>
  </w:num>
  <w:num w:numId="2" w16cid:durableId="162160707">
    <w:abstractNumId w:val="3"/>
  </w:num>
  <w:num w:numId="3" w16cid:durableId="1956053778">
    <w:abstractNumId w:val="2"/>
  </w:num>
  <w:num w:numId="4" w16cid:durableId="152864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37E6"/>
    <w:rsid w:val="000075E6"/>
    <w:rsid w:val="00012F52"/>
    <w:rsid w:val="000255CC"/>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66FF3"/>
    <w:rsid w:val="00174B8D"/>
    <w:rsid w:val="001816BE"/>
    <w:rsid w:val="00182F33"/>
    <w:rsid w:val="00185C3B"/>
    <w:rsid w:val="001870EA"/>
    <w:rsid w:val="001915EB"/>
    <w:rsid w:val="001944CD"/>
    <w:rsid w:val="00195188"/>
    <w:rsid w:val="001A02D0"/>
    <w:rsid w:val="001B0DD6"/>
    <w:rsid w:val="001B2166"/>
    <w:rsid w:val="001B5DE3"/>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82260"/>
    <w:rsid w:val="00390E86"/>
    <w:rsid w:val="00395E9A"/>
    <w:rsid w:val="003A75EE"/>
    <w:rsid w:val="003B416E"/>
    <w:rsid w:val="003C41E3"/>
    <w:rsid w:val="003C7888"/>
    <w:rsid w:val="003D2B91"/>
    <w:rsid w:val="003D2D42"/>
    <w:rsid w:val="003D3F13"/>
    <w:rsid w:val="003E4757"/>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9B9"/>
    <w:rsid w:val="005931E5"/>
    <w:rsid w:val="005960E8"/>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D171A"/>
    <w:rsid w:val="007F2502"/>
    <w:rsid w:val="007F38A2"/>
    <w:rsid w:val="007F491C"/>
    <w:rsid w:val="0080063D"/>
    <w:rsid w:val="00800E13"/>
    <w:rsid w:val="00810495"/>
    <w:rsid w:val="0081237C"/>
    <w:rsid w:val="00812802"/>
    <w:rsid w:val="00816C8A"/>
    <w:rsid w:val="00823499"/>
    <w:rsid w:val="0083383D"/>
    <w:rsid w:val="008417A7"/>
    <w:rsid w:val="00845FED"/>
    <w:rsid w:val="00873417"/>
    <w:rsid w:val="00882416"/>
    <w:rsid w:val="008864BD"/>
    <w:rsid w:val="00891358"/>
    <w:rsid w:val="008B5E73"/>
    <w:rsid w:val="008B6B8A"/>
    <w:rsid w:val="008C4F2F"/>
    <w:rsid w:val="008C634E"/>
    <w:rsid w:val="008C6AC2"/>
    <w:rsid w:val="008C75E7"/>
    <w:rsid w:val="008D155B"/>
    <w:rsid w:val="008D4D9C"/>
    <w:rsid w:val="008E1229"/>
    <w:rsid w:val="00900E8F"/>
    <w:rsid w:val="0091452A"/>
    <w:rsid w:val="009243E1"/>
    <w:rsid w:val="009328F6"/>
    <w:rsid w:val="00936D39"/>
    <w:rsid w:val="0093799A"/>
    <w:rsid w:val="00941B55"/>
    <w:rsid w:val="00954DF7"/>
    <w:rsid w:val="00955553"/>
    <w:rsid w:val="009644ED"/>
    <w:rsid w:val="009773BF"/>
    <w:rsid w:val="009800A1"/>
    <w:rsid w:val="009A06B7"/>
    <w:rsid w:val="009A14FB"/>
    <w:rsid w:val="009A3008"/>
    <w:rsid w:val="009C0243"/>
    <w:rsid w:val="009C136A"/>
    <w:rsid w:val="009C6498"/>
    <w:rsid w:val="009D7DFE"/>
    <w:rsid w:val="009E039C"/>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AE775A"/>
    <w:rsid w:val="00AF164A"/>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3284"/>
    <w:rsid w:val="00C9419A"/>
    <w:rsid w:val="00CB05AD"/>
    <w:rsid w:val="00CB285B"/>
    <w:rsid w:val="00CC0E2F"/>
    <w:rsid w:val="00CC1572"/>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D31DB"/>
    <w:rsid w:val="00DD6B29"/>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8CB"/>
    <w:rsid w:val="00F06402"/>
    <w:rsid w:val="00F230DA"/>
    <w:rsid w:val="00F23759"/>
    <w:rsid w:val="00F23779"/>
    <w:rsid w:val="00F24A43"/>
    <w:rsid w:val="00F40B54"/>
    <w:rsid w:val="00F43E5E"/>
    <w:rsid w:val="00F43F57"/>
    <w:rsid w:val="00F72906"/>
    <w:rsid w:val="00F75D18"/>
    <w:rsid w:val="00F83805"/>
    <w:rsid w:val="00F86A20"/>
    <w:rsid w:val="00F92E49"/>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14</Pages>
  <Words>1060</Words>
  <Characters>6042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勝也（佐賀城本丸歴史館）</cp:lastModifiedBy>
  <cp:revision>18</cp:revision>
  <cp:lastPrinted>2023-09-12T04:14:00Z</cp:lastPrinted>
  <dcterms:created xsi:type="dcterms:W3CDTF">2023-04-27T10:27:00Z</dcterms:created>
  <dcterms:modified xsi:type="dcterms:W3CDTF">2024-07-10T23:44:00Z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