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4B67EB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9E3F" w14:textId="39A3A041" w:rsidR="003B7FFE" w:rsidRPr="004F6044" w:rsidRDefault="003B7FFE" w:rsidP="003B7FFE">
      <w:pPr>
        <w:ind w:leftChars="-64" w:left="-141"/>
        <w:rPr>
          <w:rFonts w:hAnsi="Times New Roman" w:cs="Times New Roman"/>
          <w:kern w:val="2"/>
          <w:szCs w:val="22"/>
          <w:lang w:eastAsia="zh-CN"/>
        </w:rPr>
      </w:pPr>
      <w:r w:rsidRPr="004F6044">
        <w:rPr>
          <w:rFonts w:ascii="ＭＳ ゴシック" w:eastAsia="ＭＳ ゴシック" w:hAnsi="ＭＳ ゴシック" w:hint="eastAsia"/>
          <w:szCs w:val="22"/>
        </w:rPr>
        <w:t>様式第４号</w:t>
      </w:r>
      <w:r w:rsidR="003A54DC">
        <w:rPr>
          <w:rFonts w:ascii="Times New Roman" w:hAnsi="Times New Roman" w:cs="Times New Roman" w:hint="eastAsia"/>
          <w:szCs w:val="22"/>
        </w:rPr>
        <w:t>（第７</w:t>
      </w:r>
      <w:r w:rsidRPr="004F6044">
        <w:rPr>
          <w:rFonts w:ascii="Times New Roman" w:hAnsi="Times New Roman" w:cs="Times New Roman" w:hint="eastAsia"/>
          <w:szCs w:val="22"/>
        </w:rPr>
        <w:t>条関係）</w:t>
      </w:r>
    </w:p>
    <w:p w14:paraId="1438C0FD" w14:textId="77777777" w:rsidR="00F23F97" w:rsidRPr="004F6044" w:rsidRDefault="00F23F97" w:rsidP="00F23F97">
      <w:pPr>
        <w:suppressAutoHyphens w:val="0"/>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14:paraId="6050652D" w14:textId="184FFA81" w:rsidR="00F23F97" w:rsidRPr="004F6044" w:rsidRDefault="001509AA" w:rsidP="00F23F97">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令和　　</w:t>
      </w:r>
      <w:r w:rsidR="00F23F97" w:rsidRPr="004F6044">
        <w:rPr>
          <w:rFonts w:ascii="Times New Roman" w:hAnsi="Times New Roman" w:cs="Times New Roman" w:hint="eastAsia"/>
          <w:szCs w:val="22"/>
        </w:rPr>
        <w:t xml:space="preserve">年　　月　　日　</w:t>
      </w:r>
    </w:p>
    <w:p w14:paraId="07466331" w14:textId="77777777" w:rsidR="003B7FFE" w:rsidRPr="004F6044" w:rsidRDefault="003B7FFE" w:rsidP="003B7FFE">
      <w:pPr>
        <w:suppressAutoHyphens w:val="0"/>
        <w:wordWrap/>
        <w:rPr>
          <w:rFonts w:ascii="Times New Roman" w:eastAsia="ＭＳ ゴシック" w:hAnsi="Times New Roman" w:cs="Times New Roman"/>
          <w:spacing w:val="2"/>
          <w:szCs w:val="22"/>
        </w:rPr>
      </w:pPr>
    </w:p>
    <w:p w14:paraId="3257FB3C" w14:textId="77777777" w:rsidR="003B7FFE" w:rsidRPr="004F6044" w:rsidRDefault="003B7FFE" w:rsidP="003B7FFE">
      <w:pPr>
        <w:suppressAutoHyphens w:val="0"/>
        <w:wordWrap/>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sidR="00267E68">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14:paraId="744DFB9E" w14:textId="77777777" w:rsidR="003B7FFE" w:rsidRPr="004F6044" w:rsidRDefault="003B7FFE" w:rsidP="003B7FFE">
      <w:pPr>
        <w:suppressAutoHyphens w:val="0"/>
        <w:ind w:right="281"/>
        <w:rPr>
          <w:rFonts w:ascii="Times New Roman" w:eastAsia="ＭＳ ゴシック" w:hAnsi="Times New Roman" w:cs="Times New Roman"/>
          <w:spacing w:val="2"/>
          <w:szCs w:val="22"/>
        </w:rPr>
      </w:pPr>
    </w:p>
    <w:p w14:paraId="6EBADFE5" w14:textId="77777777" w:rsidR="00267E68" w:rsidRPr="004F6044" w:rsidRDefault="00267E68" w:rsidP="00267E68">
      <w:pPr>
        <w:jc w:val="right"/>
      </w:pPr>
      <w:r>
        <w:rPr>
          <w:rFonts w:hint="eastAsia"/>
        </w:rPr>
        <w:t>（申請者） 住所</w:t>
      </w:r>
      <w:r w:rsidRPr="004F6044">
        <w:rPr>
          <w:rFonts w:hint="eastAsia"/>
        </w:rPr>
        <w:t xml:space="preserve">　</w:t>
      </w:r>
      <w:r>
        <w:rPr>
          <w:rFonts w:hint="eastAsia"/>
        </w:rPr>
        <w:t xml:space="preserve">　</w:t>
      </w:r>
      <w:r w:rsidRPr="004F6044">
        <w:rPr>
          <w:rFonts w:hint="eastAsia"/>
        </w:rPr>
        <w:t xml:space="preserve">　　　　　　　　　　</w:t>
      </w:r>
    </w:p>
    <w:p w14:paraId="122C4C01" w14:textId="62D16BC2" w:rsidR="00267E68" w:rsidRPr="004F6044" w:rsidRDefault="00267E68" w:rsidP="004F67BE">
      <w:pPr>
        <w:ind w:right="440"/>
        <w:jc w:val="right"/>
      </w:pPr>
      <w:r>
        <w:rPr>
          <w:rFonts w:hint="eastAsia"/>
        </w:rPr>
        <w:t>氏名</w:t>
      </w:r>
      <w:r w:rsidRPr="004F6044">
        <w:rPr>
          <w:rFonts w:hint="eastAsia"/>
        </w:rPr>
        <w:t xml:space="preserve">　　</w:t>
      </w:r>
      <w:r>
        <w:rPr>
          <w:rFonts w:hint="eastAsia"/>
        </w:rPr>
        <w:t xml:space="preserve">　　</w:t>
      </w:r>
      <w:r w:rsidRPr="004F6044">
        <w:rPr>
          <w:rFonts w:hint="eastAsia"/>
        </w:rPr>
        <w:t xml:space="preserve">　　　　　　</w:t>
      </w:r>
    </w:p>
    <w:p w14:paraId="486C86EC" w14:textId="77777777" w:rsidR="003B7FFE" w:rsidRPr="004F6044" w:rsidRDefault="003B7FFE" w:rsidP="003B7FFE"/>
    <w:p w14:paraId="0680ED4B" w14:textId="77777777" w:rsidR="00EF7764" w:rsidRDefault="00EF7764" w:rsidP="00EF7764"/>
    <w:p w14:paraId="1B1C1CC2" w14:textId="32170C4C" w:rsidR="003B7FFE" w:rsidRPr="004F6044" w:rsidRDefault="007A3542" w:rsidP="00EF7764">
      <w:pPr>
        <w:jc w:val="center"/>
        <w:rPr>
          <w:rFonts w:cs="Times New Roman"/>
          <w:kern w:val="2"/>
          <w:szCs w:val="22"/>
          <w:lang w:eastAsia="zh-TW"/>
        </w:rPr>
      </w:pPr>
      <w:r>
        <w:rPr>
          <w:rFonts w:ascii="Times New Roman" w:hAnsi="Times New Roman" w:cs="Times New Roman" w:hint="eastAsia"/>
          <w:szCs w:val="22"/>
        </w:rPr>
        <w:t>令和</w:t>
      </w:r>
      <w:r w:rsidR="00EF7764">
        <w:rPr>
          <w:rFonts w:ascii="Times New Roman" w:hAnsi="Times New Roman" w:cs="Times New Roman" w:hint="eastAsia"/>
          <w:szCs w:val="22"/>
        </w:rPr>
        <w:t xml:space="preserve">　　</w:t>
      </w:r>
      <w:r w:rsidR="003B7FFE" w:rsidRPr="004F6044">
        <w:rPr>
          <w:rFonts w:ascii="Times New Roman" w:hAnsi="Times New Roman" w:cs="Times New Roman" w:hint="eastAsia"/>
          <w:szCs w:val="22"/>
        </w:rPr>
        <w:t>年度</w:t>
      </w:r>
      <w:r w:rsidR="003B7FFE" w:rsidRPr="004F6044">
        <w:rPr>
          <w:rFonts w:hint="eastAsia"/>
          <w:kern w:val="2"/>
          <w:szCs w:val="22"/>
          <w:lang w:eastAsia="zh-TW"/>
        </w:rPr>
        <w:t>補助事業遂行状況報告書</w:t>
      </w:r>
    </w:p>
    <w:p w14:paraId="2087EF08" w14:textId="77777777" w:rsidR="003B7FFE" w:rsidRPr="004F6044" w:rsidRDefault="003B7FFE" w:rsidP="003B7FFE">
      <w:pPr>
        <w:rPr>
          <w:rFonts w:hAnsi="Times New Roman" w:cs="Times New Roman"/>
          <w:kern w:val="2"/>
          <w:szCs w:val="22"/>
          <w:lang w:eastAsia="zh-TW"/>
        </w:rPr>
      </w:pPr>
    </w:p>
    <w:p w14:paraId="19E9D45C" w14:textId="4430D3A3" w:rsidR="003B7FFE" w:rsidRPr="004F6044" w:rsidRDefault="003B7FFE" w:rsidP="003B7FFE">
      <w:pPr>
        <w:rPr>
          <w:rFonts w:hAnsi="Times New Roman" w:cs="Times New Roman"/>
          <w:kern w:val="2"/>
          <w:szCs w:val="22"/>
        </w:rPr>
      </w:pPr>
      <w:r w:rsidRPr="004F6044">
        <w:rPr>
          <w:rFonts w:hint="eastAsia"/>
          <w:kern w:val="2"/>
          <w:szCs w:val="22"/>
          <w:lang w:eastAsia="zh-TW"/>
        </w:rPr>
        <w:t xml:space="preserve">　</w:t>
      </w:r>
      <w:r w:rsidR="001509AA">
        <w:rPr>
          <w:rFonts w:hint="eastAsia"/>
          <w:kern w:val="2"/>
          <w:szCs w:val="22"/>
        </w:rPr>
        <w:t>令和</w:t>
      </w:r>
      <w:r w:rsidRPr="004F6044">
        <w:rPr>
          <w:rFonts w:hint="eastAsia"/>
          <w:kern w:val="2"/>
          <w:szCs w:val="22"/>
        </w:rPr>
        <w:t xml:space="preserve">　　年　　月　　日付け</w:t>
      </w:r>
      <w:r w:rsidR="00C14014">
        <w:rPr>
          <w:rFonts w:hint="eastAsia"/>
          <w:kern w:val="2"/>
          <w:szCs w:val="22"/>
        </w:rPr>
        <w:t>建</w:t>
      </w:r>
      <w:r w:rsidRPr="004F6044">
        <w:rPr>
          <w:rFonts w:hint="eastAsia"/>
          <w:kern w:val="2"/>
          <w:szCs w:val="22"/>
        </w:rPr>
        <w:t>第　　　号で</w:t>
      </w:r>
      <w:r w:rsidR="002812ED">
        <w:rPr>
          <w:rFonts w:hint="eastAsia"/>
          <w:kern w:val="2"/>
          <w:szCs w:val="22"/>
        </w:rPr>
        <w:t>補助金の</w:t>
      </w:r>
      <w:r w:rsidRPr="004F6044">
        <w:rPr>
          <w:rFonts w:hint="eastAsia"/>
          <w:kern w:val="2"/>
          <w:szCs w:val="22"/>
        </w:rPr>
        <w:t>交付決定</w:t>
      </w:r>
      <w:r w:rsidRPr="004F6044">
        <w:rPr>
          <w:rFonts w:ascii="Times New Roman" w:hAnsi="Times New Roman" w:cs="Times New Roman" w:hint="eastAsia"/>
          <w:szCs w:val="22"/>
        </w:rPr>
        <w:t>の通知が</w:t>
      </w:r>
      <w:r w:rsidRPr="004F6044">
        <w:rPr>
          <w:rFonts w:hint="eastAsia"/>
          <w:kern w:val="2"/>
          <w:szCs w:val="22"/>
        </w:rPr>
        <w:t>あった事業の遂行状況について、下記のとおり関係書類を添えて報告します。</w:t>
      </w:r>
    </w:p>
    <w:p w14:paraId="3A8487B7" w14:textId="77777777" w:rsidR="003B7FFE" w:rsidRPr="004F6044" w:rsidRDefault="003B7FFE" w:rsidP="003B7FFE">
      <w:pPr>
        <w:rPr>
          <w:rFonts w:hAnsi="Times New Roman" w:cs="Times New Roman"/>
          <w:kern w:val="2"/>
          <w:szCs w:val="22"/>
        </w:rPr>
      </w:pPr>
    </w:p>
    <w:p w14:paraId="09575D76" w14:textId="77777777" w:rsidR="003B7FFE" w:rsidRPr="004F6044" w:rsidRDefault="003B7FFE" w:rsidP="003B7FFE">
      <w:pPr>
        <w:jc w:val="center"/>
        <w:rPr>
          <w:rFonts w:hAnsi="Times New Roman" w:cs="Times New Roman"/>
          <w:kern w:val="2"/>
          <w:szCs w:val="22"/>
        </w:rPr>
      </w:pPr>
      <w:r w:rsidRPr="004F6044">
        <w:rPr>
          <w:rFonts w:hint="eastAsia"/>
          <w:kern w:val="2"/>
          <w:szCs w:val="22"/>
        </w:rPr>
        <w:t>記</w:t>
      </w:r>
    </w:p>
    <w:p w14:paraId="77A93382" w14:textId="77777777" w:rsidR="003B7FFE" w:rsidRPr="004F6044" w:rsidRDefault="003B7FFE" w:rsidP="003B7FFE">
      <w:pPr>
        <w:rPr>
          <w:rFonts w:hAnsi="Times New Roman" w:cs="Times New Roman"/>
          <w:kern w:val="2"/>
          <w:szCs w:val="22"/>
        </w:rPr>
      </w:pPr>
    </w:p>
    <w:p w14:paraId="3129F28C" w14:textId="39F72A0F" w:rsidR="003B7FFE" w:rsidRPr="004F6044" w:rsidRDefault="003B7FFE" w:rsidP="003B7FFE">
      <w:pPr>
        <w:rPr>
          <w:rFonts w:hAnsi="Times New Roman" w:cs="Times New Roman"/>
          <w:kern w:val="2"/>
          <w:szCs w:val="22"/>
        </w:rPr>
      </w:pPr>
      <w:r w:rsidRPr="004F6044">
        <w:rPr>
          <w:rFonts w:hAnsi="Times New Roman" w:cs="Times New Roman" w:hint="eastAsia"/>
          <w:kern w:val="2"/>
          <w:szCs w:val="22"/>
        </w:rPr>
        <w:t xml:space="preserve">１　補助事業の名称　</w:t>
      </w:r>
      <w:r w:rsidR="0039294C">
        <w:rPr>
          <w:rFonts w:hAnsi="Times New Roman" w:cs="Times New Roman" w:hint="eastAsia"/>
          <w:kern w:val="2"/>
          <w:szCs w:val="22"/>
        </w:rPr>
        <w:t xml:space="preserve">　</w:t>
      </w:r>
      <w:r w:rsidRPr="004F6044">
        <w:rPr>
          <w:rFonts w:hAnsi="Times New Roman" w:cs="Times New Roman" w:hint="eastAsia"/>
          <w:kern w:val="2"/>
          <w:szCs w:val="22"/>
        </w:rPr>
        <w:t xml:space="preserve">　</w:t>
      </w:r>
      <w:r w:rsidR="0039294C">
        <w:rPr>
          <w:rFonts w:hAnsi="Times New Roman" w:cs="Times New Roman" w:hint="eastAsia"/>
          <w:kern w:val="2"/>
          <w:szCs w:val="22"/>
        </w:rPr>
        <w:t xml:space="preserve">　</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p>
    <w:p w14:paraId="314AA320" w14:textId="27CB41AB" w:rsidR="001D00AA" w:rsidRPr="001D00AA" w:rsidRDefault="005A5E22" w:rsidP="001D00AA">
      <w:pPr>
        <w:rPr>
          <w:rFonts w:cs="Times New Roman"/>
          <w:kern w:val="2"/>
          <w:szCs w:val="22"/>
        </w:rPr>
      </w:pPr>
      <w:r>
        <w:rPr>
          <w:rFonts w:hint="eastAsia"/>
          <w:kern w:val="2"/>
          <w:szCs w:val="22"/>
        </w:rPr>
        <w:t xml:space="preserve">２　</w:t>
      </w:r>
      <w:r w:rsidR="001D00AA">
        <w:rPr>
          <w:rFonts w:hint="eastAsia"/>
          <w:kern w:val="2"/>
          <w:szCs w:val="22"/>
        </w:rPr>
        <w:t xml:space="preserve">補助金の交付決定額    </w:t>
      </w:r>
      <w:r w:rsidR="0039294C" w:rsidRPr="004F6044">
        <w:rPr>
          <w:rFonts w:ascii="Times New Roman" w:hAnsi="Times New Roman" w:cs="Times New Roman" w:hint="eastAsia"/>
          <w:szCs w:val="22"/>
        </w:rPr>
        <w:t>金</w:t>
      </w:r>
      <w:r w:rsidR="001D00AA">
        <w:rPr>
          <w:rFonts w:hint="eastAsia"/>
          <w:kern w:val="2"/>
          <w:szCs w:val="22"/>
        </w:rPr>
        <w:t xml:space="preserve"> 　　　　　　　　 円</w:t>
      </w:r>
    </w:p>
    <w:p w14:paraId="1760DA4B" w14:textId="77777777" w:rsidR="003B7FFE" w:rsidRPr="001D00AA" w:rsidRDefault="003B7FFE" w:rsidP="003B7FFE">
      <w:pPr>
        <w:rPr>
          <w:rFonts w:hAnsi="Times New Roman" w:cs="Times New Roman"/>
          <w:kern w:val="2"/>
          <w:szCs w:val="22"/>
        </w:rPr>
      </w:pPr>
    </w:p>
    <w:p w14:paraId="79A336A6" w14:textId="77777777" w:rsidR="003B7FFE" w:rsidRPr="004F6044" w:rsidRDefault="001D00AA" w:rsidP="003B7FFE">
      <w:pPr>
        <w:rPr>
          <w:rFonts w:cs="Times New Roman"/>
          <w:kern w:val="2"/>
        </w:rPr>
      </w:pPr>
      <w:r>
        <w:rPr>
          <w:rFonts w:hAnsi="Times New Roman" w:cs="Times New Roman" w:hint="eastAsia"/>
          <w:kern w:val="2"/>
          <w:szCs w:val="22"/>
        </w:rPr>
        <w:t>３</w:t>
      </w:r>
      <w:r w:rsidR="003B7FFE" w:rsidRPr="004F6044">
        <w:rPr>
          <w:rFonts w:hAnsi="Times New Roman" w:cs="Times New Roman" w:hint="eastAsia"/>
          <w:kern w:val="2"/>
          <w:szCs w:val="22"/>
        </w:rPr>
        <w:t xml:space="preserve">　</w:t>
      </w:r>
      <w:r>
        <w:rPr>
          <w:rFonts w:cs="Times New Roman" w:hint="eastAsia"/>
          <w:kern w:val="2"/>
        </w:rPr>
        <w:t>予定の期間</w:t>
      </w:r>
      <w:r w:rsidR="003B7FFE" w:rsidRPr="004F6044">
        <w:rPr>
          <w:rFonts w:cs="Times New Roman" w:hint="eastAsia"/>
          <w:kern w:val="2"/>
        </w:rPr>
        <w:t>に完了しない</w:t>
      </w:r>
      <w:r>
        <w:rPr>
          <w:rFonts w:cs="Times New Roman" w:hint="eastAsia"/>
          <w:kern w:val="2"/>
        </w:rPr>
        <w:t>又は遂行が困難</w:t>
      </w:r>
      <w:r w:rsidR="003B7FFE" w:rsidRPr="004F6044">
        <w:rPr>
          <w:rFonts w:cs="Times New Roman" w:hint="eastAsia"/>
          <w:kern w:val="2"/>
        </w:rPr>
        <w:t>と見込まれる理由</w:t>
      </w:r>
    </w:p>
    <w:p w14:paraId="0574827B" w14:textId="77777777" w:rsidR="003B7FFE" w:rsidRPr="004F6044" w:rsidRDefault="003B7FFE" w:rsidP="003B7FFE">
      <w:pPr>
        <w:ind w:firstLineChars="100" w:firstLine="220"/>
        <w:rPr>
          <w:rFonts w:cs="Times New Roman"/>
          <w:kern w:val="2"/>
        </w:rPr>
      </w:pPr>
      <w:r w:rsidRPr="004F6044">
        <w:rPr>
          <w:rFonts w:cs="Times New Roman" w:hint="eastAsia"/>
          <w:kern w:val="2"/>
        </w:rPr>
        <w:t>※予定の期間内に完了しない</w:t>
      </w:r>
      <w:r w:rsidR="001D00AA">
        <w:rPr>
          <w:rFonts w:cs="Times New Roman" w:hint="eastAsia"/>
          <w:kern w:val="2"/>
        </w:rPr>
        <w:t>又は遂行が困難</w:t>
      </w:r>
      <w:r w:rsidRPr="004F6044">
        <w:rPr>
          <w:rFonts w:cs="Times New Roman" w:hint="eastAsia"/>
          <w:kern w:val="2"/>
        </w:rPr>
        <w:t>と見込まれる場合のみ</w:t>
      </w:r>
    </w:p>
    <w:p w14:paraId="61BE6C0B" w14:textId="3CA5FFAF" w:rsidR="001D00AA" w:rsidRPr="004F6044" w:rsidRDefault="00EF36FE" w:rsidP="00DB7827">
      <w:pPr>
        <w:rPr>
          <w:rFonts w:ascii="ＭＳ ゴシック" w:eastAsia="ＭＳ ゴシック" w:hAnsi="ＭＳ ゴシック"/>
          <w:szCs w:val="22"/>
        </w:rPr>
      </w:pPr>
      <w:r>
        <w:rPr>
          <w:rFonts w:hint="eastAsia"/>
          <w:noProof/>
          <w:kern w:val="2"/>
        </w:rPr>
        <mc:AlternateContent>
          <mc:Choice Requires="wps">
            <w:drawing>
              <wp:anchor distT="0" distB="0" distL="114300" distR="114300" simplePos="0" relativeHeight="251650560" behindDoc="0" locked="0" layoutInCell="1" allowOverlap="1" wp14:anchorId="13CD8804" wp14:editId="3937B563">
                <wp:simplePos x="0" y="0"/>
                <wp:positionH relativeFrom="margin">
                  <wp:posOffset>4445</wp:posOffset>
                </wp:positionH>
                <wp:positionV relativeFrom="margin">
                  <wp:posOffset>9252585</wp:posOffset>
                </wp:positionV>
                <wp:extent cx="5760085" cy="504825"/>
                <wp:effectExtent l="0" t="0" r="12065" b="285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14:paraId="55D2B5DC"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D8804" id="角丸四角形 19" o:spid="_x0000_s1026" style="position:absolute;margin-left:.35pt;margin-top:728.55pt;width:453.55pt;height:39.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">
                <v:stroke dashstyle="1 1" endcap="round"/>
                <v:textbox inset="5.85pt,.7pt,5.85pt,.7pt">
                  <w:txbxContent>
                    <w:p w14:paraId="55D2B5DC"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sectPr w:rsidR="001D00AA" w:rsidRPr="004F6044" w:rsidSect="005D69D5">
      <w:footerReference w:type="first" r:id="rId8"/>
      <w:type w:val="continuous"/>
      <w:pgSz w:w="11906" w:h="16838" w:code="9"/>
      <w:pgMar w:top="1134" w:right="1418" w:bottom="1134" w:left="1418" w:header="1021" w:footer="397" w:gutter="0"/>
      <w:pgNumType w:start="1"/>
      <w:cols w:space="720"/>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6D7" w14:textId="77777777" w:rsidR="00007D5A" w:rsidRDefault="00007D5A">
      <w:r>
        <w:separator/>
      </w:r>
    </w:p>
  </w:endnote>
  <w:endnote w:type="continuationSeparator" w:id="0">
    <w:p w14:paraId="59FF1B5C" w14:textId="77777777" w:rsidR="00007D5A" w:rsidRDefault="0000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60D1" w14:textId="77777777"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14:paraId="279B3713" w14:textId="77777777"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655A" w14:textId="77777777" w:rsidR="00007D5A" w:rsidRDefault="00007D5A">
      <w:pPr>
        <w:rPr>
          <w:rFonts w:cs="Times New Roman"/>
        </w:rPr>
      </w:pPr>
      <w:r>
        <w:rPr>
          <w:rFonts w:hAnsi="Times New Roman" w:cs="Times New Roman"/>
          <w:sz w:val="2"/>
          <w:szCs w:val="2"/>
        </w:rPr>
        <w:continuationSeparator/>
      </w:r>
    </w:p>
  </w:footnote>
  <w:footnote w:type="continuationSeparator" w:id="0">
    <w:p w14:paraId="7F910EDB" w14:textId="77777777" w:rsidR="00007D5A" w:rsidRDefault="0000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729E9"/>
    <w:multiLevelType w:val="hybridMultilevel"/>
    <w:tmpl w:val="C1F08B16"/>
    <w:lvl w:ilvl="0" w:tplc="4DBA7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19D0F8F"/>
    <w:multiLevelType w:val="hybridMultilevel"/>
    <w:tmpl w:val="F012688A"/>
    <w:lvl w:ilvl="0" w:tplc="39C6A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8"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0" w15:restartNumberingAfterBreak="0">
    <w:nsid w:val="5A3E3F43"/>
    <w:multiLevelType w:val="hybridMultilevel"/>
    <w:tmpl w:val="A866C33A"/>
    <w:lvl w:ilvl="0" w:tplc="F4AC2F0E">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3"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5"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6"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60380215">
    <w:abstractNumId w:val="15"/>
  </w:num>
  <w:num w:numId="2" w16cid:durableId="1214270407">
    <w:abstractNumId w:val="5"/>
  </w:num>
  <w:num w:numId="3" w16cid:durableId="1739940752">
    <w:abstractNumId w:val="12"/>
  </w:num>
  <w:num w:numId="4" w16cid:durableId="200829573">
    <w:abstractNumId w:val="11"/>
  </w:num>
  <w:num w:numId="5" w16cid:durableId="709115635">
    <w:abstractNumId w:val="13"/>
  </w:num>
  <w:num w:numId="6" w16cid:durableId="1701516660">
    <w:abstractNumId w:val="17"/>
  </w:num>
  <w:num w:numId="7" w16cid:durableId="2060130127">
    <w:abstractNumId w:val="14"/>
  </w:num>
  <w:num w:numId="8" w16cid:durableId="767429693">
    <w:abstractNumId w:val="9"/>
  </w:num>
  <w:num w:numId="9" w16cid:durableId="1399355856">
    <w:abstractNumId w:val="7"/>
  </w:num>
  <w:num w:numId="10" w16cid:durableId="1488135596">
    <w:abstractNumId w:val="16"/>
  </w:num>
  <w:num w:numId="11" w16cid:durableId="2119715112">
    <w:abstractNumId w:val="8"/>
  </w:num>
  <w:num w:numId="12" w16cid:durableId="2120248300">
    <w:abstractNumId w:val="1"/>
  </w:num>
  <w:num w:numId="13" w16cid:durableId="1705592355">
    <w:abstractNumId w:val="0"/>
  </w:num>
  <w:num w:numId="14" w16cid:durableId="2019504618">
    <w:abstractNumId w:val="4"/>
  </w:num>
  <w:num w:numId="15" w16cid:durableId="1013994957">
    <w:abstractNumId w:val="2"/>
  </w:num>
  <w:num w:numId="16" w16cid:durableId="966161635">
    <w:abstractNumId w:val="10"/>
  </w:num>
  <w:num w:numId="17" w16cid:durableId="1249652856">
    <w:abstractNumId w:val="6"/>
  </w:num>
  <w:num w:numId="18" w16cid:durableId="64705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6"/>
  <w:displayHorizontalDrawingGridEvery w:val="0"/>
  <w:displayVerticalDrawingGridEvery w:val="2"/>
  <w:doNotShadeFormData/>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4E8"/>
    <w:rsid w:val="00001B95"/>
    <w:rsid w:val="00003472"/>
    <w:rsid w:val="0000506E"/>
    <w:rsid w:val="00005355"/>
    <w:rsid w:val="00007D5A"/>
    <w:rsid w:val="00011C98"/>
    <w:rsid w:val="00012C63"/>
    <w:rsid w:val="000135DD"/>
    <w:rsid w:val="0001474C"/>
    <w:rsid w:val="000155D3"/>
    <w:rsid w:val="00015A8C"/>
    <w:rsid w:val="00017899"/>
    <w:rsid w:val="00017AE6"/>
    <w:rsid w:val="00025A59"/>
    <w:rsid w:val="00026421"/>
    <w:rsid w:val="00026B94"/>
    <w:rsid w:val="00026C01"/>
    <w:rsid w:val="0003077D"/>
    <w:rsid w:val="00031DDA"/>
    <w:rsid w:val="00032E13"/>
    <w:rsid w:val="000343ED"/>
    <w:rsid w:val="00034F83"/>
    <w:rsid w:val="00034FDD"/>
    <w:rsid w:val="00035961"/>
    <w:rsid w:val="0003673C"/>
    <w:rsid w:val="00036F7B"/>
    <w:rsid w:val="0004209D"/>
    <w:rsid w:val="000420D5"/>
    <w:rsid w:val="000429E1"/>
    <w:rsid w:val="00043B4E"/>
    <w:rsid w:val="00044468"/>
    <w:rsid w:val="00045961"/>
    <w:rsid w:val="00046318"/>
    <w:rsid w:val="0005026C"/>
    <w:rsid w:val="00053BAD"/>
    <w:rsid w:val="000549DB"/>
    <w:rsid w:val="00057D1F"/>
    <w:rsid w:val="00057E0E"/>
    <w:rsid w:val="00062CEF"/>
    <w:rsid w:val="00062E87"/>
    <w:rsid w:val="00070DFB"/>
    <w:rsid w:val="000711F4"/>
    <w:rsid w:val="0007155B"/>
    <w:rsid w:val="00074E68"/>
    <w:rsid w:val="00075B6B"/>
    <w:rsid w:val="00076434"/>
    <w:rsid w:val="000775A1"/>
    <w:rsid w:val="0008043D"/>
    <w:rsid w:val="000805E8"/>
    <w:rsid w:val="0008227A"/>
    <w:rsid w:val="000841BE"/>
    <w:rsid w:val="000844FA"/>
    <w:rsid w:val="00084BCF"/>
    <w:rsid w:val="00085FE4"/>
    <w:rsid w:val="00086D0D"/>
    <w:rsid w:val="00087508"/>
    <w:rsid w:val="00090C68"/>
    <w:rsid w:val="0009560A"/>
    <w:rsid w:val="000971BE"/>
    <w:rsid w:val="000979AE"/>
    <w:rsid w:val="000A13EB"/>
    <w:rsid w:val="000A44EC"/>
    <w:rsid w:val="000B02A0"/>
    <w:rsid w:val="000B0E8F"/>
    <w:rsid w:val="000B0FF7"/>
    <w:rsid w:val="000B4569"/>
    <w:rsid w:val="000B5365"/>
    <w:rsid w:val="000C445E"/>
    <w:rsid w:val="000C5317"/>
    <w:rsid w:val="000C5FAA"/>
    <w:rsid w:val="000D44BD"/>
    <w:rsid w:val="000D4921"/>
    <w:rsid w:val="000D5DD3"/>
    <w:rsid w:val="000D5DF8"/>
    <w:rsid w:val="000E04F5"/>
    <w:rsid w:val="000E6068"/>
    <w:rsid w:val="000E7D50"/>
    <w:rsid w:val="000F2349"/>
    <w:rsid w:val="000F26E9"/>
    <w:rsid w:val="000F2EF7"/>
    <w:rsid w:val="000F4ABB"/>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26FDD"/>
    <w:rsid w:val="0013187C"/>
    <w:rsid w:val="00134136"/>
    <w:rsid w:val="00134C0F"/>
    <w:rsid w:val="001350F8"/>
    <w:rsid w:val="001356B2"/>
    <w:rsid w:val="00143389"/>
    <w:rsid w:val="00145221"/>
    <w:rsid w:val="001470C2"/>
    <w:rsid w:val="001509AA"/>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2FAB"/>
    <w:rsid w:val="001F3B33"/>
    <w:rsid w:val="001F40B1"/>
    <w:rsid w:val="001F556A"/>
    <w:rsid w:val="001F66BB"/>
    <w:rsid w:val="001F7A64"/>
    <w:rsid w:val="002006E3"/>
    <w:rsid w:val="00200EC5"/>
    <w:rsid w:val="00204731"/>
    <w:rsid w:val="00210866"/>
    <w:rsid w:val="00210EC9"/>
    <w:rsid w:val="002129FF"/>
    <w:rsid w:val="00213340"/>
    <w:rsid w:val="00213F9E"/>
    <w:rsid w:val="002147F3"/>
    <w:rsid w:val="00215BDB"/>
    <w:rsid w:val="002161D4"/>
    <w:rsid w:val="00220D03"/>
    <w:rsid w:val="0022255D"/>
    <w:rsid w:val="00222B97"/>
    <w:rsid w:val="002237E4"/>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96115"/>
    <w:rsid w:val="002A2B91"/>
    <w:rsid w:val="002A48D1"/>
    <w:rsid w:val="002B2B8D"/>
    <w:rsid w:val="002C5D93"/>
    <w:rsid w:val="002C6B71"/>
    <w:rsid w:val="002C7D11"/>
    <w:rsid w:val="002D1C7D"/>
    <w:rsid w:val="002D37D8"/>
    <w:rsid w:val="002D3D85"/>
    <w:rsid w:val="002D4362"/>
    <w:rsid w:val="002E36E6"/>
    <w:rsid w:val="002E49FF"/>
    <w:rsid w:val="002E6DF2"/>
    <w:rsid w:val="002F010D"/>
    <w:rsid w:val="002F23F0"/>
    <w:rsid w:val="002F2DD8"/>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42C"/>
    <w:rsid w:val="00376C13"/>
    <w:rsid w:val="0038078F"/>
    <w:rsid w:val="0038156B"/>
    <w:rsid w:val="003815D5"/>
    <w:rsid w:val="00383638"/>
    <w:rsid w:val="00383933"/>
    <w:rsid w:val="00384AA6"/>
    <w:rsid w:val="00386134"/>
    <w:rsid w:val="00386702"/>
    <w:rsid w:val="003872B7"/>
    <w:rsid w:val="00387BA4"/>
    <w:rsid w:val="00391124"/>
    <w:rsid w:val="00391172"/>
    <w:rsid w:val="0039294C"/>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4A7"/>
    <w:rsid w:val="003C4B1B"/>
    <w:rsid w:val="003D595D"/>
    <w:rsid w:val="003D74A2"/>
    <w:rsid w:val="003D7CBF"/>
    <w:rsid w:val="003F10CA"/>
    <w:rsid w:val="003F2B94"/>
    <w:rsid w:val="003F50ED"/>
    <w:rsid w:val="004015D4"/>
    <w:rsid w:val="00402283"/>
    <w:rsid w:val="00405290"/>
    <w:rsid w:val="00410C88"/>
    <w:rsid w:val="00413019"/>
    <w:rsid w:val="004171A0"/>
    <w:rsid w:val="00422EFA"/>
    <w:rsid w:val="00424B94"/>
    <w:rsid w:val="00430E15"/>
    <w:rsid w:val="00434066"/>
    <w:rsid w:val="004359F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5CE2"/>
    <w:rsid w:val="004838E3"/>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5563"/>
    <w:rsid w:val="004E6601"/>
    <w:rsid w:val="004F119A"/>
    <w:rsid w:val="004F55D8"/>
    <w:rsid w:val="004F6044"/>
    <w:rsid w:val="004F67BE"/>
    <w:rsid w:val="005057A2"/>
    <w:rsid w:val="005110ED"/>
    <w:rsid w:val="00517352"/>
    <w:rsid w:val="00517AF1"/>
    <w:rsid w:val="005209BA"/>
    <w:rsid w:val="00521294"/>
    <w:rsid w:val="00523F68"/>
    <w:rsid w:val="00524345"/>
    <w:rsid w:val="00531AAB"/>
    <w:rsid w:val="005326B7"/>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31AD"/>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6181"/>
    <w:rsid w:val="005B703F"/>
    <w:rsid w:val="005C1C48"/>
    <w:rsid w:val="005C2CF7"/>
    <w:rsid w:val="005C3BE9"/>
    <w:rsid w:val="005C7881"/>
    <w:rsid w:val="005D0E07"/>
    <w:rsid w:val="005D1999"/>
    <w:rsid w:val="005D63BC"/>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2670E"/>
    <w:rsid w:val="006321AD"/>
    <w:rsid w:val="0063664D"/>
    <w:rsid w:val="0064041B"/>
    <w:rsid w:val="0064530E"/>
    <w:rsid w:val="006459E9"/>
    <w:rsid w:val="00645E71"/>
    <w:rsid w:val="00654527"/>
    <w:rsid w:val="00654A2C"/>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542"/>
    <w:rsid w:val="007A3999"/>
    <w:rsid w:val="007A7030"/>
    <w:rsid w:val="007A7841"/>
    <w:rsid w:val="007B245B"/>
    <w:rsid w:val="007B6285"/>
    <w:rsid w:val="007C0419"/>
    <w:rsid w:val="007C4468"/>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088B"/>
    <w:rsid w:val="009511FC"/>
    <w:rsid w:val="009523A0"/>
    <w:rsid w:val="00954B21"/>
    <w:rsid w:val="00956A51"/>
    <w:rsid w:val="00962B09"/>
    <w:rsid w:val="00964443"/>
    <w:rsid w:val="0096492A"/>
    <w:rsid w:val="00964F5E"/>
    <w:rsid w:val="00965C42"/>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833"/>
    <w:rsid w:val="009E4E4C"/>
    <w:rsid w:val="009E72BF"/>
    <w:rsid w:val="009F097F"/>
    <w:rsid w:val="009F162E"/>
    <w:rsid w:val="009F2A6A"/>
    <w:rsid w:val="009F4E31"/>
    <w:rsid w:val="009F57C9"/>
    <w:rsid w:val="009F5F79"/>
    <w:rsid w:val="009F70C2"/>
    <w:rsid w:val="009F7180"/>
    <w:rsid w:val="00A025E3"/>
    <w:rsid w:val="00A07765"/>
    <w:rsid w:val="00A139AD"/>
    <w:rsid w:val="00A166BC"/>
    <w:rsid w:val="00A21466"/>
    <w:rsid w:val="00A22133"/>
    <w:rsid w:val="00A23864"/>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394E"/>
    <w:rsid w:val="00A75B14"/>
    <w:rsid w:val="00A80E2D"/>
    <w:rsid w:val="00A8251B"/>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1E07"/>
    <w:rsid w:val="00B65267"/>
    <w:rsid w:val="00B657AB"/>
    <w:rsid w:val="00B710C2"/>
    <w:rsid w:val="00B7187F"/>
    <w:rsid w:val="00B74460"/>
    <w:rsid w:val="00B75A4D"/>
    <w:rsid w:val="00B769E8"/>
    <w:rsid w:val="00B80635"/>
    <w:rsid w:val="00B81E2A"/>
    <w:rsid w:val="00B83B56"/>
    <w:rsid w:val="00B84DD3"/>
    <w:rsid w:val="00B94F67"/>
    <w:rsid w:val="00B955A8"/>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DDD"/>
    <w:rsid w:val="00C03EB6"/>
    <w:rsid w:val="00C0504B"/>
    <w:rsid w:val="00C05BB7"/>
    <w:rsid w:val="00C11A15"/>
    <w:rsid w:val="00C1304D"/>
    <w:rsid w:val="00C13979"/>
    <w:rsid w:val="00C14014"/>
    <w:rsid w:val="00C144C8"/>
    <w:rsid w:val="00C14F7B"/>
    <w:rsid w:val="00C2036D"/>
    <w:rsid w:val="00C20578"/>
    <w:rsid w:val="00C26FA3"/>
    <w:rsid w:val="00C2741C"/>
    <w:rsid w:val="00C276AA"/>
    <w:rsid w:val="00C3105D"/>
    <w:rsid w:val="00C40C0B"/>
    <w:rsid w:val="00C432E8"/>
    <w:rsid w:val="00C44390"/>
    <w:rsid w:val="00C4460F"/>
    <w:rsid w:val="00C44709"/>
    <w:rsid w:val="00C44CF0"/>
    <w:rsid w:val="00C47818"/>
    <w:rsid w:val="00C56EBB"/>
    <w:rsid w:val="00C61DE8"/>
    <w:rsid w:val="00C63F65"/>
    <w:rsid w:val="00C64510"/>
    <w:rsid w:val="00C64DBB"/>
    <w:rsid w:val="00C65CCE"/>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4318"/>
    <w:rsid w:val="00CA29C3"/>
    <w:rsid w:val="00CA35DE"/>
    <w:rsid w:val="00CA49FE"/>
    <w:rsid w:val="00CB01F8"/>
    <w:rsid w:val="00CB3D46"/>
    <w:rsid w:val="00CB4863"/>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8C"/>
    <w:rsid w:val="00D565DF"/>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83D"/>
    <w:rsid w:val="00DA2CA2"/>
    <w:rsid w:val="00DA576E"/>
    <w:rsid w:val="00DA5D90"/>
    <w:rsid w:val="00DA69B2"/>
    <w:rsid w:val="00DB0E0C"/>
    <w:rsid w:val="00DB348C"/>
    <w:rsid w:val="00DB3F2E"/>
    <w:rsid w:val="00DB56C8"/>
    <w:rsid w:val="00DB5EF7"/>
    <w:rsid w:val="00DB5F8F"/>
    <w:rsid w:val="00DB602A"/>
    <w:rsid w:val="00DB61E4"/>
    <w:rsid w:val="00DB7827"/>
    <w:rsid w:val="00DC08A2"/>
    <w:rsid w:val="00DC69BC"/>
    <w:rsid w:val="00DD0B57"/>
    <w:rsid w:val="00DD1AFC"/>
    <w:rsid w:val="00DD39ED"/>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56668"/>
    <w:rsid w:val="00E609BB"/>
    <w:rsid w:val="00E617A8"/>
    <w:rsid w:val="00E635DC"/>
    <w:rsid w:val="00E6440A"/>
    <w:rsid w:val="00E74947"/>
    <w:rsid w:val="00E75D91"/>
    <w:rsid w:val="00E7724B"/>
    <w:rsid w:val="00E77A9B"/>
    <w:rsid w:val="00E8078F"/>
    <w:rsid w:val="00EA1B60"/>
    <w:rsid w:val="00EA21D8"/>
    <w:rsid w:val="00EA397F"/>
    <w:rsid w:val="00EA65AA"/>
    <w:rsid w:val="00EB5981"/>
    <w:rsid w:val="00EB68B5"/>
    <w:rsid w:val="00EB68FF"/>
    <w:rsid w:val="00EB706C"/>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36F0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0634E"/>
  <w15:docId w15:val="{FDB07D23-0ADB-4FA9-A095-F21DFE1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542"/>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uiPriority w:val="39"/>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3C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3A41-E2B1-4796-BD0B-6A3913B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大久保　優（建築住宅課）</cp:lastModifiedBy>
  <cp:revision>2</cp:revision>
  <cp:lastPrinted>2024-04-19T05:08:00Z</cp:lastPrinted>
  <dcterms:created xsi:type="dcterms:W3CDTF">2024-05-24T00:44:00Z</dcterms:created>
  <dcterms:modified xsi:type="dcterms:W3CDTF">2024-05-24T00:44:00Z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