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15291D4B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5F1879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72479BE3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5F1879">
        <w:rPr>
          <w:rFonts w:hint="eastAsia"/>
          <w:sz w:val="24"/>
          <w:szCs w:val="24"/>
        </w:rPr>
        <w:t>立美術館　学芸課　美術系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5F1879" w:rsidRDefault="004D11E4" w:rsidP="004D11E4">
      <w:pPr>
        <w:widowControl/>
        <w:jc w:val="left"/>
        <w:rPr>
          <w:sz w:val="24"/>
          <w:szCs w:val="24"/>
        </w:rPr>
      </w:pPr>
    </w:p>
    <w:p w14:paraId="7C0946D6" w14:textId="4CEFC845" w:rsidR="005F1879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5F1879" w:rsidRPr="005F1879">
        <w:rPr>
          <w:rFonts w:hint="eastAsia"/>
          <w:sz w:val="24"/>
          <w:szCs w:val="24"/>
        </w:rPr>
        <w:t>特別展「</w:t>
      </w:r>
      <w:r w:rsidR="00352A3B">
        <w:rPr>
          <w:rFonts w:hint="eastAsia"/>
          <w:sz w:val="24"/>
          <w:szCs w:val="24"/>
        </w:rPr>
        <w:t>ジパング</w:t>
      </w:r>
      <w:r w:rsidR="005F1879" w:rsidRPr="005F1879">
        <w:rPr>
          <w:rFonts w:hint="eastAsia"/>
          <w:sz w:val="24"/>
          <w:szCs w:val="24"/>
        </w:rPr>
        <w:t>」運営・広報等業務委託</w:t>
      </w:r>
    </w:p>
    <w:p w14:paraId="1C7C1812" w14:textId="1EA8F0FE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5F1879">
        <w:rPr>
          <w:rFonts w:hint="eastAsia"/>
          <w:sz w:val="24"/>
          <w:szCs w:val="24"/>
        </w:rPr>
        <w:t>令和</w:t>
      </w:r>
      <w:r w:rsidR="00865DB6">
        <w:rPr>
          <w:rFonts w:hint="eastAsia"/>
          <w:sz w:val="24"/>
          <w:szCs w:val="24"/>
        </w:rPr>
        <w:t>６</w:t>
      </w:r>
      <w:r w:rsidRPr="009C0243">
        <w:rPr>
          <w:rFonts w:hint="eastAsia"/>
          <w:sz w:val="24"/>
          <w:szCs w:val="24"/>
        </w:rPr>
        <w:t>年</w:t>
      </w:r>
      <w:r w:rsidR="003C011C">
        <w:rPr>
          <w:rFonts w:hint="eastAsia"/>
          <w:sz w:val="24"/>
          <w:szCs w:val="24"/>
        </w:rPr>
        <w:t>５</w:t>
      </w:r>
      <w:r w:rsidRPr="009C0243">
        <w:rPr>
          <w:rFonts w:hint="eastAsia"/>
          <w:sz w:val="24"/>
          <w:szCs w:val="24"/>
        </w:rPr>
        <w:t>月</w:t>
      </w:r>
      <w:r w:rsidR="003C011C">
        <w:rPr>
          <w:rFonts w:hint="eastAsia"/>
          <w:sz w:val="24"/>
          <w:szCs w:val="24"/>
        </w:rPr>
        <w:t>８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2F509A50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234B" w14:textId="77777777" w:rsidR="0066389E" w:rsidRDefault="0066389E" w:rsidP="0083383D">
      <w:r>
        <w:separator/>
      </w:r>
    </w:p>
  </w:endnote>
  <w:endnote w:type="continuationSeparator" w:id="0">
    <w:p w14:paraId="2EA0B683" w14:textId="77777777" w:rsidR="0066389E" w:rsidRDefault="0066389E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3C84" w14:textId="77777777" w:rsidR="0066389E" w:rsidRDefault="0066389E" w:rsidP="0083383D">
      <w:r>
        <w:separator/>
      </w:r>
    </w:p>
  </w:footnote>
  <w:footnote w:type="continuationSeparator" w:id="0">
    <w:p w14:paraId="231E3B01" w14:textId="77777777" w:rsidR="0066389E" w:rsidRDefault="0066389E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10381011">
    <w:abstractNumId w:val="0"/>
  </w:num>
  <w:num w:numId="2" w16cid:durableId="940599899">
    <w:abstractNumId w:val="3"/>
  </w:num>
  <w:num w:numId="3" w16cid:durableId="1799838965">
    <w:abstractNumId w:val="2"/>
  </w:num>
  <w:num w:numId="4" w16cid:durableId="59162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52A3B"/>
    <w:rsid w:val="00381530"/>
    <w:rsid w:val="00395E9A"/>
    <w:rsid w:val="003A75EE"/>
    <w:rsid w:val="003B416E"/>
    <w:rsid w:val="003C011C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1879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6389E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65DB6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8F2EC8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岩永　亜季（博物館・美術館）</cp:lastModifiedBy>
  <cp:revision>74</cp:revision>
  <cp:lastPrinted>2023-02-09T04:20:00Z</cp:lastPrinted>
  <dcterms:created xsi:type="dcterms:W3CDTF">2018-03-07T02:13:00Z</dcterms:created>
  <dcterms:modified xsi:type="dcterms:W3CDTF">2024-05-08T05:53:00Z</dcterms:modified>
</cp:coreProperties>
</file>