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538B"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別記２（情報セキュリティ対策）</w:t>
      </w:r>
    </w:p>
    <w:p w14:paraId="0763F45C" w14:textId="77777777" w:rsidR="006A69A4" w:rsidRPr="006A69A4" w:rsidRDefault="006A69A4" w:rsidP="00936169">
      <w:pPr>
        <w:widowControl/>
        <w:jc w:val="center"/>
        <w:rPr>
          <w:rFonts w:ascii="Century" w:eastAsia="ＭＳ 明朝" w:hAnsi="Century" w:cs="Times New Roman"/>
          <w:szCs w:val="21"/>
        </w:rPr>
      </w:pPr>
      <w:r w:rsidRPr="006A69A4">
        <w:rPr>
          <w:rFonts w:ascii="Century" w:eastAsia="ＭＳ 明朝" w:hAnsi="Century" w:cs="Times New Roman" w:hint="eastAsia"/>
          <w:szCs w:val="21"/>
        </w:rPr>
        <w:t>情報セキュリティ対策特記事項</w:t>
      </w:r>
    </w:p>
    <w:p w14:paraId="20A22073" w14:textId="77777777" w:rsidR="006A69A4" w:rsidRPr="006A69A4" w:rsidRDefault="006A69A4" w:rsidP="006A69A4">
      <w:pPr>
        <w:widowControl/>
        <w:jc w:val="left"/>
        <w:rPr>
          <w:rFonts w:ascii="Century" w:eastAsia="ＭＳ 明朝" w:hAnsi="Century" w:cs="Times New Roman"/>
          <w:szCs w:val="21"/>
        </w:rPr>
      </w:pPr>
    </w:p>
    <w:p w14:paraId="06C3AA02" w14:textId="77777777" w:rsidR="006A69A4" w:rsidRPr="006A69A4" w:rsidRDefault="006A69A4" w:rsidP="006A69A4">
      <w:pPr>
        <w:widowControl/>
        <w:jc w:val="left"/>
        <w:rPr>
          <w:rFonts w:ascii="Century" w:eastAsia="ＭＳ 明朝" w:hAnsi="Century" w:cs="Times New Roman"/>
          <w:szCs w:val="21"/>
        </w:rPr>
      </w:pPr>
    </w:p>
    <w:p w14:paraId="1B5DB41E"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（基本的事項）</w:t>
      </w:r>
    </w:p>
    <w:p w14:paraId="74D3AED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　受託者（以下「乙」という。）は、委託者（以下「甲」という。）の情報資産（ネットワーク及び情報システム、並びにネットワーク及び情報システムの開発、運用及び取扱いに関する情報（以下「情報」という。）であって、電磁的記録及び紙等の有体物に出力された情報をいう。以下同じ。）の重要性を認識し、この契約による業務の実施に当たっては、佐賀県情報セキュリティ基本方針及び佐賀県情報セキュリティ対策基準（以下「情報セキュリティポリシー」という。）、並びに佐賀県情報セキュリティ実施手順を遵守し、適正な情報セキュリティ対策を実施しなければならない。</w:t>
      </w:r>
    </w:p>
    <w:p w14:paraId="77E8A8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乙は、情報セキュリティポリシーを遵守するために必要な体制を整備し、情報管理に関する責任者及び担当者を置かなければならない。</w:t>
      </w:r>
    </w:p>
    <w:p w14:paraId="338BC092" w14:textId="77777777" w:rsidR="006A69A4" w:rsidRPr="006A69A4" w:rsidRDefault="006A69A4" w:rsidP="006A69A4">
      <w:pPr>
        <w:widowControl/>
        <w:jc w:val="left"/>
        <w:rPr>
          <w:rFonts w:ascii="Century" w:eastAsia="ＭＳ 明朝" w:hAnsi="Century" w:cs="Times New Roman"/>
          <w:szCs w:val="21"/>
        </w:rPr>
      </w:pPr>
    </w:p>
    <w:p w14:paraId="13677DB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（守秘義務）</w:t>
      </w:r>
    </w:p>
    <w:p w14:paraId="044F168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第２　乙は、この契約による業務に関して知り得た情報（以下「業務上知り得た情報」という。）を他に漏らしてはならない。この契約が終了し、又は解除された後においても、同様とする。</w:t>
      </w:r>
    </w:p>
    <w:p w14:paraId="691EDC61" w14:textId="77777777" w:rsidR="006A69A4" w:rsidRPr="006A69A4" w:rsidRDefault="006A69A4" w:rsidP="006A69A4">
      <w:pPr>
        <w:widowControl/>
        <w:jc w:val="left"/>
        <w:rPr>
          <w:rFonts w:ascii="Century" w:eastAsia="ＭＳ 明朝" w:hAnsi="Century" w:cs="Times New Roman"/>
          <w:szCs w:val="21"/>
        </w:rPr>
      </w:pPr>
    </w:p>
    <w:p w14:paraId="5FF951B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（目的外利用・提供の禁止）</w:t>
      </w:r>
    </w:p>
    <w:p w14:paraId="7AC01F6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第３　乙は、業務上知り得た情報及びこの契約による業務を処理するために甲から提供された情報（以下「提供情報」という。）を当該業務の目的以外の目的のために利用し、又は第三者に提供してはならない。</w:t>
      </w:r>
    </w:p>
    <w:p w14:paraId="3781E1C0" w14:textId="77777777" w:rsidR="006A69A4" w:rsidRPr="006A69A4" w:rsidRDefault="006A69A4" w:rsidP="006A69A4">
      <w:pPr>
        <w:widowControl/>
        <w:jc w:val="left"/>
        <w:rPr>
          <w:rFonts w:ascii="Century" w:eastAsia="ＭＳ 明朝" w:hAnsi="Century" w:cs="Times New Roman"/>
          <w:szCs w:val="21"/>
        </w:rPr>
      </w:pPr>
    </w:p>
    <w:p w14:paraId="0CBE5E1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（適正管理）</w:t>
      </w:r>
    </w:p>
    <w:p w14:paraId="7E2C5BF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第４　乙は、業務上知り得た情報及び提供情報について、漏えい、滅失又はき損の防止、その他の情報の適正な管理のために必要な措置を講じなければならない。</w:t>
      </w:r>
    </w:p>
    <w:p w14:paraId="06D00040"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前項の場合のほか、乙は、データバックアップのための外部施設等への搬送時においても、盗難及び不正コピー等の防止措置を厳重に実施しなければならない。</w:t>
      </w:r>
    </w:p>
    <w:p w14:paraId="74A646AD" w14:textId="77777777" w:rsidR="006A69A4" w:rsidRPr="006A69A4" w:rsidRDefault="006A69A4" w:rsidP="006A69A4">
      <w:pPr>
        <w:widowControl/>
        <w:jc w:val="left"/>
        <w:rPr>
          <w:rFonts w:ascii="Century" w:eastAsia="ＭＳ 明朝" w:hAnsi="Century" w:cs="Times New Roman"/>
          <w:szCs w:val="21"/>
        </w:rPr>
      </w:pPr>
    </w:p>
    <w:p w14:paraId="29F25A3A"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（複写又は複製の禁止）</w:t>
      </w:r>
    </w:p>
    <w:p w14:paraId="517C34D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第５　乙は、甲の承諾があるときを除き、提供情報が記録された資料等を複写し、又は複製してはならない。</w:t>
      </w:r>
    </w:p>
    <w:p w14:paraId="25031649" w14:textId="77777777" w:rsidR="006A69A4" w:rsidRPr="006A69A4" w:rsidRDefault="006A69A4" w:rsidP="006A69A4">
      <w:pPr>
        <w:widowControl/>
        <w:jc w:val="left"/>
        <w:rPr>
          <w:rFonts w:ascii="Century" w:eastAsia="ＭＳ 明朝" w:hAnsi="Century" w:cs="Times New Roman"/>
          <w:szCs w:val="21"/>
        </w:rPr>
      </w:pPr>
    </w:p>
    <w:p w14:paraId="027AB8A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（資料等の返還等）</w:t>
      </w:r>
    </w:p>
    <w:p w14:paraId="39099E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第６　乙は、この契約による業務を処理するために、甲から提供を受け、又は乙自らが収集し、若しくは作成した情報が記録された資料等は、この契約の終了後直ちに甲に返還し、又は引き渡すものとする。ただし、甲が別に指示したときは、その指示に従うものとする。</w:t>
      </w:r>
    </w:p>
    <w:p w14:paraId="4108EC12" w14:textId="77777777" w:rsidR="006A69A4" w:rsidRPr="006A69A4" w:rsidRDefault="006A69A4" w:rsidP="006A69A4">
      <w:pPr>
        <w:widowControl/>
        <w:jc w:val="left"/>
        <w:rPr>
          <w:rFonts w:ascii="Century" w:eastAsia="ＭＳ 明朝" w:hAnsi="Century" w:cs="Times New Roman"/>
          <w:szCs w:val="21"/>
        </w:rPr>
      </w:pPr>
    </w:p>
    <w:p w14:paraId="0E5551D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（事故発生時における報告義務）</w:t>
      </w:r>
    </w:p>
    <w:p w14:paraId="7A30B29D"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第７　乙は、この契約に違反する事態が生じ、又は生じるおそれのあることを知ったときは、速やかに甲に報告し、甲の指示に従うものとする。</w:t>
      </w:r>
    </w:p>
    <w:p w14:paraId="39411C42" w14:textId="77777777" w:rsidR="006A69A4" w:rsidRPr="006A69A4" w:rsidRDefault="006A69A4" w:rsidP="006A69A4">
      <w:pPr>
        <w:widowControl/>
        <w:jc w:val="left"/>
        <w:rPr>
          <w:rFonts w:ascii="Century" w:eastAsia="ＭＳ 明朝" w:hAnsi="Century" w:cs="Times New Roman"/>
          <w:szCs w:val="21"/>
        </w:rPr>
      </w:pPr>
    </w:p>
    <w:p w14:paraId="11E5E71F"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（報告、監査及び検査）</w:t>
      </w:r>
    </w:p>
    <w:p w14:paraId="3BE04D41"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第８　甲は、乙がこの契約による業務を処理するために取り扱っている情報に対する情報セキュリティ対策の状況について、定期的に報告を徴し、監査又は検査を実施することができる。</w:t>
      </w:r>
    </w:p>
    <w:p w14:paraId="27008AE9" w14:textId="77777777" w:rsidR="006A69A4" w:rsidRPr="006A69A4" w:rsidRDefault="006A69A4" w:rsidP="006A69A4">
      <w:pPr>
        <w:widowControl/>
        <w:jc w:val="left"/>
        <w:rPr>
          <w:rFonts w:ascii="Century" w:eastAsia="ＭＳ 明朝" w:hAnsi="Century" w:cs="Times New Roman"/>
          <w:szCs w:val="21"/>
        </w:rPr>
      </w:pPr>
    </w:p>
    <w:p w14:paraId="5ADDCD6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（業務従事者への周知）</w:t>
      </w:r>
    </w:p>
    <w:p w14:paraId="0A1D000C"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第９　乙は、この契約による業務に従事している者に対して、在職中及び退職後においても当該業務に関して知り得た情報を他人に漏らし、又は不当な目的に使用してはならないことなど、情報セキュリティ対策のために必要な事項を周知し、また継続的に教育するものとする。</w:t>
      </w:r>
    </w:p>
    <w:p w14:paraId="15977EDD" w14:textId="50E46548" w:rsidR="006A69A4" w:rsidRDefault="006A69A4" w:rsidP="006A69A4">
      <w:pPr>
        <w:widowControl/>
        <w:jc w:val="left"/>
        <w:rPr>
          <w:rFonts w:ascii="Century" w:eastAsia="ＭＳ 明朝" w:hAnsi="Century" w:cs="Times New Roman"/>
          <w:szCs w:val="21"/>
        </w:rPr>
      </w:pPr>
    </w:p>
    <w:p w14:paraId="650E4BB4" w14:textId="77777777" w:rsidR="00353E07" w:rsidRPr="006A69A4" w:rsidRDefault="00353E07" w:rsidP="006A69A4">
      <w:pPr>
        <w:widowControl/>
        <w:jc w:val="left"/>
        <w:rPr>
          <w:rFonts w:ascii="Century" w:eastAsia="ＭＳ 明朝" w:hAnsi="Century" w:cs="Times New Roman"/>
          <w:szCs w:val="21"/>
        </w:rPr>
      </w:pPr>
    </w:p>
    <w:p w14:paraId="6FEAA818"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lastRenderedPageBreak/>
        <w:t>（業務の再委託）</w:t>
      </w:r>
    </w:p>
    <w:p w14:paraId="183F8952"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第１０　乙は、あらかじめ書面により甲の承諾を得たときを除き、この契約による業務の全部又は一部を第三者に委託し、又は請け負わせてはならない。</w:t>
      </w:r>
    </w:p>
    <w:p w14:paraId="5883D825"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２　前項の場合、乙は、委託の範囲における情報セキュリティ対策について、乙から委託を受ける者自身に実施義務があることを明示した書面を作成し、乙から委託を受ける者との連名で事前に甲に届け出なければならない。</w:t>
      </w:r>
    </w:p>
    <w:p w14:paraId="5507D69C" w14:textId="77777777" w:rsidR="006A69A4" w:rsidRPr="006A69A4" w:rsidRDefault="006A69A4" w:rsidP="006A69A4">
      <w:pPr>
        <w:widowControl/>
        <w:jc w:val="left"/>
        <w:rPr>
          <w:rFonts w:ascii="Century" w:eastAsia="ＭＳ 明朝" w:hAnsi="Century" w:cs="Times New Roman"/>
          <w:szCs w:val="21"/>
        </w:rPr>
      </w:pPr>
    </w:p>
    <w:p w14:paraId="28C11057"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（指示）</w:t>
      </w:r>
    </w:p>
    <w:p w14:paraId="119CA224"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第１１　甲は、乙がこの契約による業務を処理するために取り扱っている情報について、その取扱いが不適当と認められるときは、乙に対して必要な指示を行うものとする。</w:t>
      </w:r>
    </w:p>
    <w:p w14:paraId="4104EBF6" w14:textId="77777777" w:rsidR="006A69A4" w:rsidRPr="006A69A4" w:rsidRDefault="006A69A4" w:rsidP="006A69A4">
      <w:pPr>
        <w:widowControl/>
        <w:jc w:val="left"/>
        <w:rPr>
          <w:rFonts w:ascii="Century" w:eastAsia="ＭＳ 明朝" w:hAnsi="Century" w:cs="Times New Roman"/>
          <w:szCs w:val="21"/>
        </w:rPr>
      </w:pPr>
    </w:p>
    <w:p w14:paraId="74DD0EA3"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（契約解除及び損害賠償）</w:t>
      </w:r>
    </w:p>
    <w:p w14:paraId="5F876DFC" w14:textId="77777777" w:rsidR="006A69A4" w:rsidRPr="006A69A4" w:rsidRDefault="006A69A4" w:rsidP="006A69A4">
      <w:pPr>
        <w:widowControl/>
        <w:jc w:val="left"/>
        <w:rPr>
          <w:rFonts w:ascii="Century" w:eastAsia="ＭＳ 明朝" w:hAnsi="Century" w:cs="Times New Roman"/>
          <w:szCs w:val="21"/>
        </w:rPr>
      </w:pPr>
      <w:r w:rsidRPr="006A69A4">
        <w:rPr>
          <w:rFonts w:ascii="Century" w:eastAsia="ＭＳ 明朝" w:hAnsi="Century" w:cs="Times New Roman" w:hint="eastAsia"/>
          <w:szCs w:val="21"/>
        </w:rPr>
        <w:t>第１２　甲は、乙が本特記事項の内容に反していると認めたときは、契約の解除又は損害賠償の請求をすることができるものとする。</w:t>
      </w:r>
    </w:p>
    <w:p w14:paraId="6993569A" w14:textId="77777777" w:rsidR="006A69A4" w:rsidRPr="006A69A4" w:rsidRDefault="006A69A4" w:rsidP="006A69A4">
      <w:pPr>
        <w:widowControl/>
        <w:jc w:val="left"/>
        <w:rPr>
          <w:rFonts w:ascii="Century" w:eastAsia="ＭＳ 明朝" w:hAnsi="Century" w:cs="Times New Roman"/>
          <w:szCs w:val="21"/>
        </w:rPr>
      </w:pPr>
    </w:p>
    <w:p w14:paraId="5AFB5DB2" w14:textId="252D686C" w:rsidR="006A69A4" w:rsidRPr="00F5460E" w:rsidRDefault="006A69A4" w:rsidP="000F4481">
      <w:pPr>
        <w:widowControl/>
        <w:jc w:val="left"/>
        <w:rPr>
          <w:rFonts w:ascii="Century" w:eastAsia="ＭＳ 明朝" w:hAnsi="Century" w:cs="Times New Roman"/>
          <w:szCs w:val="21"/>
        </w:rPr>
      </w:pPr>
    </w:p>
    <w:sectPr w:rsidR="006A69A4" w:rsidRPr="00F5460E" w:rsidSect="00C46F23">
      <w:headerReference w:type="default" r:id="rId11"/>
      <w:pgSz w:w="11906" w:h="16838" w:code="9"/>
      <w:pgMar w:top="1134" w:right="1418" w:bottom="1134" w:left="1418" w:header="720" w:footer="720" w:gutter="0"/>
      <w:pgNumType w:fmt="numberInDash"/>
      <w:cols w:space="720"/>
      <w:noEndnote/>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1242171">
    <w:abstractNumId w:val="10"/>
  </w:num>
  <w:num w:numId="2" w16cid:durableId="1887522504">
    <w:abstractNumId w:val="24"/>
  </w:num>
  <w:num w:numId="3" w16cid:durableId="69353751">
    <w:abstractNumId w:val="1"/>
  </w:num>
  <w:num w:numId="4" w16cid:durableId="845633861">
    <w:abstractNumId w:val="26"/>
  </w:num>
  <w:num w:numId="5" w16cid:durableId="803696144">
    <w:abstractNumId w:val="25"/>
  </w:num>
  <w:num w:numId="6" w16cid:durableId="1786928086">
    <w:abstractNumId w:val="15"/>
  </w:num>
  <w:num w:numId="7" w16cid:durableId="753748344">
    <w:abstractNumId w:val="11"/>
  </w:num>
  <w:num w:numId="8" w16cid:durableId="1160731089">
    <w:abstractNumId w:val="4"/>
  </w:num>
  <w:num w:numId="9" w16cid:durableId="1824538656">
    <w:abstractNumId w:val="5"/>
  </w:num>
  <w:num w:numId="10" w16cid:durableId="1011949790">
    <w:abstractNumId w:val="19"/>
  </w:num>
  <w:num w:numId="11" w16cid:durableId="71661819">
    <w:abstractNumId w:val="13"/>
  </w:num>
  <w:num w:numId="12" w16cid:durableId="1963220631">
    <w:abstractNumId w:val="14"/>
  </w:num>
  <w:num w:numId="13" w16cid:durableId="418991178">
    <w:abstractNumId w:val="18"/>
  </w:num>
  <w:num w:numId="14" w16cid:durableId="913509987">
    <w:abstractNumId w:val="22"/>
  </w:num>
  <w:num w:numId="15" w16cid:durableId="423648543">
    <w:abstractNumId w:val="20"/>
  </w:num>
  <w:num w:numId="16" w16cid:durableId="1510750585">
    <w:abstractNumId w:val="6"/>
  </w:num>
  <w:num w:numId="17" w16cid:durableId="1046635557">
    <w:abstractNumId w:val="16"/>
  </w:num>
  <w:num w:numId="18" w16cid:durableId="1298606357">
    <w:abstractNumId w:val="21"/>
  </w:num>
  <w:num w:numId="19" w16cid:durableId="727653706">
    <w:abstractNumId w:val="17"/>
  </w:num>
  <w:num w:numId="20" w16cid:durableId="234435021">
    <w:abstractNumId w:val="9"/>
  </w:num>
  <w:num w:numId="21" w16cid:durableId="2071951453">
    <w:abstractNumId w:val="27"/>
  </w:num>
  <w:num w:numId="22" w16cid:durableId="1642733081">
    <w:abstractNumId w:val="0"/>
  </w:num>
  <w:num w:numId="23" w16cid:durableId="1922329084">
    <w:abstractNumId w:val="23"/>
  </w:num>
  <w:num w:numId="24" w16cid:durableId="763845023">
    <w:abstractNumId w:val="3"/>
  </w:num>
  <w:num w:numId="25" w16cid:durableId="1416199397">
    <w:abstractNumId w:val="8"/>
  </w:num>
  <w:num w:numId="26" w16cid:durableId="1898272662">
    <w:abstractNumId w:val="7"/>
  </w:num>
  <w:num w:numId="27" w16cid:durableId="1363095062">
    <w:abstractNumId w:val="12"/>
  </w:num>
  <w:num w:numId="28" w16cid:durableId="208440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B2F0A"/>
    <w:rsid w:val="000C5902"/>
    <w:rsid w:val="000E2604"/>
    <w:rsid w:val="000F4481"/>
    <w:rsid w:val="000F44E3"/>
    <w:rsid w:val="00100873"/>
    <w:rsid w:val="00111391"/>
    <w:rsid w:val="00111566"/>
    <w:rsid w:val="00121E5D"/>
    <w:rsid w:val="0013404B"/>
    <w:rsid w:val="00160077"/>
    <w:rsid w:val="0016196F"/>
    <w:rsid w:val="00165632"/>
    <w:rsid w:val="00170239"/>
    <w:rsid w:val="0019649A"/>
    <w:rsid w:val="001E02AF"/>
    <w:rsid w:val="001E70F3"/>
    <w:rsid w:val="001F3815"/>
    <w:rsid w:val="0024310F"/>
    <w:rsid w:val="00245492"/>
    <w:rsid w:val="00276EC6"/>
    <w:rsid w:val="0028758D"/>
    <w:rsid w:val="00295271"/>
    <w:rsid w:val="002B1E59"/>
    <w:rsid w:val="002D6C5C"/>
    <w:rsid w:val="00342532"/>
    <w:rsid w:val="003431A6"/>
    <w:rsid w:val="00346E58"/>
    <w:rsid w:val="00353E07"/>
    <w:rsid w:val="00354192"/>
    <w:rsid w:val="003563C8"/>
    <w:rsid w:val="0036058B"/>
    <w:rsid w:val="003658B5"/>
    <w:rsid w:val="00391FCA"/>
    <w:rsid w:val="003E168E"/>
    <w:rsid w:val="003F12E1"/>
    <w:rsid w:val="0042355D"/>
    <w:rsid w:val="0042552B"/>
    <w:rsid w:val="004769AD"/>
    <w:rsid w:val="00481D6A"/>
    <w:rsid w:val="004825C3"/>
    <w:rsid w:val="00492188"/>
    <w:rsid w:val="004A2595"/>
    <w:rsid w:val="004B0447"/>
    <w:rsid w:val="004B4880"/>
    <w:rsid w:val="004E57C3"/>
    <w:rsid w:val="004F56E3"/>
    <w:rsid w:val="0050068D"/>
    <w:rsid w:val="00514CF3"/>
    <w:rsid w:val="00522F59"/>
    <w:rsid w:val="00535B1D"/>
    <w:rsid w:val="00546D19"/>
    <w:rsid w:val="00552867"/>
    <w:rsid w:val="005535CB"/>
    <w:rsid w:val="00554A14"/>
    <w:rsid w:val="00560580"/>
    <w:rsid w:val="00580574"/>
    <w:rsid w:val="005860F0"/>
    <w:rsid w:val="0059548C"/>
    <w:rsid w:val="00596D12"/>
    <w:rsid w:val="005B6DBA"/>
    <w:rsid w:val="005C6437"/>
    <w:rsid w:val="005D3443"/>
    <w:rsid w:val="005E2736"/>
    <w:rsid w:val="00602A1C"/>
    <w:rsid w:val="00610D51"/>
    <w:rsid w:val="006176D7"/>
    <w:rsid w:val="006220AF"/>
    <w:rsid w:val="00631F03"/>
    <w:rsid w:val="00632E9D"/>
    <w:rsid w:val="006616D0"/>
    <w:rsid w:val="00670990"/>
    <w:rsid w:val="00672603"/>
    <w:rsid w:val="006929A7"/>
    <w:rsid w:val="006A69A4"/>
    <w:rsid w:val="006C4A9D"/>
    <w:rsid w:val="00712AFD"/>
    <w:rsid w:val="0071346C"/>
    <w:rsid w:val="00721E95"/>
    <w:rsid w:val="00724A09"/>
    <w:rsid w:val="0073289D"/>
    <w:rsid w:val="00733D3C"/>
    <w:rsid w:val="00752415"/>
    <w:rsid w:val="00752464"/>
    <w:rsid w:val="00772498"/>
    <w:rsid w:val="00773F19"/>
    <w:rsid w:val="0078092E"/>
    <w:rsid w:val="00790498"/>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E53E5"/>
    <w:rsid w:val="00CE5693"/>
    <w:rsid w:val="00CF52F2"/>
    <w:rsid w:val="00D02F8B"/>
    <w:rsid w:val="00D349CB"/>
    <w:rsid w:val="00D55CFD"/>
    <w:rsid w:val="00D62D9B"/>
    <w:rsid w:val="00D87CF4"/>
    <w:rsid w:val="00D9648D"/>
    <w:rsid w:val="00DA19D7"/>
    <w:rsid w:val="00DB19E7"/>
    <w:rsid w:val="00DB2E3D"/>
    <w:rsid w:val="00DC237D"/>
    <w:rsid w:val="00DD0A1B"/>
    <w:rsid w:val="00DD12D2"/>
    <w:rsid w:val="00E124AE"/>
    <w:rsid w:val="00E12FEB"/>
    <w:rsid w:val="00E207CD"/>
    <w:rsid w:val="00E21C59"/>
    <w:rsid w:val="00E73376"/>
    <w:rsid w:val="00E86E15"/>
    <w:rsid w:val="00E962AC"/>
    <w:rsid w:val="00EA2EE7"/>
    <w:rsid w:val="00EB17A2"/>
    <w:rsid w:val="00EC6718"/>
    <w:rsid w:val="00ED3307"/>
    <w:rsid w:val="00ED6B90"/>
    <w:rsid w:val="00EF6374"/>
    <w:rsid w:val="00F138D2"/>
    <w:rsid w:val="00F33FB1"/>
    <w:rsid w:val="00F45722"/>
    <w:rsid w:val="00F4685C"/>
    <w:rsid w:val="00F5460E"/>
    <w:rsid w:val="00F55C5D"/>
    <w:rsid w:val="00F64272"/>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26AF1EE7643E64E9048D2FBD2A11888" ma:contentTypeVersion="6" ma:contentTypeDescription="新しいドキュメントを作成します。" ma:contentTypeScope="" ma:versionID="12235574952cc4866a67f9d9ba01d9d6">
  <xsd:schema xmlns:xsd="http://www.w3.org/2001/XMLSchema" xmlns:xs="http://www.w3.org/2001/XMLSchema" xmlns:p="http://schemas.microsoft.com/office/2006/metadata/properties" targetNamespace="http://schemas.microsoft.com/office/2006/metadata/properties" ma:root="true" ma:fieldsID="2bbbd43969bb2682e1e041cb6986ba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13A6A-31CB-44A2-B749-2266B08EEAC8}">
  <ds:schemaRefs>
    <ds:schemaRef ds:uri="http://schemas.openxmlformats.org/officeDocument/2006/bibliography"/>
  </ds:schemaRefs>
</ds:datastoreItem>
</file>

<file path=customXml/itemProps2.xml><?xml version="1.0" encoding="utf-8"?>
<ds:datastoreItem xmlns:ds="http://schemas.openxmlformats.org/officeDocument/2006/customXml" ds:itemID="{5514D889-E14D-473C-BD16-CAAE2DDBAFEA}">
  <ds:schemaRefs>
    <ds:schemaRef ds:uri="http://schemas.microsoft.com/sharepoint/v3/contenttype/forms"/>
  </ds:schemaRefs>
</ds:datastoreItem>
</file>

<file path=customXml/itemProps3.xml><?xml version="1.0" encoding="utf-8"?>
<ds:datastoreItem xmlns:ds="http://schemas.openxmlformats.org/officeDocument/2006/customXml" ds:itemID="{ADFDEBAA-F45D-4A69-AC6A-D05589DAE1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248AFE-A5A2-450C-97BA-5D031D888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飯田　周恵（名護屋城博物館）</cp:lastModifiedBy>
  <cp:revision>3</cp:revision>
  <cp:lastPrinted>2021-03-04T21:33:00Z</cp:lastPrinted>
  <dcterms:created xsi:type="dcterms:W3CDTF">2023-04-19T00:02:00Z</dcterms:created>
  <dcterms:modified xsi:type="dcterms:W3CDTF">2023-12-13T01:28:00Z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0x010100E26AF1EE7643E64E9048D2FBD2A11888</vt:lpwstr>
  </property>
</Properties>
</file>