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7D84" w14:textId="536EAE56" w:rsidR="008F4AF7" w:rsidRDefault="00EE60A8" w:rsidP="00FC0D01">
      <w:pPr>
        <w:rPr>
          <w:rFonts w:ascii="ＭＳ 明朝" w:eastAsia="ＭＳ 明朝" w:hAnsi="ＭＳ 明朝"/>
        </w:rPr>
      </w:pPr>
      <w:r>
        <w:rPr>
          <w:rFonts w:ascii="ＭＳ 明朝" w:eastAsia="ＭＳ 明朝" w:hAnsi="ＭＳ 明朝" w:hint="eastAsia"/>
        </w:rPr>
        <w:t>単元計画及び評価計画（高学年　走り</w:t>
      </w:r>
      <w:r w:rsidR="00D235E8">
        <w:rPr>
          <w:rFonts w:ascii="ＭＳ 明朝" w:eastAsia="ＭＳ 明朝" w:hAnsi="ＭＳ 明朝" w:hint="eastAsia"/>
        </w:rPr>
        <w:t>高</w:t>
      </w:r>
      <w:r>
        <w:rPr>
          <w:rFonts w:ascii="ＭＳ 明朝" w:eastAsia="ＭＳ 明朝" w:hAnsi="ＭＳ 明朝" w:hint="eastAsia"/>
        </w:rPr>
        <w:t>跳び）</w:t>
      </w:r>
    </w:p>
    <w:tbl>
      <w:tblPr>
        <w:tblStyle w:val="a7"/>
        <w:tblW w:w="10065" w:type="dxa"/>
        <w:tblInd w:w="-5" w:type="dxa"/>
        <w:tblLayout w:type="fixed"/>
        <w:tblLook w:val="04A0" w:firstRow="1" w:lastRow="0" w:firstColumn="1" w:lastColumn="0" w:noHBand="0" w:noVBand="1"/>
      </w:tblPr>
      <w:tblGrid>
        <w:gridCol w:w="426"/>
        <w:gridCol w:w="424"/>
        <w:gridCol w:w="2552"/>
        <w:gridCol w:w="1701"/>
        <w:gridCol w:w="993"/>
        <w:gridCol w:w="1275"/>
        <w:gridCol w:w="1418"/>
        <w:gridCol w:w="1276"/>
      </w:tblGrid>
      <w:tr w:rsidR="008F4AF7" w14:paraId="1A13D649" w14:textId="77777777" w:rsidTr="00741522">
        <w:tc>
          <w:tcPr>
            <w:tcW w:w="850" w:type="dxa"/>
            <w:gridSpan w:val="2"/>
          </w:tcPr>
          <w:p w14:paraId="6A68F80F" w14:textId="77777777" w:rsidR="008F4AF7" w:rsidRDefault="008F4AF7" w:rsidP="00B452C7">
            <w:pPr>
              <w:jc w:val="center"/>
              <w:rPr>
                <w:rFonts w:ascii="ＭＳ 明朝" w:eastAsia="ＭＳ 明朝" w:hAnsi="ＭＳ 明朝"/>
              </w:rPr>
            </w:pPr>
            <w:r>
              <w:rPr>
                <w:rFonts w:ascii="ＭＳ 明朝" w:eastAsia="ＭＳ 明朝" w:hAnsi="ＭＳ 明朝" w:hint="eastAsia"/>
              </w:rPr>
              <w:t>時間</w:t>
            </w:r>
          </w:p>
        </w:tc>
        <w:tc>
          <w:tcPr>
            <w:tcW w:w="2552" w:type="dxa"/>
          </w:tcPr>
          <w:p w14:paraId="58013FC0" w14:textId="77777777" w:rsidR="008F4AF7" w:rsidRDefault="008F4AF7" w:rsidP="00B452C7">
            <w:pPr>
              <w:jc w:val="center"/>
              <w:rPr>
                <w:rFonts w:ascii="ＭＳ 明朝" w:eastAsia="ＭＳ 明朝" w:hAnsi="ＭＳ 明朝"/>
              </w:rPr>
            </w:pPr>
            <w:r>
              <w:rPr>
                <w:rFonts w:ascii="ＭＳ 明朝" w:eastAsia="ＭＳ 明朝" w:hAnsi="ＭＳ 明朝" w:hint="eastAsia"/>
              </w:rPr>
              <w:t>１</w:t>
            </w:r>
          </w:p>
        </w:tc>
        <w:tc>
          <w:tcPr>
            <w:tcW w:w="1701" w:type="dxa"/>
          </w:tcPr>
          <w:p w14:paraId="42F77C98" w14:textId="77777777" w:rsidR="008F4AF7" w:rsidRDefault="008F4AF7" w:rsidP="00B452C7">
            <w:pPr>
              <w:jc w:val="center"/>
              <w:rPr>
                <w:rFonts w:ascii="ＭＳ 明朝" w:eastAsia="ＭＳ 明朝" w:hAnsi="ＭＳ 明朝"/>
              </w:rPr>
            </w:pPr>
            <w:r>
              <w:rPr>
                <w:rFonts w:ascii="ＭＳ 明朝" w:eastAsia="ＭＳ 明朝" w:hAnsi="ＭＳ 明朝" w:hint="eastAsia"/>
              </w:rPr>
              <w:t>２</w:t>
            </w:r>
          </w:p>
        </w:tc>
        <w:tc>
          <w:tcPr>
            <w:tcW w:w="993" w:type="dxa"/>
          </w:tcPr>
          <w:p w14:paraId="2B73B6E0" w14:textId="77777777" w:rsidR="008F4AF7" w:rsidRDefault="008F4AF7" w:rsidP="00B452C7">
            <w:pPr>
              <w:jc w:val="center"/>
              <w:rPr>
                <w:rFonts w:ascii="ＭＳ 明朝" w:eastAsia="ＭＳ 明朝" w:hAnsi="ＭＳ 明朝"/>
              </w:rPr>
            </w:pPr>
            <w:r>
              <w:rPr>
                <w:rFonts w:ascii="ＭＳ 明朝" w:eastAsia="ＭＳ 明朝" w:hAnsi="ＭＳ 明朝" w:hint="eastAsia"/>
              </w:rPr>
              <w:t>３</w:t>
            </w:r>
          </w:p>
        </w:tc>
        <w:tc>
          <w:tcPr>
            <w:tcW w:w="1275" w:type="dxa"/>
          </w:tcPr>
          <w:p w14:paraId="113B792F" w14:textId="77777777" w:rsidR="008F4AF7" w:rsidRDefault="008F4AF7" w:rsidP="00B452C7">
            <w:pPr>
              <w:jc w:val="center"/>
              <w:rPr>
                <w:rFonts w:ascii="ＭＳ 明朝" w:eastAsia="ＭＳ 明朝" w:hAnsi="ＭＳ 明朝"/>
              </w:rPr>
            </w:pPr>
            <w:r>
              <w:rPr>
                <w:rFonts w:ascii="ＭＳ 明朝" w:eastAsia="ＭＳ 明朝" w:hAnsi="ＭＳ 明朝" w:hint="eastAsia"/>
              </w:rPr>
              <w:t>４</w:t>
            </w:r>
          </w:p>
        </w:tc>
        <w:tc>
          <w:tcPr>
            <w:tcW w:w="1418" w:type="dxa"/>
          </w:tcPr>
          <w:p w14:paraId="31A4B054" w14:textId="77777777" w:rsidR="008F4AF7" w:rsidRDefault="008F4AF7" w:rsidP="00B452C7">
            <w:pPr>
              <w:jc w:val="center"/>
              <w:rPr>
                <w:rFonts w:ascii="ＭＳ 明朝" w:eastAsia="ＭＳ 明朝" w:hAnsi="ＭＳ 明朝"/>
              </w:rPr>
            </w:pPr>
            <w:r>
              <w:rPr>
                <w:rFonts w:ascii="ＭＳ 明朝" w:eastAsia="ＭＳ 明朝" w:hAnsi="ＭＳ 明朝" w:hint="eastAsia"/>
              </w:rPr>
              <w:t>５</w:t>
            </w:r>
          </w:p>
        </w:tc>
        <w:tc>
          <w:tcPr>
            <w:tcW w:w="1276" w:type="dxa"/>
          </w:tcPr>
          <w:p w14:paraId="160D5F75" w14:textId="77777777" w:rsidR="008F4AF7" w:rsidRDefault="008F4AF7" w:rsidP="00B452C7">
            <w:pPr>
              <w:jc w:val="center"/>
              <w:rPr>
                <w:rFonts w:ascii="ＭＳ 明朝" w:eastAsia="ＭＳ 明朝" w:hAnsi="ＭＳ 明朝"/>
              </w:rPr>
            </w:pPr>
            <w:r>
              <w:rPr>
                <w:rFonts w:ascii="ＭＳ 明朝" w:eastAsia="ＭＳ 明朝" w:hAnsi="ＭＳ 明朝" w:hint="eastAsia"/>
              </w:rPr>
              <w:t>６</w:t>
            </w:r>
          </w:p>
        </w:tc>
      </w:tr>
      <w:tr w:rsidR="00AB1133" w14:paraId="027E500D" w14:textId="77777777" w:rsidTr="00741522">
        <w:tc>
          <w:tcPr>
            <w:tcW w:w="850" w:type="dxa"/>
            <w:gridSpan w:val="2"/>
          </w:tcPr>
          <w:p w14:paraId="06106CA4" w14:textId="77777777" w:rsidR="00AB1133" w:rsidRDefault="00AB1133" w:rsidP="001823F2">
            <w:pPr>
              <w:jc w:val="center"/>
              <w:rPr>
                <w:rFonts w:ascii="ＭＳ 明朝" w:eastAsia="ＭＳ 明朝" w:hAnsi="ＭＳ 明朝"/>
              </w:rPr>
            </w:pPr>
            <w:r>
              <w:rPr>
                <w:rFonts w:ascii="ＭＳ 明朝" w:eastAsia="ＭＳ 明朝" w:hAnsi="ＭＳ 明朝" w:hint="eastAsia"/>
              </w:rPr>
              <w:t>学習</w:t>
            </w:r>
          </w:p>
          <w:p w14:paraId="3F2472F2" w14:textId="77777777" w:rsidR="00AB1133" w:rsidRDefault="00AB1133" w:rsidP="001823F2">
            <w:pPr>
              <w:jc w:val="center"/>
              <w:rPr>
                <w:rFonts w:ascii="ＭＳ 明朝" w:eastAsia="ＭＳ 明朝" w:hAnsi="ＭＳ 明朝"/>
              </w:rPr>
            </w:pPr>
            <w:r>
              <w:rPr>
                <w:rFonts w:ascii="ＭＳ 明朝" w:eastAsia="ＭＳ 明朝" w:hAnsi="ＭＳ 明朝" w:hint="eastAsia"/>
              </w:rPr>
              <w:t>過程</w:t>
            </w:r>
          </w:p>
        </w:tc>
        <w:tc>
          <w:tcPr>
            <w:tcW w:w="2552" w:type="dxa"/>
          </w:tcPr>
          <w:p w14:paraId="745A7D8F" w14:textId="77777777" w:rsidR="00AB1133" w:rsidRDefault="00AB1133" w:rsidP="001823F2">
            <w:pPr>
              <w:rPr>
                <w:rFonts w:ascii="ＭＳ 明朝" w:eastAsia="ＭＳ 明朝" w:hAnsi="ＭＳ 明朝"/>
              </w:rPr>
            </w:pPr>
          </w:p>
          <w:p w14:paraId="4E8FDA5F" w14:textId="77777777" w:rsidR="00AB1133" w:rsidRDefault="00AB1133" w:rsidP="001823F2">
            <w:pPr>
              <w:rPr>
                <w:rFonts w:ascii="ＭＳ 明朝" w:eastAsia="ＭＳ 明朝" w:hAnsi="ＭＳ 明朝"/>
              </w:rPr>
            </w:pPr>
          </w:p>
          <w:p w14:paraId="7FB95F6D" w14:textId="77777777" w:rsidR="00AB1133" w:rsidRDefault="00AB1133" w:rsidP="001823F2">
            <w:pPr>
              <w:rPr>
                <w:rFonts w:ascii="ＭＳ 明朝" w:eastAsia="ＭＳ 明朝" w:hAnsi="ＭＳ 明朝"/>
              </w:rPr>
            </w:pPr>
          </w:p>
          <w:p w14:paraId="058ECE8A" w14:textId="77777777" w:rsidR="00AB1133" w:rsidRDefault="00D7596A" w:rsidP="001823F2">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57568" behindDoc="0" locked="0" layoutInCell="1" allowOverlap="1" wp14:anchorId="632C2BA8" wp14:editId="3093A8CB">
                      <wp:simplePos x="0" y="0"/>
                      <wp:positionH relativeFrom="column">
                        <wp:posOffset>34290</wp:posOffset>
                      </wp:positionH>
                      <wp:positionV relativeFrom="paragraph">
                        <wp:posOffset>196790</wp:posOffset>
                      </wp:positionV>
                      <wp:extent cx="1504950" cy="750498"/>
                      <wp:effectExtent l="0" t="0" r="19050" b="12065"/>
                      <wp:wrapNone/>
                      <wp:docPr id="1" name="正方形/長方形 1"/>
                      <wp:cNvGraphicFramePr/>
                      <a:graphic xmlns:a="http://schemas.openxmlformats.org/drawingml/2006/main">
                        <a:graphicData uri="http://schemas.microsoft.com/office/word/2010/wordprocessingShape">
                          <wps:wsp>
                            <wps:cNvSpPr/>
                            <wps:spPr>
                              <a:xfrm>
                                <a:off x="0" y="0"/>
                                <a:ext cx="1504950" cy="750498"/>
                              </a:xfrm>
                              <a:prstGeom prst="rect">
                                <a:avLst/>
                              </a:prstGeom>
                            </wps:spPr>
                            <wps:style>
                              <a:lnRef idx="2">
                                <a:schemeClr val="accent6"/>
                              </a:lnRef>
                              <a:fillRef idx="1">
                                <a:schemeClr val="lt1"/>
                              </a:fillRef>
                              <a:effectRef idx="0">
                                <a:schemeClr val="accent6"/>
                              </a:effectRef>
                              <a:fontRef idx="minor">
                                <a:schemeClr val="dk1"/>
                              </a:fontRef>
                            </wps:style>
                            <wps:txbx>
                              <w:txbxContent>
                                <w:p w14:paraId="6D8BB1AD" w14:textId="77777777" w:rsidR="00AB1133" w:rsidRPr="005165A7" w:rsidRDefault="00AB1133" w:rsidP="005165A7">
                                  <w:pPr>
                                    <w:jc w:val="left"/>
                                    <w:rPr>
                                      <w:rFonts w:ascii="HG丸ｺﾞｼｯｸM-PRO" w:eastAsia="HG丸ｺﾞｼｯｸM-PRO" w:hAnsi="HG丸ｺﾞｼｯｸM-PRO"/>
                                    </w:rPr>
                                  </w:pPr>
                                  <w:r w:rsidRPr="005165A7">
                                    <w:rPr>
                                      <w:rFonts w:ascii="HG丸ｺﾞｼｯｸM-PRO" w:eastAsia="HG丸ｺﾞｼｯｸM-PRO" w:hAnsi="HG丸ｺﾞｼｯｸM-PRO" w:hint="eastAsia"/>
                                    </w:rPr>
                                    <w:t>走り高跳びの</w:t>
                                  </w:r>
                                  <w:r w:rsidRPr="005165A7">
                                    <w:rPr>
                                      <w:rFonts w:ascii="HG丸ｺﾞｼｯｸM-PRO" w:eastAsia="HG丸ｺﾞｼｯｸM-PRO" w:hAnsi="HG丸ｺﾞｼｯｸM-PRO"/>
                                    </w:rPr>
                                    <w:t>楽しさを考え、学習の流れを確認しよう。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C2BA8" id="正方形/長方形 1" o:spid="_x0000_s1026" style="position:absolute;left:0;text-align:left;margin-left:2.7pt;margin-top:15.5pt;width:118.5pt;height:59.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8eAfwIAACcFAAAOAAAAZHJzL2Uyb0RvYy54bWysVM1uEzEQviPxDpbvdJMo/Yu6qaJWRUhV&#10;W9Ginh2v3azweszYyW54D3iAcuaMOPA4VOItGHs321JyQly8np355vcbHx03lWErhb4Em/PhzoAz&#10;ZSUUpb3L+bubs1cHnPkgbCEMWJXztfL8ePryxVHtJmoECzCFQkZOrJ/ULueLENwky7xcqEr4HXDK&#10;klIDViKQiHdZgaIm75XJRoPBXlYDFg5BKu/p72mr5NPkX2slw6XWXgVmck65hXRiOufxzKZHYnKH&#10;wi1K2aUh/iGLSpSWgvauTkUQbInlX66qUiJ40GFHQpWB1qVUqQaqZjh4Vs31QjiVaqHmeNe3yf8/&#10;t/JidYWsLGh2nFlR0Ygevn55+Pz954/77Nenb+2NDWOjaucnZH/trrCTPF1j1Y3GKn6pHtak5q77&#10;5qomMEk/h7uD8eEuzUCSbj8KB9Fp9oh26MNrBRWLl5wjDS/1VKzOfWhNNyaEi9m08dMtrI2KKRj7&#10;VmkqiCKOEjpRSZ0YZCtBJBBSKhv2utDJOsJ0aUwPHG4DmpCaQPl2thGmEsV64GAb8M+IPSJFBRt6&#10;cFVawG0Oivd95NZ+U31bcyw/NPOmm8kcijWNFKHlunfyrKR+ngsfrgQSuWkEtLDhkg5toM45dDfO&#10;FoAft/2P9sQ50nJW07Lk3H9YClScmTeW2Hg4HI/jdiVhvLs/IgGfauZPNXZZnQCNghhH2aVrtA9m&#10;c9UI1S3t9SxGJZWwkmLnXAbcCCehXWJ6GaSazZIZbZQT4dxeOxmdxwZHvtw0twJdR6pAdLyAzWKJ&#10;yTNutbYRaWG2DKDLRLzY4ravXetpGxN1u5cjrvtTOVk9vm/T3wAAAP//AwBQSwMEFAAGAAgAAAAh&#10;APF3ddXcAAAACAEAAA8AAABkcnMvZG93bnJldi54bWxMj81OwzAQhO9IvIO1SNyokzQgGuJUBVS4&#10;Qvm7buMliYjXUey04e1ZTnDcmU+zM+V6dr060Bg6zwbSRQKKuPa248bA68v24hpUiMgWe89k4JsC&#10;rKvTkxIL64/8TIddbJSEcCjQQBvjUGgd6pYchoUfiMX79KPDKOfYaDviUcJdr7MkudIOO5YPLQ50&#10;11L9tZucgal+uP1ohs3T/XbJj9qnK/f2bo05P5s3N6AizfEPht/6Uh0q6bT3E9ugegOXuYAGlqks&#10;EjvLMxH2wuWrDHRV6v8Dqh8AAAD//wMAUEsBAi0AFAAGAAgAAAAhALaDOJL+AAAA4QEAABMAAAAA&#10;AAAAAAAAAAAAAAAAAFtDb250ZW50X1R5cGVzXS54bWxQSwECLQAUAAYACAAAACEAOP0h/9YAAACU&#10;AQAACwAAAAAAAAAAAAAAAAAvAQAAX3JlbHMvLnJlbHNQSwECLQAUAAYACAAAACEA+s/HgH8CAAAn&#10;BQAADgAAAAAAAAAAAAAAAAAuAgAAZHJzL2Uyb0RvYy54bWxQSwECLQAUAAYACAAAACEA8Xd11dwA&#10;AAAIAQAADwAAAAAAAAAAAAAAAADZBAAAZHJzL2Rvd25yZXYueG1sUEsFBgAAAAAEAAQA8wAAAOIF&#10;AAAAAA==&#10;" fillcolor="white [3201]" strokecolor="#70ad47 [3209]" strokeweight="1pt">
                      <v:textbox>
                        <w:txbxContent>
                          <w:p w14:paraId="6D8BB1AD" w14:textId="77777777" w:rsidR="00AB1133" w:rsidRPr="005165A7" w:rsidRDefault="00AB1133" w:rsidP="005165A7">
                            <w:pPr>
                              <w:jc w:val="left"/>
                              <w:rPr>
                                <w:rFonts w:ascii="HG丸ｺﾞｼｯｸM-PRO" w:eastAsia="HG丸ｺﾞｼｯｸM-PRO" w:hAnsi="HG丸ｺﾞｼｯｸM-PRO"/>
                              </w:rPr>
                            </w:pPr>
                            <w:r w:rsidRPr="005165A7">
                              <w:rPr>
                                <w:rFonts w:ascii="HG丸ｺﾞｼｯｸM-PRO" w:eastAsia="HG丸ｺﾞｼｯｸM-PRO" w:hAnsi="HG丸ｺﾞｼｯｸM-PRO" w:hint="eastAsia"/>
                              </w:rPr>
                              <w:t>走り高跳びの</w:t>
                            </w:r>
                            <w:r w:rsidRPr="005165A7">
                              <w:rPr>
                                <w:rFonts w:ascii="HG丸ｺﾞｼｯｸM-PRO" w:eastAsia="HG丸ｺﾞｼｯｸM-PRO" w:hAnsi="HG丸ｺﾞｼｯｸM-PRO"/>
                              </w:rPr>
                              <w:t>楽しさを考え、学習の流れを確認しよう。</w:t>
                            </w:r>
                          </w:p>
                        </w:txbxContent>
                      </v:textbox>
                    </v:rect>
                  </w:pict>
                </mc:Fallback>
              </mc:AlternateContent>
            </w:r>
            <w:r w:rsidR="00AB1133">
              <w:rPr>
                <w:rFonts w:ascii="ＭＳ 明朝" w:eastAsia="ＭＳ 明朝" w:hAnsi="ＭＳ 明朝" w:hint="eastAsia"/>
              </w:rPr>
              <w:t>１　めあての確認</w:t>
            </w:r>
          </w:p>
          <w:p w14:paraId="52963403" w14:textId="77777777" w:rsidR="00AB1133" w:rsidRPr="000E65A0" w:rsidRDefault="00AB1133" w:rsidP="001823F2">
            <w:pPr>
              <w:rPr>
                <w:rFonts w:ascii="ＭＳ 明朝" w:eastAsia="ＭＳ 明朝" w:hAnsi="ＭＳ 明朝"/>
              </w:rPr>
            </w:pPr>
          </w:p>
          <w:p w14:paraId="6756338D" w14:textId="77777777" w:rsidR="00AB1133" w:rsidRDefault="00AB1133" w:rsidP="001823F2">
            <w:pPr>
              <w:rPr>
                <w:rFonts w:ascii="ＭＳ 明朝" w:eastAsia="ＭＳ 明朝" w:hAnsi="ＭＳ 明朝"/>
              </w:rPr>
            </w:pPr>
          </w:p>
          <w:p w14:paraId="7104879B" w14:textId="77777777" w:rsidR="00AB1133" w:rsidRDefault="00AB1133" w:rsidP="001823F2">
            <w:pPr>
              <w:rPr>
                <w:rFonts w:ascii="ＭＳ 明朝" w:eastAsia="ＭＳ 明朝" w:hAnsi="ＭＳ 明朝"/>
              </w:rPr>
            </w:pPr>
          </w:p>
          <w:p w14:paraId="55D327EA" w14:textId="77777777" w:rsidR="00AB1133" w:rsidRDefault="00AB1133" w:rsidP="00E860B0">
            <w:pPr>
              <w:rPr>
                <w:rFonts w:ascii="ＭＳ 明朝" w:eastAsia="ＭＳ 明朝" w:hAnsi="ＭＳ 明朝"/>
              </w:rPr>
            </w:pPr>
            <w:r>
              <w:rPr>
                <w:rFonts w:ascii="ＭＳ 明朝" w:eastAsia="ＭＳ 明朝" w:hAnsi="ＭＳ 明朝" w:hint="eastAsia"/>
              </w:rPr>
              <w:t>２　場の準備</w:t>
            </w:r>
          </w:p>
          <w:p w14:paraId="20AF1759" w14:textId="77777777" w:rsidR="00AB1133" w:rsidRDefault="00AB1133" w:rsidP="00E860B0">
            <w:pPr>
              <w:rPr>
                <w:rFonts w:ascii="ＭＳ 明朝" w:eastAsia="ＭＳ 明朝" w:hAnsi="ＭＳ 明朝"/>
              </w:rPr>
            </w:pPr>
          </w:p>
          <w:p w14:paraId="781F74EA" w14:textId="77777777" w:rsidR="00AB1133" w:rsidRDefault="00AB1133" w:rsidP="00AB1133">
            <w:pPr>
              <w:ind w:left="210" w:hangingChars="100" w:hanging="210"/>
              <w:rPr>
                <w:rFonts w:ascii="ＭＳ 明朝" w:eastAsia="ＭＳ 明朝" w:hAnsi="ＭＳ 明朝"/>
              </w:rPr>
            </w:pPr>
            <w:r>
              <w:rPr>
                <w:rFonts w:ascii="ＭＳ 明朝" w:eastAsia="ＭＳ 明朝" w:hAnsi="ＭＳ 明朝" w:hint="eastAsia"/>
              </w:rPr>
              <w:t>３　主運動につながる運動遊びのやり方を知る。</w:t>
            </w:r>
          </w:p>
          <w:p w14:paraId="69D52F10" w14:textId="77777777" w:rsidR="00AB1133" w:rsidRPr="00AB1133" w:rsidRDefault="00AB1133" w:rsidP="001823F2">
            <w:pPr>
              <w:rPr>
                <w:rFonts w:ascii="ＭＳ 明朝" w:eastAsia="ＭＳ 明朝" w:hAnsi="ＭＳ 明朝"/>
              </w:rPr>
            </w:pPr>
          </w:p>
          <w:p w14:paraId="327B74F8" w14:textId="77777777" w:rsidR="00AB1133" w:rsidRDefault="00AB1133" w:rsidP="00AB1133">
            <w:pPr>
              <w:ind w:left="210" w:hangingChars="100" w:hanging="210"/>
              <w:rPr>
                <w:rFonts w:ascii="ＭＳ 明朝" w:eastAsia="ＭＳ 明朝" w:hAnsi="ＭＳ 明朝"/>
              </w:rPr>
            </w:pPr>
            <w:r>
              <w:rPr>
                <w:rFonts w:ascii="ＭＳ 明朝" w:eastAsia="ＭＳ 明朝" w:hAnsi="ＭＳ 明朝" w:hint="eastAsia"/>
              </w:rPr>
              <w:t>４　おおまかなルールを知る。</w:t>
            </w:r>
          </w:p>
          <w:p w14:paraId="4543271C" w14:textId="77777777" w:rsidR="00AB1133" w:rsidRDefault="00AB1133" w:rsidP="001823F2">
            <w:pPr>
              <w:rPr>
                <w:rFonts w:ascii="ＭＳ 明朝" w:eastAsia="ＭＳ 明朝" w:hAnsi="ＭＳ 明朝"/>
              </w:rPr>
            </w:pPr>
            <w:r>
              <w:rPr>
                <w:rFonts w:ascii="ＭＳ 明朝" w:eastAsia="ＭＳ 明朝" w:hAnsi="ＭＳ 明朝" w:hint="eastAsia"/>
              </w:rPr>
              <w:t xml:space="preserve">　・５歩助走</w:t>
            </w:r>
          </w:p>
          <w:p w14:paraId="3C402EEB" w14:textId="77777777" w:rsidR="00AB1133" w:rsidRDefault="00AB1133" w:rsidP="001823F2">
            <w:pPr>
              <w:rPr>
                <w:rFonts w:ascii="ＭＳ 明朝" w:eastAsia="ＭＳ 明朝" w:hAnsi="ＭＳ 明朝"/>
              </w:rPr>
            </w:pPr>
            <w:r>
              <w:rPr>
                <w:rFonts w:ascii="ＭＳ 明朝" w:eastAsia="ＭＳ 明朝" w:hAnsi="ＭＳ 明朝" w:hint="eastAsia"/>
              </w:rPr>
              <w:t xml:space="preserve">　・足から着地</w:t>
            </w:r>
          </w:p>
          <w:p w14:paraId="0554CDBC" w14:textId="77777777" w:rsidR="00AB1133" w:rsidRDefault="00AB1133" w:rsidP="001823F2">
            <w:pPr>
              <w:rPr>
                <w:rFonts w:ascii="ＭＳ 明朝" w:eastAsia="ＭＳ 明朝" w:hAnsi="ＭＳ 明朝"/>
              </w:rPr>
            </w:pPr>
          </w:p>
          <w:p w14:paraId="2165490A" w14:textId="77777777" w:rsidR="00AB1133" w:rsidRPr="005B5D45" w:rsidRDefault="00AB1133" w:rsidP="00D7596A">
            <w:pPr>
              <w:ind w:left="210" w:hangingChars="100" w:hanging="210"/>
              <w:rPr>
                <w:rFonts w:ascii="ＭＳ 明朝" w:eastAsia="ＭＳ 明朝" w:hAnsi="ＭＳ 明朝"/>
              </w:rPr>
            </w:pPr>
            <w:r>
              <w:rPr>
                <w:rFonts w:ascii="ＭＳ 明朝" w:eastAsia="ＭＳ 明朝" w:hAnsi="ＭＳ 明朝" w:hint="eastAsia"/>
              </w:rPr>
              <w:t>５　走り高跳びを行いながら、安全な跳び方やルールを確認し、運動の特性を理解する。</w:t>
            </w:r>
          </w:p>
          <w:p w14:paraId="45AFD0C3" w14:textId="77777777" w:rsidR="00AB1133" w:rsidRDefault="00AB1133" w:rsidP="001823F2">
            <w:pPr>
              <w:rPr>
                <w:rFonts w:ascii="ＭＳ 明朝" w:eastAsia="ＭＳ 明朝" w:hAnsi="ＭＳ 明朝"/>
              </w:rPr>
            </w:pPr>
            <w:r>
              <w:rPr>
                <w:rFonts w:ascii="ＭＳ 明朝" w:eastAsia="ＭＳ 明朝" w:hAnsi="ＭＳ 明朝" w:hint="eastAsia"/>
              </w:rPr>
              <w:t>６　振り返り</w:t>
            </w:r>
          </w:p>
          <w:p w14:paraId="04E8914D" w14:textId="77777777" w:rsidR="00AB1133" w:rsidRDefault="00AB1133" w:rsidP="001823F2">
            <w:pPr>
              <w:rPr>
                <w:rFonts w:ascii="ＭＳ 明朝" w:eastAsia="ＭＳ 明朝" w:hAnsi="ＭＳ 明朝"/>
              </w:rPr>
            </w:pPr>
          </w:p>
          <w:p w14:paraId="691ADCE2" w14:textId="77777777" w:rsidR="00AB1133" w:rsidRPr="00232083" w:rsidRDefault="00AB1133" w:rsidP="001823F2">
            <w:pPr>
              <w:rPr>
                <w:rFonts w:ascii="ＭＳ 明朝" w:eastAsia="ＭＳ 明朝" w:hAnsi="ＭＳ 明朝"/>
              </w:rPr>
            </w:pPr>
            <w:r>
              <w:rPr>
                <w:rFonts w:ascii="ＭＳ 明朝" w:eastAsia="ＭＳ 明朝" w:hAnsi="ＭＳ 明朝" w:hint="eastAsia"/>
              </w:rPr>
              <w:t>７　整理運動、片付け</w:t>
            </w:r>
          </w:p>
        </w:tc>
        <w:tc>
          <w:tcPr>
            <w:tcW w:w="6663" w:type="dxa"/>
            <w:gridSpan w:val="5"/>
          </w:tcPr>
          <w:p w14:paraId="4698C6DB" w14:textId="77777777" w:rsidR="00AB1133" w:rsidRDefault="00AB1133" w:rsidP="001823F2">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58592" behindDoc="0" locked="0" layoutInCell="1" allowOverlap="1" wp14:anchorId="2BBF48A4" wp14:editId="64528DB3">
                      <wp:simplePos x="0" y="0"/>
                      <wp:positionH relativeFrom="column">
                        <wp:posOffset>-1501140</wp:posOffset>
                      </wp:positionH>
                      <wp:positionV relativeFrom="paragraph">
                        <wp:posOffset>29210</wp:posOffset>
                      </wp:positionV>
                      <wp:extent cx="5372100" cy="6477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372100" cy="647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3542F8A" w14:textId="77777777" w:rsidR="00AB1133" w:rsidRPr="00AB1133" w:rsidRDefault="00AB1133" w:rsidP="00AB1133">
                                  <w:pPr>
                                    <w:spacing w:line="0" w:lineRule="atLeast"/>
                                    <w:jc w:val="left"/>
                                    <w:rPr>
                                      <w:rFonts w:ascii="HG丸ｺﾞｼｯｸM-PRO" w:eastAsia="HG丸ｺﾞｼｯｸM-PRO" w:hAnsi="HG丸ｺﾞｼｯｸM-PRO"/>
                                      <w:sz w:val="40"/>
                                      <w:bdr w:val="single" w:sz="4" w:space="0" w:color="auto"/>
                                    </w:rPr>
                                  </w:pPr>
                                  <w:r w:rsidRPr="00AB1133">
                                    <w:rPr>
                                      <w:rFonts w:ascii="HG丸ｺﾞｼｯｸM-PRO" w:eastAsia="HG丸ｺﾞｼｯｸM-PRO" w:hAnsi="HG丸ｺﾞｼｯｸM-PRO" w:hint="eastAsia"/>
                                      <w:bdr w:val="single" w:sz="4" w:space="0" w:color="auto"/>
                                    </w:rPr>
                                    <w:t>ねらい</w:t>
                                  </w:r>
                                </w:p>
                                <w:p w14:paraId="7FB0A648" w14:textId="77777777" w:rsidR="00AB1133" w:rsidRPr="00D80047" w:rsidRDefault="00AB1133" w:rsidP="00AB1133">
                                  <w:pPr>
                                    <w:spacing w:line="0" w:lineRule="atLeast"/>
                                    <w:jc w:val="left"/>
                                    <w:rPr>
                                      <w:rFonts w:ascii="HG丸ｺﾞｼｯｸM-PRO" w:eastAsia="HG丸ｺﾞｼｯｸM-PRO" w:hAnsi="HG丸ｺﾞｼｯｸM-PRO"/>
                                      <w:sz w:val="24"/>
                                    </w:rPr>
                                  </w:pPr>
                                  <w:r w:rsidRPr="00D80047">
                                    <w:rPr>
                                      <w:rFonts w:ascii="HG丸ｺﾞｼｯｸM-PRO" w:eastAsia="HG丸ｺﾞｼｯｸM-PRO" w:hAnsi="HG丸ｺﾞｼｯｸM-PRO" w:hint="eastAsia"/>
                                      <w:sz w:val="24"/>
                                    </w:rPr>
                                    <w:t>ふみきりやすい</w:t>
                                  </w:r>
                                  <w:r w:rsidRPr="00D80047">
                                    <w:rPr>
                                      <w:rFonts w:ascii="HG丸ｺﾞｼｯｸM-PRO" w:eastAsia="HG丸ｺﾞｼｯｸM-PRO" w:hAnsi="HG丸ｺﾞｼｯｸM-PRO"/>
                                      <w:sz w:val="24"/>
                                    </w:rPr>
                                    <w:t>足を決め、リズミカルに</w:t>
                                  </w:r>
                                  <w:r>
                                    <w:rPr>
                                      <w:rFonts w:ascii="HG丸ｺﾞｼｯｸM-PRO" w:eastAsia="HG丸ｺﾞｼｯｸM-PRO" w:hAnsi="HG丸ｺﾞｼｯｸM-PRO" w:hint="eastAsia"/>
                                      <w:sz w:val="24"/>
                                    </w:rPr>
                                    <w:t>助走し、</w:t>
                                  </w:r>
                                  <w:r>
                                    <w:rPr>
                                      <w:rFonts w:ascii="HG丸ｺﾞｼｯｸM-PRO" w:eastAsia="HG丸ｺﾞｼｯｸM-PRO" w:hAnsi="HG丸ｺﾞｼｯｸM-PRO"/>
                                      <w:sz w:val="24"/>
                                    </w:rPr>
                                    <w:t>高いとこ</w:t>
                                  </w:r>
                                  <w:r>
                                    <w:rPr>
                                      <w:rFonts w:ascii="HG丸ｺﾞｼｯｸM-PRO" w:eastAsia="HG丸ｺﾞｼｯｸM-PRO" w:hAnsi="HG丸ｺﾞｼｯｸM-PRO" w:hint="eastAsia"/>
                                      <w:sz w:val="24"/>
                                    </w:rPr>
                                    <w:t>ろにある</w:t>
                                  </w:r>
                                  <w:r>
                                    <w:rPr>
                                      <w:rFonts w:ascii="HG丸ｺﾞｼｯｸM-PRO" w:eastAsia="HG丸ｺﾞｼｯｸM-PRO" w:hAnsi="HG丸ｺﾞｼｯｸM-PRO"/>
                                      <w:sz w:val="24"/>
                                    </w:rPr>
                                    <w:t>バーを跳び越して走り高跳びを楽しもう。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F48A4" id="正方形/長方形 3" o:spid="_x0000_s1027" style="position:absolute;left:0;text-align:left;margin-left:-118.2pt;margin-top:2.3pt;width:423pt;height:5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s2gwIAAC4FAAAOAAAAZHJzL2Uyb0RvYy54bWysVM1uEzEQviPxDpbvdLNp2kDUTRW1KkKq&#10;2ogW9ex47WaF/xg72Q3vQR8AzpwRBx6HSrwFY+9mW0pOiMvujGe+Gc/MNz46brQiawG+sqag+d6A&#10;EmG4LStzW9B312cvXlLiAzMlU9aIgm6Ep8fT58+OajcRQ7u0qhRAMIjxk9oVdBmCm2SZ50uhmd+z&#10;Thg0SguaBVThNiuB1Rhdq2w4GBxmtYXSgeXCezw9bY10muJLKXi4lNKLQFRB8W4hfSF9F/GbTY/Y&#10;5BaYW1a8uwb7h1toVhlM2oc6ZYGRFVR/hdIVB+utDHvc6sxKWXGRasBq8sGTaq6WzIlUCzbHu75N&#10;/v+F5RfrOZCqLOg+JYZpHNH91y/3d99//vic/fr0rZXIfmxU7fwE/a/cHDrNoxirbiTo+Md6SJOa&#10;u+mbK5pAOB4e7I+H+QBnwNF2OBqPUcYw2QPagQ+vhdUkCgUFHF7qKVuf+9C6bl0QF2/T5k9S2CgR&#10;r6DMWyGxIMw4TOhEJXGigKwZkoBxLkw47FIn7wiTlVI9MN8FVCHvQJ1vhIlEsR442AX8M2OPSFmt&#10;CT1YV8bCrgDl+z5z67+tvq05lh+aRZOmmDzjycKWG5ws2Jby3vGzCtt6znyYM0CO4yRwb8MlfqSy&#10;dUFtJ1GytPBx13n0R+qhlZIad6ag/sOKgaBEvTFIylf5aBSXLCmjg/EQFXhsWTy2mJU+sTiRHF8I&#10;x5MY/YPaihKsvsH1nsWsaGKGY+6C8gBb5SS0u4wPBBezWXLDxXIsnJsrx2Pw2OdIm+vmhoHruBWQ&#10;lRd2u19s8oRirW9EGjtbBSurxL+HvnYTwKVMDO4ekLj1j/Xk9fDMTX8DAAD//wMAUEsDBBQABgAI&#10;AAAAIQA7o6Km3gAAAAoBAAAPAAAAZHJzL2Rvd25yZXYueG1sTI9NT8MwDIbvSPyHyEjctmQfilhp&#10;Og3Q4MoGG9esMW1F41RNupV/jznBzZYfvX7efD36Vpyxj00gA7OpAoFUBtdQZeD9bTu5AxGTJWfb&#10;QGjgGyOsi+ur3GYuXGiH532qBIdQzKyBOqUukzKWNXobp6FD4ttn6L1NvPaVdL29cLhv5VwpLb1t&#10;iD/UtsPHGsuv/eANDOXzw0fVbV6ftgt6kWG28oejM+b2Ztzcg0g4pj8YfvVZHQp2OoWBXBStgcl8&#10;oZfMGlhqEAxoteLhxKTSGmSRy/8Vih8AAAD//wMAUEsBAi0AFAAGAAgAAAAhALaDOJL+AAAA4QEA&#10;ABMAAAAAAAAAAAAAAAAAAAAAAFtDb250ZW50X1R5cGVzXS54bWxQSwECLQAUAAYACAAAACEAOP0h&#10;/9YAAACUAQAACwAAAAAAAAAAAAAAAAAvAQAAX3JlbHMvLnJlbHNQSwECLQAUAAYACAAAACEAG8ZL&#10;NoMCAAAuBQAADgAAAAAAAAAAAAAAAAAuAgAAZHJzL2Uyb0RvYy54bWxQSwECLQAUAAYACAAAACEA&#10;O6Oipt4AAAAKAQAADwAAAAAAAAAAAAAAAADdBAAAZHJzL2Rvd25yZXYueG1sUEsFBgAAAAAEAAQA&#10;8wAAAOgFAAAAAA==&#10;" fillcolor="white [3201]" strokecolor="#70ad47 [3209]" strokeweight="1pt">
                      <v:textbox>
                        <w:txbxContent>
                          <w:p w14:paraId="73542F8A" w14:textId="77777777" w:rsidR="00AB1133" w:rsidRPr="00AB1133" w:rsidRDefault="00AB1133" w:rsidP="00AB1133">
                            <w:pPr>
                              <w:spacing w:line="0" w:lineRule="atLeast"/>
                              <w:jc w:val="left"/>
                              <w:rPr>
                                <w:rFonts w:ascii="HG丸ｺﾞｼｯｸM-PRO" w:eastAsia="HG丸ｺﾞｼｯｸM-PRO" w:hAnsi="HG丸ｺﾞｼｯｸM-PRO"/>
                                <w:sz w:val="40"/>
                                <w:bdr w:val="single" w:sz="4" w:space="0" w:color="auto"/>
                              </w:rPr>
                            </w:pPr>
                            <w:r w:rsidRPr="00AB1133">
                              <w:rPr>
                                <w:rFonts w:ascii="HG丸ｺﾞｼｯｸM-PRO" w:eastAsia="HG丸ｺﾞｼｯｸM-PRO" w:hAnsi="HG丸ｺﾞｼｯｸM-PRO" w:hint="eastAsia"/>
                                <w:bdr w:val="single" w:sz="4" w:space="0" w:color="auto"/>
                              </w:rPr>
                              <w:t>ねらい</w:t>
                            </w:r>
                          </w:p>
                          <w:p w14:paraId="7FB0A648" w14:textId="77777777" w:rsidR="00AB1133" w:rsidRPr="00D80047" w:rsidRDefault="00AB1133" w:rsidP="00AB1133">
                            <w:pPr>
                              <w:spacing w:line="0" w:lineRule="atLeast"/>
                              <w:jc w:val="left"/>
                              <w:rPr>
                                <w:rFonts w:ascii="HG丸ｺﾞｼｯｸM-PRO" w:eastAsia="HG丸ｺﾞｼｯｸM-PRO" w:hAnsi="HG丸ｺﾞｼｯｸM-PRO"/>
                                <w:sz w:val="24"/>
                              </w:rPr>
                            </w:pPr>
                            <w:r w:rsidRPr="00D80047">
                              <w:rPr>
                                <w:rFonts w:ascii="HG丸ｺﾞｼｯｸM-PRO" w:eastAsia="HG丸ｺﾞｼｯｸM-PRO" w:hAnsi="HG丸ｺﾞｼｯｸM-PRO" w:hint="eastAsia"/>
                                <w:sz w:val="24"/>
                              </w:rPr>
                              <w:t>ふみきりやすい</w:t>
                            </w:r>
                            <w:r w:rsidRPr="00D80047">
                              <w:rPr>
                                <w:rFonts w:ascii="HG丸ｺﾞｼｯｸM-PRO" w:eastAsia="HG丸ｺﾞｼｯｸM-PRO" w:hAnsi="HG丸ｺﾞｼｯｸM-PRO"/>
                                <w:sz w:val="24"/>
                              </w:rPr>
                              <w:t>足を決め、リズミカルに</w:t>
                            </w:r>
                            <w:r>
                              <w:rPr>
                                <w:rFonts w:ascii="HG丸ｺﾞｼｯｸM-PRO" w:eastAsia="HG丸ｺﾞｼｯｸM-PRO" w:hAnsi="HG丸ｺﾞｼｯｸM-PRO" w:hint="eastAsia"/>
                                <w:sz w:val="24"/>
                              </w:rPr>
                              <w:t>助走し、</w:t>
                            </w:r>
                            <w:r>
                              <w:rPr>
                                <w:rFonts w:ascii="HG丸ｺﾞｼｯｸM-PRO" w:eastAsia="HG丸ｺﾞｼｯｸM-PRO" w:hAnsi="HG丸ｺﾞｼｯｸM-PRO"/>
                                <w:sz w:val="24"/>
                              </w:rPr>
                              <w:t>高いとこ</w:t>
                            </w:r>
                            <w:r>
                              <w:rPr>
                                <w:rFonts w:ascii="HG丸ｺﾞｼｯｸM-PRO" w:eastAsia="HG丸ｺﾞｼｯｸM-PRO" w:hAnsi="HG丸ｺﾞｼｯｸM-PRO" w:hint="eastAsia"/>
                                <w:sz w:val="24"/>
                              </w:rPr>
                              <w:t>ろにある</w:t>
                            </w:r>
                            <w:r>
                              <w:rPr>
                                <w:rFonts w:ascii="HG丸ｺﾞｼｯｸM-PRO" w:eastAsia="HG丸ｺﾞｼｯｸM-PRO" w:hAnsi="HG丸ｺﾞｼｯｸM-PRO"/>
                                <w:sz w:val="24"/>
                              </w:rPr>
                              <w:t>バーを跳び越して走り高跳びを楽しもう。</w:t>
                            </w:r>
                          </w:p>
                        </w:txbxContent>
                      </v:textbox>
                    </v:rect>
                  </w:pict>
                </mc:Fallback>
              </mc:AlternateContent>
            </w:r>
          </w:p>
          <w:p w14:paraId="6E11A9F4" w14:textId="77777777" w:rsidR="00AB1133" w:rsidRDefault="00AB1133" w:rsidP="001823F2">
            <w:pPr>
              <w:rPr>
                <w:rFonts w:ascii="ＭＳ 明朝" w:eastAsia="ＭＳ 明朝" w:hAnsi="ＭＳ 明朝"/>
              </w:rPr>
            </w:pPr>
          </w:p>
          <w:p w14:paraId="36B1F325" w14:textId="77777777" w:rsidR="00AB1133" w:rsidRDefault="00AB1133" w:rsidP="001823F2">
            <w:pPr>
              <w:rPr>
                <w:rFonts w:ascii="ＭＳ 明朝" w:eastAsia="ＭＳ 明朝" w:hAnsi="ＭＳ 明朝"/>
              </w:rPr>
            </w:pPr>
          </w:p>
          <w:p w14:paraId="63C9B5DF" w14:textId="77777777" w:rsidR="00AB1133" w:rsidRDefault="00AB1133" w:rsidP="001823F2">
            <w:pPr>
              <w:rPr>
                <w:rFonts w:ascii="ＭＳ 明朝" w:eastAsia="ＭＳ 明朝" w:hAnsi="ＭＳ 明朝"/>
              </w:rPr>
            </w:pPr>
            <w:r>
              <w:rPr>
                <w:rFonts w:ascii="ＭＳ 明朝" w:eastAsia="ＭＳ 明朝" w:hAnsi="ＭＳ 明朝" w:hint="eastAsia"/>
              </w:rPr>
              <w:t>１　場の準備</w:t>
            </w:r>
          </w:p>
          <w:p w14:paraId="4C530746" w14:textId="77777777" w:rsidR="00AB1133" w:rsidRDefault="00AB1133" w:rsidP="001823F2">
            <w:pPr>
              <w:rPr>
                <w:rFonts w:ascii="ＭＳ 明朝" w:eastAsia="ＭＳ 明朝" w:hAnsi="ＭＳ 明朝"/>
              </w:rPr>
            </w:pPr>
          </w:p>
          <w:p w14:paraId="284AEB69" w14:textId="77777777" w:rsidR="00AB1133" w:rsidRDefault="00AB1133" w:rsidP="001823F2">
            <w:pPr>
              <w:rPr>
                <w:rFonts w:ascii="ＭＳ 明朝" w:eastAsia="ＭＳ 明朝" w:hAnsi="ＭＳ 明朝"/>
              </w:rPr>
            </w:pPr>
            <w:r>
              <w:rPr>
                <w:rFonts w:ascii="ＭＳ 明朝" w:eastAsia="ＭＳ 明朝" w:hAnsi="ＭＳ 明朝" w:hint="eastAsia"/>
              </w:rPr>
              <w:t>２　主運動につながる運動遊び</w:t>
            </w:r>
          </w:p>
          <w:p w14:paraId="5D35F2F6" w14:textId="77777777" w:rsidR="00AB1133" w:rsidRDefault="00AB1133" w:rsidP="001823F2">
            <w:pPr>
              <w:rPr>
                <w:rFonts w:ascii="ＭＳ 明朝" w:eastAsia="ＭＳ 明朝" w:hAnsi="ＭＳ 明朝"/>
              </w:rPr>
            </w:pPr>
          </w:p>
          <w:p w14:paraId="79B69CB5" w14:textId="77777777" w:rsidR="00AB1133" w:rsidRDefault="00D7596A" w:rsidP="001823F2">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60640" behindDoc="0" locked="0" layoutInCell="1" allowOverlap="1" wp14:anchorId="4E12E8DD" wp14:editId="467C4226">
                      <wp:simplePos x="0" y="0"/>
                      <wp:positionH relativeFrom="column">
                        <wp:posOffset>238928</wp:posOffset>
                      </wp:positionH>
                      <wp:positionV relativeFrom="paragraph">
                        <wp:posOffset>214318</wp:posOffset>
                      </wp:positionV>
                      <wp:extent cx="3390181" cy="517585"/>
                      <wp:effectExtent l="0" t="0" r="20320" b="15875"/>
                      <wp:wrapNone/>
                      <wp:docPr id="5" name="正方形/長方形 5"/>
                      <wp:cNvGraphicFramePr/>
                      <a:graphic xmlns:a="http://schemas.openxmlformats.org/drawingml/2006/main">
                        <a:graphicData uri="http://schemas.microsoft.com/office/word/2010/wordprocessingShape">
                          <wps:wsp>
                            <wps:cNvSpPr/>
                            <wps:spPr>
                              <a:xfrm>
                                <a:off x="0" y="0"/>
                                <a:ext cx="3390181" cy="5175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23D44B0" w14:textId="77777777" w:rsidR="00AB1133" w:rsidRDefault="00AB1133" w:rsidP="005165A7">
                                  <w:pPr>
                                    <w:jc w:val="left"/>
                                    <w:rPr>
                                      <w:rFonts w:ascii="HG丸ｺﾞｼｯｸM-PRO" w:eastAsia="HG丸ｺﾞｼｯｸM-PRO" w:hAnsi="HG丸ｺﾞｼｯｸM-PRO"/>
                                    </w:rPr>
                                  </w:pPr>
                                  <w:r>
                                    <w:rPr>
                                      <w:rFonts w:ascii="HG丸ｺﾞｼｯｸM-PRO" w:eastAsia="HG丸ｺﾞｼｯｸM-PRO" w:hAnsi="HG丸ｺﾞｼｯｸM-PRO" w:hint="eastAsia"/>
                                    </w:rPr>
                                    <w:t>自分の</w:t>
                                  </w:r>
                                  <w:r>
                                    <w:rPr>
                                      <w:rFonts w:ascii="HG丸ｺﾞｼｯｸM-PRO" w:eastAsia="HG丸ｺﾞｼｯｸM-PRO" w:hAnsi="HG丸ｺﾞｼｯｸM-PRO"/>
                                    </w:rPr>
                                    <w:t>めあてをもって遊ぼう</w:t>
                                  </w:r>
                                  <w:r w:rsidRPr="005165A7">
                                    <w:rPr>
                                      <w:rFonts w:ascii="HG丸ｺﾞｼｯｸM-PRO" w:eastAsia="HG丸ｺﾞｼｯｸM-PRO" w:hAnsi="HG丸ｺﾞｼｯｸM-PRO"/>
                                    </w:rPr>
                                    <w:t>。</w:t>
                                  </w:r>
                                </w:p>
                                <w:p w14:paraId="0380CCBD" w14:textId="77777777" w:rsidR="00AB1133" w:rsidRPr="005165A7" w:rsidRDefault="00AB1133" w:rsidP="005165A7">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①目標記録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②練習</w:t>
                                  </w:r>
                                  <w:r>
                                    <w:rPr>
                                      <w:rFonts w:ascii="HG丸ｺﾞｼｯｸM-PRO" w:eastAsia="HG丸ｺﾞｼｯｸM-PRO" w:hAnsi="HG丸ｺﾞｼｯｸM-PRO" w:hint="eastAsia"/>
                                    </w:rPr>
                                    <w:t>の</w:t>
                                  </w:r>
                                  <w:r>
                                    <w:rPr>
                                      <w:rFonts w:ascii="HG丸ｺﾞｼｯｸM-PRO" w:eastAsia="HG丸ｺﾞｼｯｸM-PRO" w:hAnsi="HG丸ｺﾞｼｯｸM-PRO"/>
                                    </w:rPr>
                                    <w:t xml:space="preserve">場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③課題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2E8DD" id="正方形/長方形 5" o:spid="_x0000_s1028" style="position:absolute;left:0;text-align:left;margin-left:18.8pt;margin-top:16.9pt;width:266.95pt;height:40.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ZMmiAIAAC4FAAAOAAAAZHJzL2Uyb0RvYy54bWysVM1u2zAMvg/YOwi6r47Tpj9BnSJo0WFA&#10;0QZrh54VWWqMSaImKbGz91gfYDvvPOywx1mBvcUo2XG7LqdhF5k0+ZEi+VHHJ41WZCWcr8AUNN8Z&#10;UCIMh7IydwV9d3P+6pASH5gpmQIjCroWnp5MXr44ru1YDGEBqhSOYBDjx7Ut6CIEO84yzxdCM78D&#10;Vhg0SnCaBVTdXVY6VmN0rbLhYLCf1eBK64AL7/HvWWukkxRfSsHDlZReBKIKincL6XTpnMczmxyz&#10;8Z1jdlHx7hrsH26hWWUwaR/qjAVGlq76K5SuuAMPMuxw0BlIWXGRasBq8sGzaq4XzIpUCzbH275N&#10;/v+F5ZermSNVWdARJYZpHNHD1y8P999//vic/fr0rZXIKDaqtn6M/td25jrNoxirbqTT8Yv1kCY1&#10;d903VzSBcPy5u3s0yA9zSjjaRvnB6DAFzR7R1vnwWoAmUSiow+GlnrLVhQ+YEV03LqjE27T5kxTW&#10;SsQrKPNWSCwIMw4TOlFJnCpHVgxJwDgXJuzHejBe8o4wWSnVA/NtQBXyDtT5RphIFOuBg23APzP2&#10;iJQVTOjBujLgtgUo3/eZW/9N9W3NsfzQzJs0xeFmUHMo1zhZBy3lveXnFbb1gvkwYw45jtuAexuu&#10;8JAK6oJCJ1GyAPdx2//oj9RDKyU17kxB/Yclc4IS9cYgKY/yvb24ZEnZGx0MUXFPLfOnFrPUp4AT&#10;QUrg7ZIY/YPaiNKBvsX1nsasaGKGY+6C8uA2ymlodxkfCC6m0+SGi2VZuDDXlsfgsc+RNjfNLXO2&#10;41ZAVl7CZr/Y+BnFWt+INDBdBpBV4l/sdNvXbgK4lIlG3QMSt/6pnrwen7nJbwAAAP//AwBQSwME&#10;FAAGAAgAAAAhALWprdPdAAAACQEAAA8AAABkcnMvZG93bnJldi54bWxMj81OwzAQhO9IvIO1SNyo&#10;E6K0EOJUBVS4Qvm7buMliYjXUey04e1ZTnBajebT7Ey5nl2vDjSGzrOBdJGAIq697bgx8PqyvbgC&#10;FSKyxd4zGfimAOvq9KTEwvojP9NhFxslIRwKNNDGOBRah7olh2HhB2LxPv3oMIocG21HPEq46/Vl&#10;kiy1w47lQ4sD3bVUf+0mZ2CqH24/mmHzdL/N+FH79Nq9vVtjzs/mzQ2oSHP8g+G3vlSHSjrt/cQ2&#10;qN5AtloKKTeTBeLnqzQHtRcwzTPQVan/L6h+AAAA//8DAFBLAQItABQABgAIAAAAIQC2gziS/gAA&#10;AOEBAAATAAAAAAAAAAAAAAAAAAAAAABbQ29udGVudF9UeXBlc10ueG1sUEsBAi0AFAAGAAgAAAAh&#10;ADj9If/WAAAAlAEAAAsAAAAAAAAAAAAAAAAALwEAAF9yZWxzLy5yZWxzUEsBAi0AFAAGAAgAAAAh&#10;ABXtkyaIAgAALgUAAA4AAAAAAAAAAAAAAAAALgIAAGRycy9lMm9Eb2MueG1sUEsBAi0AFAAGAAgA&#10;AAAhALWprdPdAAAACQEAAA8AAAAAAAAAAAAAAAAA4gQAAGRycy9kb3ducmV2LnhtbFBLBQYAAAAA&#10;BAAEAPMAAADsBQAAAAA=&#10;" fillcolor="white [3201]" strokecolor="#70ad47 [3209]" strokeweight="1pt">
                      <v:textbox>
                        <w:txbxContent>
                          <w:p w14:paraId="023D44B0" w14:textId="77777777" w:rsidR="00AB1133" w:rsidRDefault="00AB1133" w:rsidP="005165A7">
                            <w:pPr>
                              <w:jc w:val="left"/>
                              <w:rPr>
                                <w:rFonts w:ascii="HG丸ｺﾞｼｯｸM-PRO" w:eastAsia="HG丸ｺﾞｼｯｸM-PRO" w:hAnsi="HG丸ｺﾞｼｯｸM-PRO"/>
                              </w:rPr>
                            </w:pPr>
                            <w:r>
                              <w:rPr>
                                <w:rFonts w:ascii="HG丸ｺﾞｼｯｸM-PRO" w:eastAsia="HG丸ｺﾞｼｯｸM-PRO" w:hAnsi="HG丸ｺﾞｼｯｸM-PRO" w:hint="eastAsia"/>
                              </w:rPr>
                              <w:t>自分の</w:t>
                            </w:r>
                            <w:r>
                              <w:rPr>
                                <w:rFonts w:ascii="HG丸ｺﾞｼｯｸM-PRO" w:eastAsia="HG丸ｺﾞｼｯｸM-PRO" w:hAnsi="HG丸ｺﾞｼｯｸM-PRO"/>
                              </w:rPr>
                              <w:t>めあてをもって遊ぼう</w:t>
                            </w:r>
                            <w:r w:rsidRPr="005165A7">
                              <w:rPr>
                                <w:rFonts w:ascii="HG丸ｺﾞｼｯｸM-PRO" w:eastAsia="HG丸ｺﾞｼｯｸM-PRO" w:hAnsi="HG丸ｺﾞｼｯｸM-PRO"/>
                              </w:rPr>
                              <w:t>。</w:t>
                            </w:r>
                          </w:p>
                          <w:p w14:paraId="0380CCBD" w14:textId="77777777" w:rsidR="00AB1133" w:rsidRPr="005165A7" w:rsidRDefault="00AB1133" w:rsidP="005165A7">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①目標記録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②練習</w:t>
                            </w:r>
                            <w:r>
                              <w:rPr>
                                <w:rFonts w:ascii="HG丸ｺﾞｼｯｸM-PRO" w:eastAsia="HG丸ｺﾞｼｯｸM-PRO" w:hAnsi="HG丸ｺﾞｼｯｸM-PRO" w:hint="eastAsia"/>
                              </w:rPr>
                              <w:t>の</w:t>
                            </w:r>
                            <w:r>
                              <w:rPr>
                                <w:rFonts w:ascii="HG丸ｺﾞｼｯｸM-PRO" w:eastAsia="HG丸ｺﾞｼｯｸM-PRO" w:hAnsi="HG丸ｺﾞｼｯｸM-PRO"/>
                              </w:rPr>
                              <w:t xml:space="preserve">場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③課題</w:t>
                            </w:r>
                          </w:p>
                        </w:txbxContent>
                      </v:textbox>
                    </v:rect>
                  </w:pict>
                </mc:Fallback>
              </mc:AlternateContent>
            </w:r>
            <w:r w:rsidR="00AB1133">
              <w:rPr>
                <w:rFonts w:ascii="ＭＳ 明朝" w:eastAsia="ＭＳ 明朝" w:hAnsi="ＭＳ 明朝" w:hint="eastAsia"/>
              </w:rPr>
              <w:t>３　めあての確認</w:t>
            </w:r>
          </w:p>
          <w:p w14:paraId="6DA6C7AF" w14:textId="77777777" w:rsidR="00AB1133" w:rsidRDefault="00AB1133" w:rsidP="001823F2">
            <w:pPr>
              <w:rPr>
                <w:rFonts w:ascii="ＭＳ 明朝" w:eastAsia="ＭＳ 明朝" w:hAnsi="ＭＳ 明朝"/>
              </w:rPr>
            </w:pPr>
          </w:p>
          <w:p w14:paraId="32476F33" w14:textId="77777777" w:rsidR="00AB1133" w:rsidRDefault="00AB1133" w:rsidP="001823F2">
            <w:pPr>
              <w:rPr>
                <w:rFonts w:ascii="ＭＳ 明朝" w:eastAsia="ＭＳ 明朝" w:hAnsi="ＭＳ 明朝"/>
              </w:rPr>
            </w:pPr>
          </w:p>
          <w:p w14:paraId="7981BD48" w14:textId="77777777" w:rsidR="00AB1133" w:rsidRDefault="00AB1133" w:rsidP="001823F2">
            <w:pPr>
              <w:rPr>
                <w:rFonts w:ascii="ＭＳ 明朝" w:eastAsia="ＭＳ 明朝" w:hAnsi="ＭＳ 明朝"/>
              </w:rPr>
            </w:pPr>
            <w:r>
              <w:rPr>
                <w:rFonts w:ascii="ＭＳ 明朝" w:eastAsia="ＭＳ 明朝" w:hAnsi="ＭＳ 明朝" w:hint="eastAsia"/>
              </w:rPr>
              <w:t>４　活動する</w:t>
            </w:r>
          </w:p>
          <w:p w14:paraId="0147777C" w14:textId="77777777" w:rsidR="00AB1133" w:rsidRDefault="00AB1133" w:rsidP="001823F2">
            <w:pPr>
              <w:rPr>
                <w:rFonts w:ascii="ＭＳ 明朝" w:eastAsia="ＭＳ 明朝" w:hAnsi="ＭＳ 明朝"/>
              </w:rPr>
            </w:pPr>
          </w:p>
          <w:p w14:paraId="2DBF7B22" w14:textId="77777777" w:rsidR="00AB1133" w:rsidRDefault="00AB1133" w:rsidP="001823F2">
            <w:pPr>
              <w:rPr>
                <w:rFonts w:ascii="ＭＳ 明朝" w:eastAsia="ＭＳ 明朝" w:hAnsi="ＭＳ 明朝"/>
              </w:rPr>
            </w:pPr>
            <w:r>
              <w:rPr>
                <w:rFonts w:ascii="ＭＳ 明朝" w:eastAsia="ＭＳ 明朝" w:hAnsi="ＭＳ 明朝" w:hint="eastAsia"/>
              </w:rPr>
              <w:t>５　振り返り</w:t>
            </w:r>
          </w:p>
          <w:p w14:paraId="25E38BD7" w14:textId="77777777" w:rsidR="00AB1133" w:rsidRDefault="00AB1133" w:rsidP="001823F2">
            <w:pPr>
              <w:rPr>
                <w:rFonts w:ascii="ＭＳ 明朝" w:eastAsia="ＭＳ 明朝" w:hAnsi="ＭＳ 明朝"/>
              </w:rPr>
            </w:pPr>
            <w:r>
              <w:rPr>
                <w:rFonts w:ascii="ＭＳ 明朝" w:eastAsia="ＭＳ 明朝" w:hAnsi="ＭＳ 明朝" w:hint="eastAsia"/>
              </w:rPr>
              <w:t>※状況に応じて以下のような振り返りを取り上げ、価値付ける。</w:t>
            </w:r>
          </w:p>
          <w:p w14:paraId="257876D5" w14:textId="77777777" w:rsidR="00AB1133" w:rsidRPr="00726412" w:rsidRDefault="00AB1133" w:rsidP="001823F2">
            <w:pPr>
              <w:rPr>
                <w:rFonts w:ascii="ＭＳ 明朝" w:eastAsia="ＭＳ 明朝" w:hAnsi="ＭＳ 明朝"/>
                <w:b/>
              </w:rPr>
            </w:pPr>
            <w:r w:rsidRPr="00726412">
              <w:rPr>
                <w:rFonts w:ascii="ＭＳ 明朝" w:eastAsia="ＭＳ 明朝" w:hAnsi="ＭＳ 明朝" w:hint="eastAsia"/>
                <w:b/>
              </w:rPr>
              <w:t>・助走の最後の３歩を「タ・タ・タン」にすると跳びやすくなった。</w:t>
            </w:r>
          </w:p>
          <w:p w14:paraId="1973A2A9" w14:textId="77777777" w:rsidR="00920B89" w:rsidRPr="00726412" w:rsidRDefault="00920B89" w:rsidP="00920B89">
            <w:pPr>
              <w:ind w:left="211" w:hangingChars="100" w:hanging="211"/>
              <w:rPr>
                <w:rFonts w:ascii="ＭＳ 明朝" w:eastAsia="ＭＳ 明朝" w:hAnsi="ＭＳ 明朝"/>
                <w:b/>
              </w:rPr>
            </w:pPr>
            <w:r w:rsidRPr="00726412">
              <w:rPr>
                <w:rFonts w:ascii="ＭＳ 明朝" w:eastAsia="ＭＳ 明朝" w:hAnsi="ＭＳ 明朝" w:hint="eastAsia"/>
                <w:b/>
              </w:rPr>
              <w:t>・助走の距離を自分の歩幅にぴったり合わせてから助走すると跳びやすくなった。</w:t>
            </w:r>
          </w:p>
          <w:p w14:paraId="0433DDFD" w14:textId="77777777" w:rsidR="00D14283" w:rsidRPr="00726412" w:rsidRDefault="00D14283" w:rsidP="00D14283">
            <w:pPr>
              <w:ind w:left="211" w:hangingChars="100" w:hanging="211"/>
              <w:rPr>
                <w:rFonts w:ascii="ＭＳ 明朝" w:eastAsia="ＭＳ 明朝" w:hAnsi="ＭＳ 明朝"/>
                <w:b/>
              </w:rPr>
            </w:pPr>
            <w:r w:rsidRPr="00726412">
              <w:rPr>
                <w:rFonts w:ascii="ＭＳ 明朝" w:eastAsia="ＭＳ 明朝" w:hAnsi="ＭＳ 明朝" w:hint="eastAsia"/>
                <w:b/>
              </w:rPr>
              <w:t>・足の裏全体で「バン」と強く踏み切ると、体がまっすぐになって跳びやすくなった。</w:t>
            </w:r>
          </w:p>
          <w:p w14:paraId="54D7F1A9" w14:textId="77777777" w:rsidR="00AB1133" w:rsidRPr="00726412" w:rsidRDefault="00D14283" w:rsidP="001823F2">
            <w:pPr>
              <w:rPr>
                <w:rFonts w:ascii="ＭＳ 明朝" w:eastAsia="ＭＳ 明朝" w:hAnsi="ＭＳ 明朝"/>
                <w:b/>
              </w:rPr>
            </w:pPr>
            <w:r w:rsidRPr="00726412">
              <w:rPr>
                <w:rFonts w:ascii="ＭＳ 明朝" w:eastAsia="ＭＳ 明朝" w:hAnsi="ＭＳ 明朝" w:hint="eastAsia"/>
                <w:b/>
              </w:rPr>
              <w:t>・強く踏み切ると、足が高く上がるようになった。</w:t>
            </w:r>
          </w:p>
          <w:p w14:paraId="7B5ED22B" w14:textId="77777777" w:rsidR="00AB1133" w:rsidRDefault="00D14283" w:rsidP="001823F2">
            <w:pPr>
              <w:rPr>
                <w:rFonts w:ascii="ＭＳ 明朝" w:eastAsia="ＭＳ 明朝" w:hAnsi="ＭＳ 明朝"/>
                <w:b/>
              </w:rPr>
            </w:pPr>
            <w:r w:rsidRPr="00726412">
              <w:rPr>
                <w:rFonts w:ascii="ＭＳ 明朝" w:eastAsia="ＭＳ 明朝" w:hAnsi="ＭＳ 明朝" w:hint="eastAsia"/>
                <w:b/>
              </w:rPr>
              <w:t>・〇番で練習したら、○○○○ができるようになった。</w:t>
            </w:r>
          </w:p>
          <w:p w14:paraId="7FB1C82F" w14:textId="77777777" w:rsidR="00C8662F" w:rsidRPr="00726412" w:rsidRDefault="00C8662F" w:rsidP="001823F2">
            <w:pPr>
              <w:rPr>
                <w:rFonts w:ascii="ＭＳ 明朝" w:eastAsia="ＭＳ 明朝" w:hAnsi="ＭＳ 明朝"/>
                <w:b/>
              </w:rPr>
            </w:pPr>
            <w:r>
              <w:rPr>
                <w:rFonts w:ascii="ＭＳ 明朝" w:eastAsia="ＭＳ 明朝" w:hAnsi="ＭＳ 明朝" w:hint="eastAsia"/>
                <w:b/>
              </w:rPr>
              <w:t>・「踏切りをもっとバーに近付けたらいいよ」と友達にアドバイスをもらったおかげで跳べた。</w:t>
            </w:r>
          </w:p>
          <w:p w14:paraId="6259A9FC" w14:textId="77777777" w:rsidR="00DA65C8" w:rsidRDefault="00DA65C8" w:rsidP="001823F2">
            <w:pPr>
              <w:rPr>
                <w:rFonts w:ascii="ＭＳ 明朝" w:eastAsia="ＭＳ 明朝" w:hAnsi="ＭＳ 明朝"/>
              </w:rPr>
            </w:pPr>
          </w:p>
          <w:p w14:paraId="24DB0C94" w14:textId="77777777" w:rsidR="00AB1133" w:rsidRPr="00FF2A0F" w:rsidRDefault="00AB1133" w:rsidP="001823F2">
            <w:pPr>
              <w:rPr>
                <w:rFonts w:ascii="ＭＳ 明朝" w:eastAsia="ＭＳ 明朝" w:hAnsi="ＭＳ 明朝"/>
              </w:rPr>
            </w:pPr>
            <w:r>
              <w:rPr>
                <w:rFonts w:ascii="ＭＳ 明朝" w:eastAsia="ＭＳ 明朝" w:hAnsi="ＭＳ 明朝" w:hint="eastAsia"/>
              </w:rPr>
              <w:t>６　整理運動、片付け</w:t>
            </w:r>
          </w:p>
        </w:tc>
      </w:tr>
      <w:tr w:rsidR="00BC3F83" w14:paraId="6AD34D3F" w14:textId="77777777" w:rsidTr="00741522">
        <w:tc>
          <w:tcPr>
            <w:tcW w:w="426" w:type="dxa"/>
            <w:vMerge w:val="restart"/>
          </w:tcPr>
          <w:p w14:paraId="42D1C4BC" w14:textId="77777777" w:rsidR="00BC3F83" w:rsidRPr="00154CCE" w:rsidRDefault="00BC3F83" w:rsidP="00BC3F83">
            <w:pPr>
              <w:jc w:val="center"/>
              <w:rPr>
                <w:rFonts w:ascii="ＭＳ 明朝" w:eastAsia="ＭＳ 明朝" w:hAnsi="ＭＳ 明朝"/>
              </w:rPr>
            </w:pPr>
            <w:r w:rsidRPr="00154CCE">
              <w:rPr>
                <w:rFonts w:ascii="ＭＳ 明朝" w:eastAsia="ＭＳ 明朝" w:hAnsi="ＭＳ 明朝" w:hint="eastAsia"/>
              </w:rPr>
              <w:t>評価の</w:t>
            </w:r>
          </w:p>
          <w:p w14:paraId="04753B1E" w14:textId="77777777" w:rsidR="00BC3F83" w:rsidRDefault="00BC3F83" w:rsidP="00BC3F83">
            <w:pPr>
              <w:jc w:val="center"/>
              <w:rPr>
                <w:rFonts w:ascii="ＭＳ 明朝" w:eastAsia="ＭＳ 明朝" w:hAnsi="ＭＳ 明朝"/>
              </w:rPr>
            </w:pPr>
            <w:r w:rsidRPr="00154CCE">
              <w:rPr>
                <w:rFonts w:ascii="ＭＳ 明朝" w:eastAsia="ＭＳ 明朝" w:hAnsi="ＭＳ 明朝" w:hint="eastAsia"/>
              </w:rPr>
              <w:t>重点</w:t>
            </w:r>
          </w:p>
        </w:tc>
        <w:tc>
          <w:tcPr>
            <w:tcW w:w="424" w:type="dxa"/>
          </w:tcPr>
          <w:p w14:paraId="206997B6" w14:textId="77777777" w:rsidR="00BC3F83" w:rsidRDefault="00BC3F83" w:rsidP="00BC3F83">
            <w:pPr>
              <w:jc w:val="center"/>
              <w:rPr>
                <w:rFonts w:ascii="ＭＳ 明朝" w:eastAsia="ＭＳ 明朝" w:hAnsi="ＭＳ 明朝"/>
              </w:rPr>
            </w:pPr>
            <w:r>
              <w:rPr>
                <w:rFonts w:ascii="ＭＳ 明朝" w:eastAsia="ＭＳ 明朝" w:hAnsi="ＭＳ 明朝" w:hint="eastAsia"/>
              </w:rPr>
              <w:t>知</w:t>
            </w:r>
          </w:p>
        </w:tc>
        <w:tc>
          <w:tcPr>
            <w:tcW w:w="2552" w:type="dxa"/>
          </w:tcPr>
          <w:p w14:paraId="0DEDE23C" w14:textId="77777777" w:rsidR="00BC3F83" w:rsidRDefault="00BC3F83" w:rsidP="00BC3F83">
            <w:pPr>
              <w:rPr>
                <w:rFonts w:ascii="ＭＳ 明朝" w:eastAsia="ＭＳ 明朝" w:hAnsi="ＭＳ 明朝"/>
              </w:rPr>
            </w:pPr>
            <w:r w:rsidRPr="00154CCE">
              <w:rPr>
                <w:rFonts w:ascii="ＭＳ 明朝" w:eastAsia="ＭＳ 明朝" w:hAnsi="ＭＳ 明朝" w:hint="eastAsia"/>
                <w:sz w:val="18"/>
                <w:szCs w:val="18"/>
              </w:rPr>
              <w:t>④（観察）</w:t>
            </w:r>
          </w:p>
        </w:tc>
        <w:tc>
          <w:tcPr>
            <w:tcW w:w="1701" w:type="dxa"/>
          </w:tcPr>
          <w:p w14:paraId="7A0CC55A" w14:textId="77777777" w:rsidR="00BC3F83" w:rsidRPr="00C16663" w:rsidRDefault="00BC3F83" w:rsidP="00BC3F83">
            <w:pPr>
              <w:rPr>
                <w:rFonts w:ascii="ＭＳ 明朝" w:eastAsia="ＭＳ 明朝" w:hAnsi="ＭＳ 明朝"/>
                <w:sz w:val="18"/>
                <w:szCs w:val="18"/>
              </w:rPr>
            </w:pPr>
          </w:p>
        </w:tc>
        <w:tc>
          <w:tcPr>
            <w:tcW w:w="993" w:type="dxa"/>
          </w:tcPr>
          <w:p w14:paraId="56FBF851" w14:textId="77777777" w:rsidR="00BC3F83" w:rsidRPr="00C16663" w:rsidRDefault="00BC3F83" w:rsidP="00BC3F83">
            <w:pPr>
              <w:rPr>
                <w:rFonts w:ascii="ＭＳ 明朝" w:eastAsia="ＭＳ 明朝" w:hAnsi="ＭＳ 明朝"/>
                <w:sz w:val="18"/>
                <w:szCs w:val="18"/>
              </w:rPr>
            </w:pPr>
            <w:r w:rsidRPr="00C16663">
              <w:rPr>
                <w:rFonts w:ascii="ＭＳ 明朝" w:eastAsia="ＭＳ 明朝" w:hAnsi="ＭＳ 明朝" w:hint="eastAsia"/>
                <w:sz w:val="18"/>
                <w:szCs w:val="18"/>
              </w:rPr>
              <w:t>②（観察</w:t>
            </w:r>
            <w:r w:rsidR="00741522">
              <w:rPr>
                <w:rFonts w:ascii="ＭＳ 明朝" w:eastAsia="ＭＳ 明朝" w:hAnsi="ＭＳ 明朝" w:hint="eastAsia"/>
                <w:sz w:val="18"/>
                <w:szCs w:val="18"/>
              </w:rPr>
              <w:t>・ノート</w:t>
            </w:r>
            <w:r w:rsidRPr="00C16663">
              <w:rPr>
                <w:rFonts w:ascii="ＭＳ 明朝" w:eastAsia="ＭＳ 明朝" w:hAnsi="ＭＳ 明朝" w:hint="eastAsia"/>
                <w:sz w:val="18"/>
                <w:szCs w:val="18"/>
              </w:rPr>
              <w:t>）</w:t>
            </w:r>
          </w:p>
        </w:tc>
        <w:tc>
          <w:tcPr>
            <w:tcW w:w="1275" w:type="dxa"/>
          </w:tcPr>
          <w:p w14:paraId="1B72278D" w14:textId="77777777" w:rsidR="00BC3F83" w:rsidRPr="00C16663" w:rsidRDefault="00BC3F83" w:rsidP="00BC3F83">
            <w:pPr>
              <w:rPr>
                <w:rFonts w:ascii="ＭＳ 明朝" w:eastAsia="ＭＳ 明朝" w:hAnsi="ＭＳ 明朝"/>
                <w:sz w:val="18"/>
                <w:szCs w:val="18"/>
              </w:rPr>
            </w:pPr>
            <w:r w:rsidRPr="00C16663">
              <w:rPr>
                <w:rFonts w:ascii="ＭＳ 明朝" w:eastAsia="ＭＳ 明朝" w:hAnsi="ＭＳ 明朝" w:hint="eastAsia"/>
                <w:sz w:val="18"/>
                <w:szCs w:val="18"/>
              </w:rPr>
              <w:t>③（観察）</w:t>
            </w:r>
          </w:p>
        </w:tc>
        <w:tc>
          <w:tcPr>
            <w:tcW w:w="1418" w:type="dxa"/>
          </w:tcPr>
          <w:p w14:paraId="056403D3" w14:textId="77777777" w:rsidR="00BC3F83" w:rsidRPr="00C16663" w:rsidRDefault="00BC3F83" w:rsidP="00BC3F83">
            <w:pPr>
              <w:rPr>
                <w:rFonts w:ascii="ＭＳ 明朝" w:eastAsia="ＭＳ 明朝" w:hAnsi="ＭＳ 明朝"/>
                <w:sz w:val="18"/>
              </w:rPr>
            </w:pPr>
          </w:p>
        </w:tc>
        <w:tc>
          <w:tcPr>
            <w:tcW w:w="1276" w:type="dxa"/>
          </w:tcPr>
          <w:p w14:paraId="68F36096" w14:textId="77777777" w:rsidR="00C16663" w:rsidRDefault="00BC3F83" w:rsidP="00BC3F83">
            <w:pPr>
              <w:rPr>
                <w:rFonts w:ascii="ＭＳ 明朝" w:eastAsia="ＭＳ 明朝" w:hAnsi="ＭＳ 明朝"/>
                <w:sz w:val="18"/>
              </w:rPr>
            </w:pPr>
            <w:r w:rsidRPr="00C16663">
              <w:rPr>
                <w:rFonts w:ascii="ＭＳ 明朝" w:eastAsia="ＭＳ 明朝" w:hAnsi="ＭＳ 明朝" w:hint="eastAsia"/>
                <w:sz w:val="18"/>
              </w:rPr>
              <w:t>①（観察・</w:t>
            </w:r>
          </w:p>
          <w:p w14:paraId="5BCD3767" w14:textId="77777777" w:rsidR="00BC3F83" w:rsidRPr="00C16663" w:rsidRDefault="00741522" w:rsidP="00BC3F83">
            <w:pPr>
              <w:rPr>
                <w:rFonts w:ascii="ＭＳ 明朝" w:eastAsia="ＭＳ 明朝" w:hAnsi="ＭＳ 明朝"/>
                <w:sz w:val="18"/>
              </w:rPr>
            </w:pPr>
            <w:r>
              <w:rPr>
                <w:rFonts w:ascii="ＭＳ 明朝" w:eastAsia="ＭＳ 明朝" w:hAnsi="ＭＳ 明朝" w:hint="eastAsia"/>
                <w:sz w:val="18"/>
              </w:rPr>
              <w:t>ノート</w:t>
            </w:r>
            <w:r w:rsidR="00BC3F83" w:rsidRPr="00C16663">
              <w:rPr>
                <w:rFonts w:ascii="ＭＳ 明朝" w:eastAsia="ＭＳ 明朝" w:hAnsi="ＭＳ 明朝" w:hint="eastAsia"/>
                <w:sz w:val="18"/>
              </w:rPr>
              <w:t>）</w:t>
            </w:r>
          </w:p>
        </w:tc>
      </w:tr>
      <w:tr w:rsidR="00BC3F83" w14:paraId="7D10743C" w14:textId="77777777" w:rsidTr="00741522">
        <w:tc>
          <w:tcPr>
            <w:tcW w:w="426" w:type="dxa"/>
            <w:vMerge/>
          </w:tcPr>
          <w:p w14:paraId="47475A21" w14:textId="77777777" w:rsidR="00BC3F83" w:rsidRDefault="00BC3F83" w:rsidP="00BC3F83">
            <w:pPr>
              <w:jc w:val="center"/>
              <w:rPr>
                <w:rFonts w:ascii="ＭＳ 明朝" w:eastAsia="ＭＳ 明朝" w:hAnsi="ＭＳ 明朝"/>
              </w:rPr>
            </w:pPr>
          </w:p>
        </w:tc>
        <w:tc>
          <w:tcPr>
            <w:tcW w:w="424" w:type="dxa"/>
          </w:tcPr>
          <w:p w14:paraId="175981BA" w14:textId="77777777" w:rsidR="00BC3F83" w:rsidRDefault="00BC3F83" w:rsidP="00BC3F83">
            <w:pPr>
              <w:jc w:val="center"/>
              <w:rPr>
                <w:rFonts w:ascii="ＭＳ 明朝" w:eastAsia="ＭＳ 明朝" w:hAnsi="ＭＳ 明朝"/>
              </w:rPr>
            </w:pPr>
            <w:r>
              <w:rPr>
                <w:rFonts w:ascii="ＭＳ 明朝" w:eastAsia="ＭＳ 明朝" w:hAnsi="ＭＳ 明朝" w:hint="eastAsia"/>
              </w:rPr>
              <w:t>思</w:t>
            </w:r>
          </w:p>
        </w:tc>
        <w:tc>
          <w:tcPr>
            <w:tcW w:w="2552" w:type="dxa"/>
          </w:tcPr>
          <w:p w14:paraId="5FD278F6" w14:textId="77777777" w:rsidR="00BC3F83" w:rsidRPr="00BA3E52" w:rsidRDefault="00BC3F83" w:rsidP="00BC3F83">
            <w:pPr>
              <w:rPr>
                <w:rFonts w:ascii="ＭＳ 明朝" w:eastAsia="ＭＳ 明朝" w:hAnsi="ＭＳ 明朝"/>
                <w:sz w:val="22"/>
              </w:rPr>
            </w:pPr>
          </w:p>
        </w:tc>
        <w:tc>
          <w:tcPr>
            <w:tcW w:w="1701" w:type="dxa"/>
          </w:tcPr>
          <w:p w14:paraId="28775EA5" w14:textId="77777777" w:rsidR="00BC3F83" w:rsidRPr="00C16663" w:rsidRDefault="00BC3F83" w:rsidP="00BC3F83">
            <w:pPr>
              <w:rPr>
                <w:rFonts w:ascii="ＭＳ 明朝" w:eastAsia="ＭＳ 明朝" w:hAnsi="ＭＳ 明朝"/>
                <w:sz w:val="18"/>
              </w:rPr>
            </w:pPr>
          </w:p>
        </w:tc>
        <w:tc>
          <w:tcPr>
            <w:tcW w:w="993" w:type="dxa"/>
          </w:tcPr>
          <w:p w14:paraId="06769B4A" w14:textId="77777777" w:rsidR="00BC3F83" w:rsidRPr="00C16663" w:rsidRDefault="00BC3F83" w:rsidP="00BC3F83">
            <w:pPr>
              <w:rPr>
                <w:rFonts w:ascii="ＭＳ 明朝" w:eastAsia="ＭＳ 明朝" w:hAnsi="ＭＳ 明朝"/>
                <w:sz w:val="18"/>
              </w:rPr>
            </w:pPr>
          </w:p>
        </w:tc>
        <w:tc>
          <w:tcPr>
            <w:tcW w:w="1275" w:type="dxa"/>
          </w:tcPr>
          <w:p w14:paraId="0F3013F8" w14:textId="77777777" w:rsidR="00BC3F83" w:rsidRPr="00C16663" w:rsidRDefault="00741522" w:rsidP="00BC3F83">
            <w:pPr>
              <w:rPr>
                <w:rFonts w:ascii="ＭＳ 明朝" w:eastAsia="ＭＳ 明朝" w:hAnsi="ＭＳ 明朝"/>
                <w:sz w:val="18"/>
              </w:rPr>
            </w:pPr>
            <w:r>
              <w:rPr>
                <w:rFonts w:ascii="ＭＳ 明朝" w:eastAsia="ＭＳ 明朝" w:hAnsi="ＭＳ 明朝" w:hint="eastAsia"/>
                <w:sz w:val="18"/>
              </w:rPr>
              <w:t>①（ノート</w:t>
            </w:r>
            <w:r w:rsidR="00BC3F83" w:rsidRPr="00C16663">
              <w:rPr>
                <w:rFonts w:ascii="ＭＳ 明朝" w:eastAsia="ＭＳ 明朝" w:hAnsi="ＭＳ 明朝" w:hint="eastAsia"/>
                <w:sz w:val="18"/>
              </w:rPr>
              <w:t>）</w:t>
            </w:r>
          </w:p>
        </w:tc>
        <w:tc>
          <w:tcPr>
            <w:tcW w:w="1418" w:type="dxa"/>
          </w:tcPr>
          <w:p w14:paraId="427AB968" w14:textId="77777777" w:rsidR="00840AFF" w:rsidRDefault="00741522" w:rsidP="00BC3F83">
            <w:pPr>
              <w:rPr>
                <w:rFonts w:ascii="ＭＳ 明朝" w:eastAsia="ＭＳ 明朝" w:hAnsi="ＭＳ 明朝"/>
                <w:sz w:val="18"/>
              </w:rPr>
            </w:pPr>
            <w:r>
              <w:rPr>
                <w:rFonts w:ascii="ＭＳ 明朝" w:eastAsia="ＭＳ 明朝" w:hAnsi="ＭＳ 明朝" w:hint="eastAsia"/>
                <w:sz w:val="18"/>
              </w:rPr>
              <w:t>①（ノート</w:t>
            </w:r>
            <w:r w:rsidR="00840AFF">
              <w:rPr>
                <w:rFonts w:ascii="ＭＳ 明朝" w:eastAsia="ＭＳ 明朝" w:hAnsi="ＭＳ 明朝" w:hint="eastAsia"/>
                <w:sz w:val="18"/>
              </w:rPr>
              <w:t>）</w:t>
            </w:r>
          </w:p>
          <w:p w14:paraId="792799FA" w14:textId="77777777" w:rsidR="00BC3F83" w:rsidRPr="00C16663" w:rsidRDefault="00BC3F83" w:rsidP="00BC3F83">
            <w:pPr>
              <w:rPr>
                <w:rFonts w:ascii="ＭＳ 明朝" w:eastAsia="ＭＳ 明朝" w:hAnsi="ＭＳ 明朝"/>
                <w:sz w:val="18"/>
              </w:rPr>
            </w:pPr>
            <w:r w:rsidRPr="00840AFF">
              <w:rPr>
                <w:rFonts w:ascii="ＭＳ 明朝" w:eastAsia="ＭＳ 明朝" w:hAnsi="ＭＳ 明朝" w:hint="eastAsia"/>
                <w:sz w:val="16"/>
              </w:rPr>
              <w:t>②（</w:t>
            </w:r>
            <w:r w:rsidR="008247F0" w:rsidRPr="00840AFF">
              <w:rPr>
                <w:rFonts w:ascii="ＭＳ 明朝" w:eastAsia="ＭＳ 明朝" w:hAnsi="ＭＳ 明朝" w:hint="eastAsia"/>
                <w:sz w:val="16"/>
              </w:rPr>
              <w:t>観察・</w:t>
            </w:r>
            <w:r w:rsidR="00741522">
              <w:rPr>
                <w:rFonts w:ascii="ＭＳ 明朝" w:eastAsia="ＭＳ 明朝" w:hAnsi="ＭＳ 明朝" w:hint="eastAsia"/>
                <w:sz w:val="16"/>
              </w:rPr>
              <w:t>ノート</w:t>
            </w:r>
            <w:r w:rsidRPr="00840AFF">
              <w:rPr>
                <w:rFonts w:ascii="ＭＳ 明朝" w:eastAsia="ＭＳ 明朝" w:hAnsi="ＭＳ 明朝" w:hint="eastAsia"/>
                <w:sz w:val="16"/>
              </w:rPr>
              <w:t>）</w:t>
            </w:r>
          </w:p>
        </w:tc>
        <w:tc>
          <w:tcPr>
            <w:tcW w:w="1276" w:type="dxa"/>
          </w:tcPr>
          <w:p w14:paraId="7F4B0BCB" w14:textId="77777777" w:rsidR="00BC3F83" w:rsidRPr="00C16663" w:rsidRDefault="00BC3F83" w:rsidP="00BC3F83">
            <w:pPr>
              <w:rPr>
                <w:rFonts w:ascii="ＭＳ 明朝" w:eastAsia="ＭＳ 明朝" w:hAnsi="ＭＳ 明朝"/>
                <w:sz w:val="18"/>
              </w:rPr>
            </w:pPr>
          </w:p>
        </w:tc>
      </w:tr>
      <w:tr w:rsidR="00005AC9" w14:paraId="77534D76" w14:textId="77777777" w:rsidTr="00741522">
        <w:tc>
          <w:tcPr>
            <w:tcW w:w="426" w:type="dxa"/>
            <w:vMerge/>
          </w:tcPr>
          <w:p w14:paraId="7B482DFC" w14:textId="77777777" w:rsidR="00005AC9" w:rsidRDefault="00005AC9" w:rsidP="00005AC9">
            <w:pPr>
              <w:jc w:val="center"/>
              <w:rPr>
                <w:rFonts w:ascii="ＭＳ 明朝" w:eastAsia="ＭＳ 明朝" w:hAnsi="ＭＳ 明朝"/>
              </w:rPr>
            </w:pPr>
          </w:p>
        </w:tc>
        <w:tc>
          <w:tcPr>
            <w:tcW w:w="424" w:type="dxa"/>
          </w:tcPr>
          <w:p w14:paraId="1B19170F" w14:textId="77777777" w:rsidR="00005AC9" w:rsidRDefault="00005AC9" w:rsidP="00005AC9">
            <w:pPr>
              <w:jc w:val="center"/>
              <w:rPr>
                <w:rFonts w:ascii="ＭＳ 明朝" w:eastAsia="ＭＳ 明朝" w:hAnsi="ＭＳ 明朝"/>
              </w:rPr>
            </w:pPr>
            <w:r>
              <w:rPr>
                <w:rFonts w:ascii="ＭＳ 明朝" w:eastAsia="ＭＳ 明朝" w:hAnsi="ＭＳ 明朝" w:hint="eastAsia"/>
              </w:rPr>
              <w:t>態</w:t>
            </w:r>
          </w:p>
        </w:tc>
        <w:tc>
          <w:tcPr>
            <w:tcW w:w="2552" w:type="dxa"/>
          </w:tcPr>
          <w:p w14:paraId="2C964D54" w14:textId="77777777" w:rsidR="00005AC9" w:rsidRDefault="00005AC9" w:rsidP="00005AC9">
            <w:pPr>
              <w:rPr>
                <w:rFonts w:ascii="ＭＳ 明朝" w:eastAsia="ＭＳ 明朝" w:hAnsi="ＭＳ 明朝"/>
              </w:rPr>
            </w:pPr>
            <w:r>
              <w:rPr>
                <w:rFonts w:ascii="ＭＳ 明朝" w:eastAsia="ＭＳ 明朝" w:hAnsi="ＭＳ 明朝" w:hint="eastAsia"/>
              </w:rPr>
              <w:t>⑤（観察</w:t>
            </w:r>
            <w:r w:rsidR="00741522">
              <w:rPr>
                <w:rFonts w:ascii="ＭＳ 明朝" w:eastAsia="ＭＳ 明朝" w:hAnsi="ＭＳ 明朝" w:hint="eastAsia"/>
              </w:rPr>
              <w:t>・ノート</w:t>
            </w:r>
            <w:r>
              <w:rPr>
                <w:rFonts w:ascii="ＭＳ 明朝" w:eastAsia="ＭＳ 明朝" w:hAnsi="ＭＳ 明朝" w:hint="eastAsia"/>
              </w:rPr>
              <w:t>）</w:t>
            </w:r>
          </w:p>
        </w:tc>
        <w:tc>
          <w:tcPr>
            <w:tcW w:w="1701" w:type="dxa"/>
          </w:tcPr>
          <w:p w14:paraId="1D214FCE" w14:textId="77777777" w:rsidR="00005AC9" w:rsidRPr="00C16663" w:rsidRDefault="00BC3F83" w:rsidP="00005AC9">
            <w:pPr>
              <w:rPr>
                <w:rFonts w:ascii="ＭＳ 明朝" w:eastAsia="ＭＳ 明朝" w:hAnsi="ＭＳ 明朝"/>
                <w:sz w:val="18"/>
              </w:rPr>
            </w:pPr>
            <w:r w:rsidRPr="00C16663">
              <w:rPr>
                <w:rFonts w:ascii="ＭＳ 明朝" w:eastAsia="ＭＳ 明朝" w:hAnsi="ＭＳ 明朝" w:hint="eastAsia"/>
                <w:sz w:val="18"/>
              </w:rPr>
              <w:t>①（観察）</w:t>
            </w:r>
          </w:p>
          <w:p w14:paraId="21FF65D5" w14:textId="77777777" w:rsidR="00BC3F83" w:rsidRPr="00C16663" w:rsidRDefault="00BC3F83" w:rsidP="00005AC9">
            <w:pPr>
              <w:rPr>
                <w:rFonts w:ascii="ＭＳ 明朝" w:eastAsia="ＭＳ 明朝" w:hAnsi="ＭＳ 明朝"/>
                <w:sz w:val="18"/>
              </w:rPr>
            </w:pPr>
            <w:r w:rsidRPr="00C16663">
              <w:rPr>
                <w:rFonts w:ascii="ＭＳ 明朝" w:eastAsia="ＭＳ 明朝" w:hAnsi="ＭＳ 明朝" w:hint="eastAsia"/>
                <w:sz w:val="18"/>
              </w:rPr>
              <w:t>③（観察</w:t>
            </w:r>
            <w:r w:rsidR="00741522">
              <w:rPr>
                <w:rFonts w:ascii="ＭＳ 明朝" w:eastAsia="ＭＳ 明朝" w:hAnsi="ＭＳ 明朝" w:hint="eastAsia"/>
                <w:sz w:val="18"/>
              </w:rPr>
              <w:t>・ノート</w:t>
            </w:r>
            <w:r w:rsidRPr="00C16663">
              <w:rPr>
                <w:rFonts w:ascii="ＭＳ 明朝" w:eastAsia="ＭＳ 明朝" w:hAnsi="ＭＳ 明朝" w:hint="eastAsia"/>
                <w:sz w:val="18"/>
              </w:rPr>
              <w:t>）</w:t>
            </w:r>
          </w:p>
        </w:tc>
        <w:tc>
          <w:tcPr>
            <w:tcW w:w="993" w:type="dxa"/>
          </w:tcPr>
          <w:p w14:paraId="5DF2679B" w14:textId="77777777" w:rsidR="00005AC9" w:rsidRPr="00C16663" w:rsidRDefault="00BC3F83" w:rsidP="00005AC9">
            <w:pPr>
              <w:rPr>
                <w:rFonts w:ascii="ＭＳ 明朝" w:eastAsia="ＭＳ 明朝" w:hAnsi="ＭＳ 明朝"/>
                <w:sz w:val="18"/>
              </w:rPr>
            </w:pPr>
            <w:r w:rsidRPr="00C16663">
              <w:rPr>
                <w:rFonts w:ascii="ＭＳ 明朝" w:eastAsia="ＭＳ 明朝" w:hAnsi="ＭＳ 明朝" w:hint="eastAsia"/>
                <w:sz w:val="18"/>
              </w:rPr>
              <w:t>②（観察</w:t>
            </w:r>
            <w:r w:rsidR="00741522">
              <w:rPr>
                <w:rFonts w:ascii="ＭＳ 明朝" w:eastAsia="ＭＳ 明朝" w:hAnsi="ＭＳ 明朝" w:hint="eastAsia"/>
                <w:sz w:val="18"/>
              </w:rPr>
              <w:t>・ノート</w:t>
            </w:r>
            <w:r w:rsidRPr="00C16663">
              <w:rPr>
                <w:rFonts w:ascii="ＭＳ 明朝" w:eastAsia="ＭＳ 明朝" w:hAnsi="ＭＳ 明朝" w:hint="eastAsia"/>
                <w:sz w:val="18"/>
              </w:rPr>
              <w:t>）</w:t>
            </w:r>
          </w:p>
        </w:tc>
        <w:tc>
          <w:tcPr>
            <w:tcW w:w="1275" w:type="dxa"/>
          </w:tcPr>
          <w:p w14:paraId="377D8D3C" w14:textId="77777777" w:rsidR="00005AC9" w:rsidRPr="00C16663" w:rsidRDefault="00005AC9" w:rsidP="00005AC9">
            <w:pPr>
              <w:rPr>
                <w:rFonts w:ascii="ＭＳ 明朝" w:eastAsia="ＭＳ 明朝" w:hAnsi="ＭＳ 明朝"/>
                <w:sz w:val="18"/>
              </w:rPr>
            </w:pPr>
          </w:p>
        </w:tc>
        <w:tc>
          <w:tcPr>
            <w:tcW w:w="1418" w:type="dxa"/>
          </w:tcPr>
          <w:p w14:paraId="66A00E29" w14:textId="77777777" w:rsidR="00005AC9" w:rsidRPr="00C16663" w:rsidRDefault="00005AC9" w:rsidP="00005AC9">
            <w:pPr>
              <w:rPr>
                <w:rFonts w:ascii="ＭＳ 明朝" w:eastAsia="ＭＳ 明朝" w:hAnsi="ＭＳ 明朝"/>
                <w:sz w:val="18"/>
              </w:rPr>
            </w:pPr>
          </w:p>
        </w:tc>
        <w:tc>
          <w:tcPr>
            <w:tcW w:w="1276" w:type="dxa"/>
          </w:tcPr>
          <w:p w14:paraId="254C3328" w14:textId="77777777" w:rsidR="00005AC9" w:rsidRPr="00C16663" w:rsidRDefault="00840AFF" w:rsidP="00005AC9">
            <w:pPr>
              <w:rPr>
                <w:rFonts w:ascii="ＭＳ 明朝" w:eastAsia="ＭＳ 明朝" w:hAnsi="ＭＳ 明朝"/>
                <w:sz w:val="18"/>
              </w:rPr>
            </w:pPr>
            <w:r w:rsidRPr="00C16663">
              <w:rPr>
                <w:rFonts w:ascii="ＭＳ 明朝" w:eastAsia="ＭＳ 明朝" w:hAnsi="ＭＳ 明朝" w:hint="eastAsia"/>
                <w:sz w:val="18"/>
              </w:rPr>
              <w:t>④（観察）</w:t>
            </w:r>
          </w:p>
        </w:tc>
      </w:tr>
    </w:tbl>
    <w:p w14:paraId="51CF9017" w14:textId="77777777" w:rsidR="00EE60A8" w:rsidRDefault="00EE60A8" w:rsidP="00EE60A8">
      <w:pPr>
        <w:rPr>
          <w:rFonts w:ascii="ＭＳ 明朝" w:eastAsia="ＭＳ 明朝" w:hAnsi="ＭＳ 明朝"/>
        </w:rPr>
      </w:pPr>
    </w:p>
    <w:p w14:paraId="22D7B5AC" w14:textId="77777777" w:rsidR="00EE60A8" w:rsidRDefault="00EE60A8" w:rsidP="00EE60A8">
      <w:pPr>
        <w:rPr>
          <w:rFonts w:ascii="ＭＳ 明朝" w:eastAsia="ＭＳ 明朝" w:hAnsi="ＭＳ 明朝"/>
        </w:rPr>
      </w:pPr>
    </w:p>
    <w:p w14:paraId="48614FDD" w14:textId="77777777" w:rsidR="00EE60A8" w:rsidRDefault="00EE60A8" w:rsidP="00EE60A8">
      <w:pPr>
        <w:rPr>
          <w:rFonts w:ascii="ＭＳ 明朝" w:eastAsia="ＭＳ 明朝" w:hAnsi="ＭＳ 明朝"/>
        </w:rPr>
      </w:pPr>
    </w:p>
    <w:p w14:paraId="5841BCF5" w14:textId="77777777" w:rsidR="00EE60A8" w:rsidRDefault="00EE60A8" w:rsidP="00EE60A8">
      <w:pPr>
        <w:rPr>
          <w:rFonts w:ascii="ＭＳ 明朝" w:eastAsia="ＭＳ 明朝" w:hAnsi="ＭＳ 明朝"/>
        </w:rPr>
      </w:pPr>
    </w:p>
    <w:p w14:paraId="6CFADD84" w14:textId="77777777" w:rsidR="00EE60A8" w:rsidRDefault="00EE60A8" w:rsidP="00EE60A8">
      <w:pPr>
        <w:rPr>
          <w:rFonts w:ascii="ＭＳ 明朝" w:eastAsia="ＭＳ 明朝" w:hAnsi="ＭＳ 明朝"/>
        </w:rPr>
      </w:pPr>
    </w:p>
    <w:p w14:paraId="6F10FAF9" w14:textId="77777777" w:rsidR="00EE60A8" w:rsidRDefault="00EE60A8" w:rsidP="00EE60A8">
      <w:pPr>
        <w:rPr>
          <w:rFonts w:ascii="ＭＳ 明朝" w:eastAsia="ＭＳ 明朝" w:hAnsi="ＭＳ 明朝"/>
        </w:rPr>
      </w:pPr>
    </w:p>
    <w:p w14:paraId="7979238E" w14:textId="77777777" w:rsidR="00EE60A8" w:rsidRDefault="00EE60A8" w:rsidP="00EE60A8">
      <w:pPr>
        <w:rPr>
          <w:rFonts w:ascii="ＭＳ 明朝" w:eastAsia="ＭＳ 明朝" w:hAnsi="ＭＳ 明朝"/>
        </w:rPr>
      </w:pPr>
    </w:p>
    <w:tbl>
      <w:tblPr>
        <w:tblStyle w:val="a7"/>
        <w:tblW w:w="10065" w:type="dxa"/>
        <w:tblInd w:w="-5" w:type="dxa"/>
        <w:tblLook w:val="04A0" w:firstRow="1" w:lastRow="0" w:firstColumn="1" w:lastColumn="0" w:noHBand="0" w:noVBand="1"/>
      </w:tblPr>
      <w:tblGrid>
        <w:gridCol w:w="2977"/>
        <w:gridCol w:w="3544"/>
        <w:gridCol w:w="3544"/>
      </w:tblGrid>
      <w:tr w:rsidR="00EE60A8" w14:paraId="4BE86C57" w14:textId="77777777" w:rsidTr="00146036">
        <w:tc>
          <w:tcPr>
            <w:tcW w:w="2977" w:type="dxa"/>
          </w:tcPr>
          <w:p w14:paraId="3755FD97" w14:textId="77777777" w:rsidR="00EE60A8" w:rsidRDefault="00EE60A8" w:rsidP="00146036">
            <w:pPr>
              <w:jc w:val="center"/>
              <w:rPr>
                <w:rFonts w:ascii="ＭＳ 明朝" w:eastAsia="ＭＳ 明朝" w:hAnsi="ＭＳ 明朝"/>
              </w:rPr>
            </w:pPr>
            <w:r>
              <w:rPr>
                <w:rFonts w:ascii="ＭＳ 明朝" w:eastAsia="ＭＳ 明朝" w:hAnsi="ＭＳ 明朝" w:hint="eastAsia"/>
              </w:rPr>
              <w:lastRenderedPageBreak/>
              <w:t>知識・技能</w:t>
            </w:r>
          </w:p>
        </w:tc>
        <w:tc>
          <w:tcPr>
            <w:tcW w:w="3544" w:type="dxa"/>
          </w:tcPr>
          <w:p w14:paraId="78EE5F32" w14:textId="77777777" w:rsidR="00EE60A8" w:rsidRDefault="00EE60A8" w:rsidP="00146036">
            <w:pPr>
              <w:jc w:val="center"/>
              <w:rPr>
                <w:rFonts w:ascii="ＭＳ 明朝" w:eastAsia="ＭＳ 明朝" w:hAnsi="ＭＳ 明朝"/>
              </w:rPr>
            </w:pPr>
            <w:r>
              <w:rPr>
                <w:rFonts w:ascii="ＭＳ 明朝" w:eastAsia="ＭＳ 明朝" w:hAnsi="ＭＳ 明朝" w:hint="eastAsia"/>
              </w:rPr>
              <w:t>思考・判断・表現</w:t>
            </w:r>
          </w:p>
        </w:tc>
        <w:tc>
          <w:tcPr>
            <w:tcW w:w="3544" w:type="dxa"/>
          </w:tcPr>
          <w:p w14:paraId="6BC6FD18" w14:textId="77777777" w:rsidR="00EE60A8" w:rsidRDefault="00EE60A8" w:rsidP="00146036">
            <w:pPr>
              <w:jc w:val="center"/>
              <w:rPr>
                <w:rFonts w:ascii="ＭＳ 明朝" w:eastAsia="ＭＳ 明朝" w:hAnsi="ＭＳ 明朝"/>
              </w:rPr>
            </w:pPr>
            <w:r>
              <w:rPr>
                <w:rFonts w:ascii="ＭＳ 明朝" w:eastAsia="ＭＳ 明朝" w:hAnsi="ＭＳ 明朝" w:hint="eastAsia"/>
              </w:rPr>
              <w:t>主体的に学習に取り組む態度</w:t>
            </w:r>
          </w:p>
        </w:tc>
      </w:tr>
      <w:tr w:rsidR="00EE60A8" w14:paraId="288BA022" w14:textId="77777777" w:rsidTr="00146036">
        <w:tc>
          <w:tcPr>
            <w:tcW w:w="2977" w:type="dxa"/>
          </w:tcPr>
          <w:p w14:paraId="2E9131BA" w14:textId="77777777" w:rsidR="00EE60A8" w:rsidRDefault="00EE60A8" w:rsidP="00146036">
            <w:pPr>
              <w:ind w:left="210" w:hangingChars="100" w:hanging="210"/>
              <w:rPr>
                <w:rFonts w:ascii="ＭＳ 明朝" w:eastAsia="ＭＳ 明朝" w:hAnsi="ＭＳ 明朝"/>
              </w:rPr>
            </w:pPr>
            <w:r>
              <w:rPr>
                <w:rFonts w:ascii="ＭＳ 明朝" w:eastAsia="ＭＳ 明朝" w:hAnsi="ＭＳ 明朝" w:hint="eastAsia"/>
              </w:rPr>
              <w:t>①走り高跳びの行い方について言ったり書いたりしている。（知識）</w:t>
            </w:r>
          </w:p>
          <w:p w14:paraId="132D8A89" w14:textId="77777777" w:rsidR="00EE60A8" w:rsidRDefault="00EE60A8" w:rsidP="00146036">
            <w:pPr>
              <w:ind w:left="210" w:hangingChars="100" w:hanging="210"/>
              <w:rPr>
                <w:rFonts w:ascii="ＭＳ 明朝" w:eastAsia="ＭＳ 明朝" w:hAnsi="ＭＳ 明朝"/>
              </w:rPr>
            </w:pPr>
            <w:r>
              <w:rPr>
                <w:rFonts w:ascii="ＭＳ 明朝" w:eastAsia="ＭＳ 明朝" w:hAnsi="ＭＳ 明朝" w:hint="eastAsia"/>
              </w:rPr>
              <w:t>②５歩のリズミカルな助走ができる。（技能）</w:t>
            </w:r>
          </w:p>
          <w:p w14:paraId="552854B4" w14:textId="77777777" w:rsidR="00EE60A8" w:rsidRDefault="00EE60A8" w:rsidP="00146036">
            <w:pPr>
              <w:ind w:left="210" w:hangingChars="100" w:hanging="210"/>
              <w:rPr>
                <w:rFonts w:ascii="ＭＳ 明朝" w:eastAsia="ＭＳ 明朝" w:hAnsi="ＭＳ 明朝"/>
              </w:rPr>
            </w:pPr>
            <w:r>
              <w:rPr>
                <w:rFonts w:ascii="ＭＳ 明朝" w:eastAsia="ＭＳ 明朝" w:hAnsi="ＭＳ 明朝" w:hint="eastAsia"/>
              </w:rPr>
              <w:t>③上体を起こして力強く踏み切って跳ぶことができる。（技能）</w:t>
            </w:r>
          </w:p>
          <w:p w14:paraId="07465A4E" w14:textId="77777777" w:rsidR="00EE60A8" w:rsidRDefault="00EE60A8" w:rsidP="00146036">
            <w:pPr>
              <w:ind w:left="210" w:hangingChars="100" w:hanging="210"/>
              <w:rPr>
                <w:rFonts w:ascii="ＭＳ 明朝" w:eastAsia="ＭＳ 明朝" w:hAnsi="ＭＳ 明朝"/>
              </w:rPr>
            </w:pPr>
            <w:r>
              <w:rPr>
                <w:rFonts w:ascii="ＭＳ 明朝" w:eastAsia="ＭＳ 明朝" w:hAnsi="ＭＳ 明朝" w:hint="eastAsia"/>
              </w:rPr>
              <w:t>④足から着地することができる。（技能）</w:t>
            </w:r>
          </w:p>
        </w:tc>
        <w:tc>
          <w:tcPr>
            <w:tcW w:w="3544" w:type="dxa"/>
          </w:tcPr>
          <w:p w14:paraId="31031ECE" w14:textId="77777777" w:rsidR="00EE60A8" w:rsidRDefault="00EE60A8" w:rsidP="00146036">
            <w:pPr>
              <w:ind w:left="210" w:hangingChars="100" w:hanging="210"/>
              <w:rPr>
                <w:rFonts w:ascii="ＭＳ 明朝" w:eastAsia="ＭＳ 明朝" w:hAnsi="ＭＳ 明朝"/>
              </w:rPr>
            </w:pPr>
            <w:r>
              <w:rPr>
                <w:rFonts w:ascii="ＭＳ 明朝" w:eastAsia="ＭＳ 明朝" w:hAnsi="ＭＳ 明朝" w:hint="eastAsia"/>
              </w:rPr>
              <w:t>①自分の能力に適した課題を見付け、その課題の解決のための活動を選んでいる。（思考・判断）</w:t>
            </w:r>
          </w:p>
          <w:p w14:paraId="5FC18EB7" w14:textId="77777777" w:rsidR="00EE60A8" w:rsidRPr="00F10BCC" w:rsidRDefault="00EE60A8" w:rsidP="00146036">
            <w:pPr>
              <w:ind w:left="210" w:hangingChars="100" w:hanging="210"/>
              <w:rPr>
                <w:rFonts w:ascii="ＭＳ 明朝" w:eastAsia="ＭＳ 明朝" w:hAnsi="ＭＳ 明朝"/>
              </w:rPr>
            </w:pPr>
            <w:r>
              <w:rPr>
                <w:rFonts w:ascii="ＭＳ 明朝" w:eastAsia="ＭＳ 明朝" w:hAnsi="ＭＳ 明朝" w:hint="eastAsia"/>
              </w:rPr>
              <w:t>②友達のよい動きや変化を見付けたり、考えたりしたことを友達に伝えている。（表現）</w:t>
            </w:r>
          </w:p>
        </w:tc>
        <w:tc>
          <w:tcPr>
            <w:tcW w:w="3544" w:type="dxa"/>
          </w:tcPr>
          <w:p w14:paraId="1F8CE011" w14:textId="77777777" w:rsidR="00EE60A8" w:rsidRDefault="00EE60A8" w:rsidP="00146036">
            <w:pPr>
              <w:ind w:left="210" w:hangingChars="100" w:hanging="210"/>
              <w:rPr>
                <w:rFonts w:ascii="ＭＳ 明朝" w:eastAsia="ＭＳ 明朝" w:hAnsi="ＭＳ 明朝"/>
              </w:rPr>
            </w:pPr>
            <w:r>
              <w:rPr>
                <w:rFonts w:ascii="ＭＳ 明朝" w:eastAsia="ＭＳ 明朝" w:hAnsi="ＭＳ 明朝" w:hint="eastAsia"/>
              </w:rPr>
              <w:t>①走り高跳びに積極的に取り組もうとしている。（愛好的な態度）</w:t>
            </w:r>
          </w:p>
          <w:p w14:paraId="7A7CC0FE" w14:textId="77777777" w:rsidR="00EE60A8" w:rsidRDefault="00EE60A8" w:rsidP="00146036">
            <w:pPr>
              <w:ind w:left="210" w:hangingChars="100" w:hanging="210"/>
              <w:rPr>
                <w:rFonts w:ascii="ＭＳ 明朝" w:eastAsia="ＭＳ 明朝" w:hAnsi="ＭＳ 明朝"/>
              </w:rPr>
            </w:pPr>
            <w:r>
              <w:rPr>
                <w:rFonts w:ascii="ＭＳ 明朝" w:eastAsia="ＭＳ 明朝" w:hAnsi="ＭＳ 明朝" w:hint="eastAsia"/>
              </w:rPr>
              <w:t>②約束を守り、友達と助け合おうとしている。（公正・協力）</w:t>
            </w:r>
          </w:p>
          <w:p w14:paraId="1F04C1CB" w14:textId="77777777" w:rsidR="00EE60A8" w:rsidRDefault="00EE60A8" w:rsidP="00146036">
            <w:pPr>
              <w:ind w:left="210" w:hangingChars="100" w:hanging="210"/>
              <w:rPr>
                <w:rFonts w:ascii="ＭＳ 明朝" w:eastAsia="ＭＳ 明朝" w:hAnsi="ＭＳ 明朝"/>
              </w:rPr>
            </w:pPr>
            <w:r>
              <w:rPr>
                <w:rFonts w:ascii="ＭＳ 明朝" w:eastAsia="ＭＳ 明朝" w:hAnsi="ＭＳ 明朝" w:hint="eastAsia"/>
              </w:rPr>
              <w:t>③用具の準備や片付け、計測や記録などで、分担された役割を果たそうとしている。（責任・参画）</w:t>
            </w:r>
          </w:p>
          <w:p w14:paraId="148B436B" w14:textId="77777777" w:rsidR="00EE60A8" w:rsidRDefault="00EE60A8" w:rsidP="00146036">
            <w:pPr>
              <w:ind w:left="210" w:hangingChars="100" w:hanging="210"/>
              <w:rPr>
                <w:rFonts w:ascii="ＭＳ 明朝" w:eastAsia="ＭＳ 明朝" w:hAnsi="ＭＳ 明朝"/>
              </w:rPr>
            </w:pPr>
            <w:r>
              <w:rPr>
                <w:rFonts w:ascii="ＭＳ 明朝" w:eastAsia="ＭＳ 明朝" w:hAnsi="ＭＳ 明朝" w:hint="eastAsia"/>
              </w:rPr>
              <w:t>④友達の考えや取組を認めようとしている。（共生）</w:t>
            </w:r>
          </w:p>
          <w:p w14:paraId="3DA61BF7" w14:textId="77777777" w:rsidR="00EE60A8" w:rsidRDefault="00EE60A8" w:rsidP="00146036">
            <w:pPr>
              <w:ind w:left="210" w:hangingChars="100" w:hanging="210"/>
              <w:rPr>
                <w:rFonts w:ascii="ＭＳ 明朝" w:eastAsia="ＭＳ 明朝" w:hAnsi="ＭＳ 明朝"/>
              </w:rPr>
            </w:pPr>
            <w:r>
              <w:rPr>
                <w:rFonts w:ascii="ＭＳ 明朝" w:eastAsia="ＭＳ 明朝" w:hAnsi="ＭＳ 明朝" w:hint="eastAsia"/>
              </w:rPr>
              <w:t>⑤場や用具の安全に気を配っている。（健康・安全）</w:t>
            </w:r>
          </w:p>
        </w:tc>
      </w:tr>
    </w:tbl>
    <w:p w14:paraId="0F8B042F" w14:textId="77777777" w:rsidR="0086527C" w:rsidRPr="00A00147" w:rsidRDefault="0086527C" w:rsidP="00EE60A8">
      <w:pPr>
        <w:rPr>
          <w:rFonts w:ascii="ＭＳ 明朝" w:eastAsia="ＭＳ 明朝" w:hAnsi="ＭＳ 明朝"/>
        </w:rPr>
      </w:pPr>
    </w:p>
    <w:sectPr w:rsidR="0086527C" w:rsidRPr="00A00147" w:rsidSect="0028112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5E695" w14:textId="77777777" w:rsidR="00643700" w:rsidRDefault="00643700" w:rsidP="008E4529">
      <w:r>
        <w:separator/>
      </w:r>
    </w:p>
  </w:endnote>
  <w:endnote w:type="continuationSeparator" w:id="0">
    <w:p w14:paraId="56796F5D" w14:textId="77777777" w:rsidR="00643700" w:rsidRDefault="00643700" w:rsidP="008E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0F1B8" w14:textId="77777777" w:rsidR="00643700" w:rsidRDefault="00643700" w:rsidP="008E4529">
      <w:r>
        <w:separator/>
      </w:r>
    </w:p>
  </w:footnote>
  <w:footnote w:type="continuationSeparator" w:id="0">
    <w:p w14:paraId="6931876E" w14:textId="77777777" w:rsidR="00643700" w:rsidRDefault="00643700" w:rsidP="008E4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C1E67"/>
    <w:multiLevelType w:val="hybridMultilevel"/>
    <w:tmpl w:val="DFDA53CE"/>
    <w:lvl w:ilvl="0" w:tplc="C2C0BE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125"/>
    <w:rsid w:val="00005AC9"/>
    <w:rsid w:val="000071DE"/>
    <w:rsid w:val="00036988"/>
    <w:rsid w:val="00036CC2"/>
    <w:rsid w:val="0003765C"/>
    <w:rsid w:val="0003781E"/>
    <w:rsid w:val="00037CBF"/>
    <w:rsid w:val="00045F65"/>
    <w:rsid w:val="00046EB3"/>
    <w:rsid w:val="000470D7"/>
    <w:rsid w:val="00047644"/>
    <w:rsid w:val="00053015"/>
    <w:rsid w:val="000625F6"/>
    <w:rsid w:val="00065960"/>
    <w:rsid w:val="0007162E"/>
    <w:rsid w:val="000739A0"/>
    <w:rsid w:val="000770DD"/>
    <w:rsid w:val="00081D9F"/>
    <w:rsid w:val="0008326A"/>
    <w:rsid w:val="000900B7"/>
    <w:rsid w:val="00093F09"/>
    <w:rsid w:val="00095017"/>
    <w:rsid w:val="00097CCB"/>
    <w:rsid w:val="000A0B8A"/>
    <w:rsid w:val="000B0343"/>
    <w:rsid w:val="000B2E48"/>
    <w:rsid w:val="000B3D8F"/>
    <w:rsid w:val="000B3F64"/>
    <w:rsid w:val="000B5EFA"/>
    <w:rsid w:val="000B61C8"/>
    <w:rsid w:val="000C5DD4"/>
    <w:rsid w:val="000D01EF"/>
    <w:rsid w:val="000D6E63"/>
    <w:rsid w:val="000E0DFB"/>
    <w:rsid w:val="000E539F"/>
    <w:rsid w:val="000E65A0"/>
    <w:rsid w:val="000F2FB3"/>
    <w:rsid w:val="000F5BBE"/>
    <w:rsid w:val="000F7AD0"/>
    <w:rsid w:val="00101518"/>
    <w:rsid w:val="00101B16"/>
    <w:rsid w:val="001030C0"/>
    <w:rsid w:val="001040BA"/>
    <w:rsid w:val="001053E7"/>
    <w:rsid w:val="00116C36"/>
    <w:rsid w:val="00123021"/>
    <w:rsid w:val="001311BF"/>
    <w:rsid w:val="00154CCE"/>
    <w:rsid w:val="0018207B"/>
    <w:rsid w:val="001823F2"/>
    <w:rsid w:val="00185334"/>
    <w:rsid w:val="00190562"/>
    <w:rsid w:val="00190A61"/>
    <w:rsid w:val="001A48E7"/>
    <w:rsid w:val="001B7158"/>
    <w:rsid w:val="001C04D7"/>
    <w:rsid w:val="001C3801"/>
    <w:rsid w:val="001C7053"/>
    <w:rsid w:val="001D2010"/>
    <w:rsid w:val="001D6768"/>
    <w:rsid w:val="001E45C7"/>
    <w:rsid w:val="001F08D2"/>
    <w:rsid w:val="001F0900"/>
    <w:rsid w:val="001F1953"/>
    <w:rsid w:val="001F23CE"/>
    <w:rsid w:val="00206146"/>
    <w:rsid w:val="002119E2"/>
    <w:rsid w:val="00213487"/>
    <w:rsid w:val="00214FAE"/>
    <w:rsid w:val="002179AF"/>
    <w:rsid w:val="00217A17"/>
    <w:rsid w:val="00223686"/>
    <w:rsid w:val="00223D39"/>
    <w:rsid w:val="002318F2"/>
    <w:rsid w:val="00232083"/>
    <w:rsid w:val="00244CDB"/>
    <w:rsid w:val="00246F2B"/>
    <w:rsid w:val="00247A8F"/>
    <w:rsid w:val="002506FD"/>
    <w:rsid w:val="00265C11"/>
    <w:rsid w:val="002709C2"/>
    <w:rsid w:val="00270C71"/>
    <w:rsid w:val="002713B5"/>
    <w:rsid w:val="00281125"/>
    <w:rsid w:val="00291435"/>
    <w:rsid w:val="002A4541"/>
    <w:rsid w:val="002B0C74"/>
    <w:rsid w:val="002B3F83"/>
    <w:rsid w:val="002B63E2"/>
    <w:rsid w:val="002B6A51"/>
    <w:rsid w:val="002C48CE"/>
    <w:rsid w:val="002D1DF5"/>
    <w:rsid w:val="002D3352"/>
    <w:rsid w:val="002E173D"/>
    <w:rsid w:val="002F28BD"/>
    <w:rsid w:val="00300ED6"/>
    <w:rsid w:val="003032D5"/>
    <w:rsid w:val="00303D13"/>
    <w:rsid w:val="00303F52"/>
    <w:rsid w:val="00306DFB"/>
    <w:rsid w:val="003107AD"/>
    <w:rsid w:val="0031221E"/>
    <w:rsid w:val="00313AFE"/>
    <w:rsid w:val="00331FB7"/>
    <w:rsid w:val="003330BD"/>
    <w:rsid w:val="00335D64"/>
    <w:rsid w:val="00337621"/>
    <w:rsid w:val="00346641"/>
    <w:rsid w:val="0035214D"/>
    <w:rsid w:val="003540A4"/>
    <w:rsid w:val="00363B01"/>
    <w:rsid w:val="00365FA5"/>
    <w:rsid w:val="00380C93"/>
    <w:rsid w:val="00390404"/>
    <w:rsid w:val="0039509F"/>
    <w:rsid w:val="003966AE"/>
    <w:rsid w:val="00397D88"/>
    <w:rsid w:val="003A0FB1"/>
    <w:rsid w:val="003A1120"/>
    <w:rsid w:val="003A3B67"/>
    <w:rsid w:val="003B0A97"/>
    <w:rsid w:val="003B1BFC"/>
    <w:rsid w:val="003C1243"/>
    <w:rsid w:val="003C732B"/>
    <w:rsid w:val="003E049C"/>
    <w:rsid w:val="003E5D40"/>
    <w:rsid w:val="003F0F2A"/>
    <w:rsid w:val="003F35D2"/>
    <w:rsid w:val="00402A90"/>
    <w:rsid w:val="00406846"/>
    <w:rsid w:val="00413ED4"/>
    <w:rsid w:val="00416A4B"/>
    <w:rsid w:val="00421C98"/>
    <w:rsid w:val="00422436"/>
    <w:rsid w:val="004246CD"/>
    <w:rsid w:val="0043494A"/>
    <w:rsid w:val="00435A6E"/>
    <w:rsid w:val="00444A82"/>
    <w:rsid w:val="00445A5A"/>
    <w:rsid w:val="00453D34"/>
    <w:rsid w:val="0045501F"/>
    <w:rsid w:val="00466FF7"/>
    <w:rsid w:val="00467168"/>
    <w:rsid w:val="0047258B"/>
    <w:rsid w:val="00482EBF"/>
    <w:rsid w:val="00491854"/>
    <w:rsid w:val="004942CE"/>
    <w:rsid w:val="00494784"/>
    <w:rsid w:val="00496573"/>
    <w:rsid w:val="004A1985"/>
    <w:rsid w:val="004B000F"/>
    <w:rsid w:val="004B71C5"/>
    <w:rsid w:val="004C62C6"/>
    <w:rsid w:val="004C67C1"/>
    <w:rsid w:val="004D4E03"/>
    <w:rsid w:val="004E24E0"/>
    <w:rsid w:val="004E7E87"/>
    <w:rsid w:val="004F2351"/>
    <w:rsid w:val="004F3B4D"/>
    <w:rsid w:val="004F6E32"/>
    <w:rsid w:val="004F745C"/>
    <w:rsid w:val="00512778"/>
    <w:rsid w:val="005131D7"/>
    <w:rsid w:val="005165A7"/>
    <w:rsid w:val="00522F90"/>
    <w:rsid w:val="00525632"/>
    <w:rsid w:val="00531D1E"/>
    <w:rsid w:val="00532A67"/>
    <w:rsid w:val="00536779"/>
    <w:rsid w:val="00545DFC"/>
    <w:rsid w:val="00560CBF"/>
    <w:rsid w:val="00561138"/>
    <w:rsid w:val="005653A1"/>
    <w:rsid w:val="00565A68"/>
    <w:rsid w:val="00580510"/>
    <w:rsid w:val="00582E41"/>
    <w:rsid w:val="0059237B"/>
    <w:rsid w:val="005978E7"/>
    <w:rsid w:val="005A3FEC"/>
    <w:rsid w:val="005A60EF"/>
    <w:rsid w:val="005B1BA3"/>
    <w:rsid w:val="005B5D45"/>
    <w:rsid w:val="005B6753"/>
    <w:rsid w:val="005C38F1"/>
    <w:rsid w:val="005C3ADA"/>
    <w:rsid w:val="005E4CC2"/>
    <w:rsid w:val="005F3AD5"/>
    <w:rsid w:val="00601574"/>
    <w:rsid w:val="006031DA"/>
    <w:rsid w:val="0060357E"/>
    <w:rsid w:val="0063311B"/>
    <w:rsid w:val="0064009F"/>
    <w:rsid w:val="00643700"/>
    <w:rsid w:val="0064581D"/>
    <w:rsid w:val="006477B4"/>
    <w:rsid w:val="006509AD"/>
    <w:rsid w:val="00654B59"/>
    <w:rsid w:val="006609AA"/>
    <w:rsid w:val="00661915"/>
    <w:rsid w:val="0066481C"/>
    <w:rsid w:val="006659AE"/>
    <w:rsid w:val="0066735F"/>
    <w:rsid w:val="00671D78"/>
    <w:rsid w:val="00681998"/>
    <w:rsid w:val="00691D0A"/>
    <w:rsid w:val="006A1260"/>
    <w:rsid w:val="006A3941"/>
    <w:rsid w:val="006A549A"/>
    <w:rsid w:val="006A6A8B"/>
    <w:rsid w:val="006B287B"/>
    <w:rsid w:val="006B3CB6"/>
    <w:rsid w:val="006C21E9"/>
    <w:rsid w:val="006C2E57"/>
    <w:rsid w:val="006C57CF"/>
    <w:rsid w:val="006D407C"/>
    <w:rsid w:val="006E51BF"/>
    <w:rsid w:val="006E58C0"/>
    <w:rsid w:val="006F3A0A"/>
    <w:rsid w:val="00726412"/>
    <w:rsid w:val="0073228D"/>
    <w:rsid w:val="00740D9A"/>
    <w:rsid w:val="00741522"/>
    <w:rsid w:val="00752F80"/>
    <w:rsid w:val="00754A24"/>
    <w:rsid w:val="00755124"/>
    <w:rsid w:val="0076262C"/>
    <w:rsid w:val="0076510D"/>
    <w:rsid w:val="0077023E"/>
    <w:rsid w:val="00773F65"/>
    <w:rsid w:val="00776367"/>
    <w:rsid w:val="007837D2"/>
    <w:rsid w:val="007869BE"/>
    <w:rsid w:val="00791789"/>
    <w:rsid w:val="007A2AF2"/>
    <w:rsid w:val="007C429B"/>
    <w:rsid w:val="007C44C6"/>
    <w:rsid w:val="007C4ED1"/>
    <w:rsid w:val="007C514E"/>
    <w:rsid w:val="007D460C"/>
    <w:rsid w:val="007E7D05"/>
    <w:rsid w:val="007F266C"/>
    <w:rsid w:val="007F54C3"/>
    <w:rsid w:val="00802AE0"/>
    <w:rsid w:val="008042C2"/>
    <w:rsid w:val="00810BC6"/>
    <w:rsid w:val="0081793C"/>
    <w:rsid w:val="00823015"/>
    <w:rsid w:val="008247F0"/>
    <w:rsid w:val="0082605C"/>
    <w:rsid w:val="008264A8"/>
    <w:rsid w:val="008308FD"/>
    <w:rsid w:val="008370F1"/>
    <w:rsid w:val="00840AFF"/>
    <w:rsid w:val="00841786"/>
    <w:rsid w:val="00841AEA"/>
    <w:rsid w:val="0084396B"/>
    <w:rsid w:val="00845B10"/>
    <w:rsid w:val="00852FBA"/>
    <w:rsid w:val="008537C7"/>
    <w:rsid w:val="0085484B"/>
    <w:rsid w:val="008604E9"/>
    <w:rsid w:val="008651C7"/>
    <w:rsid w:val="0086527C"/>
    <w:rsid w:val="00866CBD"/>
    <w:rsid w:val="008676C8"/>
    <w:rsid w:val="008677F1"/>
    <w:rsid w:val="00873D95"/>
    <w:rsid w:val="00876BF5"/>
    <w:rsid w:val="00884816"/>
    <w:rsid w:val="008A0A90"/>
    <w:rsid w:val="008B5A3B"/>
    <w:rsid w:val="008C44B5"/>
    <w:rsid w:val="008D2245"/>
    <w:rsid w:val="008D5635"/>
    <w:rsid w:val="008D710C"/>
    <w:rsid w:val="008E33A8"/>
    <w:rsid w:val="008E401F"/>
    <w:rsid w:val="008E4529"/>
    <w:rsid w:val="008F00D0"/>
    <w:rsid w:val="008F4AF7"/>
    <w:rsid w:val="008F6805"/>
    <w:rsid w:val="00905876"/>
    <w:rsid w:val="009101FE"/>
    <w:rsid w:val="00910336"/>
    <w:rsid w:val="00914269"/>
    <w:rsid w:val="009203BC"/>
    <w:rsid w:val="00920B89"/>
    <w:rsid w:val="009216FD"/>
    <w:rsid w:val="009235E3"/>
    <w:rsid w:val="009238DC"/>
    <w:rsid w:val="00926A47"/>
    <w:rsid w:val="00936367"/>
    <w:rsid w:val="009369A1"/>
    <w:rsid w:val="00941882"/>
    <w:rsid w:val="0094275F"/>
    <w:rsid w:val="00942FF8"/>
    <w:rsid w:val="009479CF"/>
    <w:rsid w:val="00956954"/>
    <w:rsid w:val="00960A05"/>
    <w:rsid w:val="009753E9"/>
    <w:rsid w:val="00975741"/>
    <w:rsid w:val="00980EF1"/>
    <w:rsid w:val="00986F9A"/>
    <w:rsid w:val="00990087"/>
    <w:rsid w:val="009955D8"/>
    <w:rsid w:val="00997C93"/>
    <w:rsid w:val="009A6CCB"/>
    <w:rsid w:val="009B1878"/>
    <w:rsid w:val="009B2C24"/>
    <w:rsid w:val="009C4704"/>
    <w:rsid w:val="009C76B3"/>
    <w:rsid w:val="009E1AFC"/>
    <w:rsid w:val="009E3A49"/>
    <w:rsid w:val="00A00147"/>
    <w:rsid w:val="00A02FDF"/>
    <w:rsid w:val="00A034BB"/>
    <w:rsid w:val="00A0703D"/>
    <w:rsid w:val="00A1389E"/>
    <w:rsid w:val="00A15F8D"/>
    <w:rsid w:val="00A1642A"/>
    <w:rsid w:val="00A17237"/>
    <w:rsid w:val="00A277B3"/>
    <w:rsid w:val="00A33EE6"/>
    <w:rsid w:val="00A42193"/>
    <w:rsid w:val="00A463E8"/>
    <w:rsid w:val="00A5620C"/>
    <w:rsid w:val="00A5746C"/>
    <w:rsid w:val="00A66EED"/>
    <w:rsid w:val="00A71AA1"/>
    <w:rsid w:val="00A743CD"/>
    <w:rsid w:val="00A76185"/>
    <w:rsid w:val="00A77562"/>
    <w:rsid w:val="00A826B8"/>
    <w:rsid w:val="00A827DF"/>
    <w:rsid w:val="00A8463F"/>
    <w:rsid w:val="00AA00B2"/>
    <w:rsid w:val="00AA594D"/>
    <w:rsid w:val="00AB1133"/>
    <w:rsid w:val="00AC33B6"/>
    <w:rsid w:val="00AC49B4"/>
    <w:rsid w:val="00AC53C4"/>
    <w:rsid w:val="00AD47BE"/>
    <w:rsid w:val="00AD7E5A"/>
    <w:rsid w:val="00AE1631"/>
    <w:rsid w:val="00AE4CF2"/>
    <w:rsid w:val="00AF55DC"/>
    <w:rsid w:val="00AF6EAA"/>
    <w:rsid w:val="00B010D4"/>
    <w:rsid w:val="00B04D3A"/>
    <w:rsid w:val="00B068A0"/>
    <w:rsid w:val="00B1350E"/>
    <w:rsid w:val="00B26B73"/>
    <w:rsid w:val="00B316CD"/>
    <w:rsid w:val="00B32427"/>
    <w:rsid w:val="00B360E1"/>
    <w:rsid w:val="00B41E65"/>
    <w:rsid w:val="00B452C7"/>
    <w:rsid w:val="00B51BBE"/>
    <w:rsid w:val="00B53E92"/>
    <w:rsid w:val="00B55020"/>
    <w:rsid w:val="00B661DA"/>
    <w:rsid w:val="00B663BE"/>
    <w:rsid w:val="00B801D0"/>
    <w:rsid w:val="00B829A6"/>
    <w:rsid w:val="00B90F30"/>
    <w:rsid w:val="00B9697D"/>
    <w:rsid w:val="00BA3E52"/>
    <w:rsid w:val="00BA6D9B"/>
    <w:rsid w:val="00BA775E"/>
    <w:rsid w:val="00BB2F8E"/>
    <w:rsid w:val="00BB6DBE"/>
    <w:rsid w:val="00BC3C98"/>
    <w:rsid w:val="00BC3F83"/>
    <w:rsid w:val="00BF0FB8"/>
    <w:rsid w:val="00C02D51"/>
    <w:rsid w:val="00C034AE"/>
    <w:rsid w:val="00C06600"/>
    <w:rsid w:val="00C127EF"/>
    <w:rsid w:val="00C13184"/>
    <w:rsid w:val="00C16663"/>
    <w:rsid w:val="00C207C5"/>
    <w:rsid w:val="00C23FE0"/>
    <w:rsid w:val="00C300D5"/>
    <w:rsid w:val="00C3039D"/>
    <w:rsid w:val="00C320B4"/>
    <w:rsid w:val="00C43EA7"/>
    <w:rsid w:val="00C44D38"/>
    <w:rsid w:val="00C45529"/>
    <w:rsid w:val="00C527B4"/>
    <w:rsid w:val="00C53FFF"/>
    <w:rsid w:val="00C5672A"/>
    <w:rsid w:val="00C61A09"/>
    <w:rsid w:val="00C715C6"/>
    <w:rsid w:val="00C72FAE"/>
    <w:rsid w:val="00C85B78"/>
    <w:rsid w:val="00C862AC"/>
    <w:rsid w:val="00C8662F"/>
    <w:rsid w:val="00C91980"/>
    <w:rsid w:val="00C92AC8"/>
    <w:rsid w:val="00C95B3B"/>
    <w:rsid w:val="00C97B90"/>
    <w:rsid w:val="00CB2129"/>
    <w:rsid w:val="00CB23B0"/>
    <w:rsid w:val="00CC10C9"/>
    <w:rsid w:val="00CC1574"/>
    <w:rsid w:val="00CC49FF"/>
    <w:rsid w:val="00CC7114"/>
    <w:rsid w:val="00CC7FD9"/>
    <w:rsid w:val="00CD28CE"/>
    <w:rsid w:val="00CD4DD3"/>
    <w:rsid w:val="00CE6237"/>
    <w:rsid w:val="00CE6E3C"/>
    <w:rsid w:val="00CE7DF7"/>
    <w:rsid w:val="00CF1595"/>
    <w:rsid w:val="00CF5CA6"/>
    <w:rsid w:val="00D0029E"/>
    <w:rsid w:val="00D06A62"/>
    <w:rsid w:val="00D071D3"/>
    <w:rsid w:val="00D1022B"/>
    <w:rsid w:val="00D105C2"/>
    <w:rsid w:val="00D14283"/>
    <w:rsid w:val="00D235E8"/>
    <w:rsid w:val="00D36CBD"/>
    <w:rsid w:val="00D40551"/>
    <w:rsid w:val="00D6075F"/>
    <w:rsid w:val="00D72D20"/>
    <w:rsid w:val="00D73EA5"/>
    <w:rsid w:val="00D7596A"/>
    <w:rsid w:val="00D80047"/>
    <w:rsid w:val="00D8275E"/>
    <w:rsid w:val="00D85AF9"/>
    <w:rsid w:val="00D92C8A"/>
    <w:rsid w:val="00DA0AB1"/>
    <w:rsid w:val="00DA65C8"/>
    <w:rsid w:val="00DB2EB2"/>
    <w:rsid w:val="00DB3460"/>
    <w:rsid w:val="00DC2760"/>
    <w:rsid w:val="00DD7C38"/>
    <w:rsid w:val="00DE6F76"/>
    <w:rsid w:val="00DF7CAB"/>
    <w:rsid w:val="00DF7E30"/>
    <w:rsid w:val="00DF7F72"/>
    <w:rsid w:val="00E06D5C"/>
    <w:rsid w:val="00E207C8"/>
    <w:rsid w:val="00E274B1"/>
    <w:rsid w:val="00E30090"/>
    <w:rsid w:val="00E33B76"/>
    <w:rsid w:val="00E357E1"/>
    <w:rsid w:val="00E43D98"/>
    <w:rsid w:val="00E4541A"/>
    <w:rsid w:val="00E47E9A"/>
    <w:rsid w:val="00E50BA1"/>
    <w:rsid w:val="00E621B0"/>
    <w:rsid w:val="00E647F8"/>
    <w:rsid w:val="00E72737"/>
    <w:rsid w:val="00E737D8"/>
    <w:rsid w:val="00E81E8C"/>
    <w:rsid w:val="00E82C23"/>
    <w:rsid w:val="00E860B0"/>
    <w:rsid w:val="00E9376A"/>
    <w:rsid w:val="00EA25EF"/>
    <w:rsid w:val="00EA3DAB"/>
    <w:rsid w:val="00EC7959"/>
    <w:rsid w:val="00ED438F"/>
    <w:rsid w:val="00ED5A74"/>
    <w:rsid w:val="00EE0DC7"/>
    <w:rsid w:val="00EE60A8"/>
    <w:rsid w:val="00EF1F39"/>
    <w:rsid w:val="00EF4B1F"/>
    <w:rsid w:val="00EF4B2A"/>
    <w:rsid w:val="00EF6C2F"/>
    <w:rsid w:val="00F02521"/>
    <w:rsid w:val="00F10BCC"/>
    <w:rsid w:val="00F123F6"/>
    <w:rsid w:val="00F22FCC"/>
    <w:rsid w:val="00F237CF"/>
    <w:rsid w:val="00F23F0E"/>
    <w:rsid w:val="00F258E7"/>
    <w:rsid w:val="00F37E12"/>
    <w:rsid w:val="00F37E38"/>
    <w:rsid w:val="00F409AE"/>
    <w:rsid w:val="00F41827"/>
    <w:rsid w:val="00F4639B"/>
    <w:rsid w:val="00F50B8D"/>
    <w:rsid w:val="00F61694"/>
    <w:rsid w:val="00F66EFC"/>
    <w:rsid w:val="00F700F2"/>
    <w:rsid w:val="00F72F58"/>
    <w:rsid w:val="00F73310"/>
    <w:rsid w:val="00F8054B"/>
    <w:rsid w:val="00F84739"/>
    <w:rsid w:val="00F91D7F"/>
    <w:rsid w:val="00F9604D"/>
    <w:rsid w:val="00FA1B2E"/>
    <w:rsid w:val="00FA2C89"/>
    <w:rsid w:val="00FB56E5"/>
    <w:rsid w:val="00FB64BB"/>
    <w:rsid w:val="00FC0D01"/>
    <w:rsid w:val="00FC311C"/>
    <w:rsid w:val="00FD0444"/>
    <w:rsid w:val="00FD25D2"/>
    <w:rsid w:val="00FD39C2"/>
    <w:rsid w:val="00FD64AF"/>
    <w:rsid w:val="00FE15F4"/>
    <w:rsid w:val="00FF2747"/>
    <w:rsid w:val="00FF2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38788D"/>
  <w15:docId w15:val="{E1B13C5B-75DE-4BE8-A054-D0E29F71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529"/>
    <w:pPr>
      <w:tabs>
        <w:tab w:val="center" w:pos="4252"/>
        <w:tab w:val="right" w:pos="8504"/>
      </w:tabs>
      <w:snapToGrid w:val="0"/>
    </w:pPr>
  </w:style>
  <w:style w:type="character" w:customStyle="1" w:styleId="a4">
    <w:name w:val="ヘッダー (文字)"/>
    <w:basedOn w:val="a0"/>
    <w:link w:val="a3"/>
    <w:uiPriority w:val="99"/>
    <w:rsid w:val="008E4529"/>
  </w:style>
  <w:style w:type="paragraph" w:styleId="a5">
    <w:name w:val="footer"/>
    <w:basedOn w:val="a"/>
    <w:link w:val="a6"/>
    <w:uiPriority w:val="99"/>
    <w:unhideWhenUsed/>
    <w:rsid w:val="008E4529"/>
    <w:pPr>
      <w:tabs>
        <w:tab w:val="center" w:pos="4252"/>
        <w:tab w:val="right" w:pos="8504"/>
      </w:tabs>
      <w:snapToGrid w:val="0"/>
    </w:pPr>
  </w:style>
  <w:style w:type="character" w:customStyle="1" w:styleId="a6">
    <w:name w:val="フッター (文字)"/>
    <w:basedOn w:val="a0"/>
    <w:link w:val="a5"/>
    <w:uiPriority w:val="99"/>
    <w:rsid w:val="008E4529"/>
  </w:style>
  <w:style w:type="table" w:styleId="a7">
    <w:name w:val="Table Grid"/>
    <w:basedOn w:val="a1"/>
    <w:uiPriority w:val="39"/>
    <w:rsid w:val="00AD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6E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6EED"/>
    <w:rPr>
      <w:rFonts w:asciiTheme="majorHAnsi" w:eastAsiaTheme="majorEastAsia" w:hAnsiTheme="majorHAnsi" w:cstheme="majorBidi"/>
      <w:sz w:val="18"/>
      <w:szCs w:val="18"/>
    </w:rPr>
  </w:style>
  <w:style w:type="paragraph" w:styleId="aa">
    <w:name w:val="List Paragraph"/>
    <w:basedOn w:val="a"/>
    <w:uiPriority w:val="34"/>
    <w:qFormat/>
    <w:rsid w:val="00C44D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541D2-71B3-4202-ACEB-FDAEED183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2</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みやき町</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吉田　宗平（保健体育課）</cp:lastModifiedBy>
  <cp:revision>6</cp:revision>
  <cp:lastPrinted>2022-01-07T03:40:00Z</cp:lastPrinted>
  <dcterms:created xsi:type="dcterms:W3CDTF">2021-08-26T00:18:00Z</dcterms:created>
  <dcterms:modified xsi:type="dcterms:W3CDTF">2023-05-01T09:12:00Z</dcterms:modified>
</cp:coreProperties>
</file>