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12F51F56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69117" w14:textId="77777777" w:rsidR="0006736C" w:rsidRPr="00413C88" w:rsidRDefault="00333B23" w:rsidP="00A52EC6">
      <w:pPr>
        <w:wordWrap w:val="0"/>
        <w:jc w:val="center"/>
        <w:rPr>
          <w:rFonts w:asciiTheme="minorEastAsia" w:hAnsiTheme="minorEastAsia"/>
          <w:b/>
          <w:sz w:val="40"/>
          <w:szCs w:val="24"/>
        </w:rPr>
      </w:pPr>
      <w:r w:rsidRPr="00413C88">
        <w:rPr>
          <w:rFonts w:asciiTheme="minorEastAsia" w:hAnsiTheme="minorEastAsia" w:hint="eastAsia"/>
          <w:b/>
          <w:sz w:val="40"/>
          <w:szCs w:val="24"/>
        </w:rPr>
        <w:t>同</w:t>
      </w:r>
      <w:r w:rsidR="00A52EC6" w:rsidRPr="00413C88">
        <w:rPr>
          <w:rFonts w:asciiTheme="minorEastAsia" w:hAnsiTheme="minorEastAsia" w:hint="eastAsia"/>
          <w:b/>
          <w:sz w:val="40"/>
          <w:szCs w:val="24"/>
        </w:rPr>
        <w:t xml:space="preserve">　　</w:t>
      </w:r>
      <w:r w:rsidRPr="00413C88">
        <w:rPr>
          <w:rFonts w:asciiTheme="minorEastAsia" w:hAnsiTheme="minorEastAsia" w:hint="eastAsia"/>
          <w:b/>
          <w:sz w:val="40"/>
          <w:szCs w:val="24"/>
        </w:rPr>
        <w:t>意</w:t>
      </w:r>
      <w:r w:rsidR="00A52EC6" w:rsidRPr="00413C88">
        <w:rPr>
          <w:rFonts w:asciiTheme="minorEastAsia" w:hAnsiTheme="minorEastAsia" w:hint="eastAsia"/>
          <w:b/>
          <w:sz w:val="40"/>
          <w:szCs w:val="24"/>
        </w:rPr>
        <w:t xml:space="preserve">　　</w:t>
      </w:r>
      <w:r w:rsidRPr="00413C88">
        <w:rPr>
          <w:rFonts w:asciiTheme="minorEastAsia" w:hAnsiTheme="minorEastAsia" w:hint="eastAsia"/>
          <w:b/>
          <w:sz w:val="40"/>
          <w:szCs w:val="24"/>
        </w:rPr>
        <w:t>書</w:t>
      </w:r>
    </w:p>
    <w:p w14:paraId="3379069C" w14:textId="055AD6D1" w:rsidR="00333B23" w:rsidRDefault="00333B23" w:rsidP="00A52EC6">
      <w:pPr>
        <w:wordWrap w:val="0"/>
        <w:rPr>
          <w:rFonts w:asciiTheme="minorEastAsia" w:hAnsiTheme="minorEastAsia"/>
          <w:sz w:val="24"/>
          <w:szCs w:val="24"/>
        </w:rPr>
      </w:pPr>
    </w:p>
    <w:p w14:paraId="08EFCE92" w14:textId="77777777" w:rsidR="005900F8" w:rsidRPr="00413C88" w:rsidRDefault="005900F8" w:rsidP="00A52EC6">
      <w:pPr>
        <w:wordWrap w:val="0"/>
        <w:rPr>
          <w:rFonts w:asciiTheme="minorEastAsia" w:hAnsiTheme="minorEastAsia" w:hint="eastAsia"/>
          <w:sz w:val="24"/>
          <w:szCs w:val="24"/>
        </w:rPr>
      </w:pPr>
    </w:p>
    <w:p w14:paraId="44FF4DB0" w14:textId="7211D21D" w:rsidR="00333B23" w:rsidRPr="00E66CEA" w:rsidRDefault="00333B23" w:rsidP="00A52EC6">
      <w:pPr>
        <w:wordWrap w:val="0"/>
        <w:spacing w:line="48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413C88">
        <w:rPr>
          <w:rFonts w:asciiTheme="minorEastAsia" w:hAnsiTheme="minorEastAsia" w:hint="eastAsia"/>
          <w:sz w:val="24"/>
          <w:szCs w:val="24"/>
        </w:rPr>
        <w:t xml:space="preserve">　私、</w:t>
      </w:r>
      <w:r w:rsidRPr="00413C8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413C88">
        <w:rPr>
          <w:rFonts w:asciiTheme="minorEastAsia" w:hAnsiTheme="minorEastAsia" w:hint="eastAsia"/>
          <w:sz w:val="24"/>
          <w:szCs w:val="24"/>
        </w:rPr>
        <w:t>は、末尾記載の</w:t>
      </w:r>
      <w:r w:rsidR="00A52EC6" w:rsidRPr="00413C88">
        <w:rPr>
          <w:rFonts w:asciiTheme="minorEastAsia" w:hAnsiTheme="minorEastAsia" w:hint="eastAsia"/>
          <w:sz w:val="24"/>
          <w:szCs w:val="24"/>
        </w:rPr>
        <w:t>共有</w:t>
      </w:r>
      <w:r w:rsidRPr="00413C88">
        <w:rPr>
          <w:rFonts w:asciiTheme="minorEastAsia" w:hAnsiTheme="minorEastAsia" w:hint="eastAsia"/>
          <w:sz w:val="24"/>
          <w:szCs w:val="24"/>
        </w:rPr>
        <w:t>財</w:t>
      </w:r>
      <w:r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産に関する</w:t>
      </w:r>
      <w:r w:rsidR="007E0D1D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佐賀型商工業者再建</w:t>
      </w:r>
      <w:r w:rsidR="00A52EC6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補助</w:t>
      </w:r>
      <w:r w:rsidR="00413C88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="00A52EC6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に関する</w:t>
      </w:r>
      <w:r w:rsidR="001A6C4D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一切の</w:t>
      </w:r>
      <w:r w:rsidR="00A52EC6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手続きについて、</w:t>
      </w:r>
      <w:r w:rsidR="00AA3325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財産共有者である</w:t>
      </w:r>
      <w:r w:rsidR="00381CB1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申請</w:t>
      </w:r>
      <w:r w:rsidR="00A52EC6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者</w:t>
      </w:r>
      <w:r w:rsidR="00381CB1" w:rsidRPr="00E66CEA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 xml:space="preserve">　　　　　　　　　　　</w:t>
      </w:r>
      <w:r w:rsidR="001A6C4D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が共有者を</w:t>
      </w:r>
      <w:r w:rsidR="00A52EC6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代表して行うことに同意します。</w:t>
      </w:r>
    </w:p>
    <w:p w14:paraId="11542990" w14:textId="0E7F4114" w:rsidR="00A52EC6" w:rsidRDefault="00A52EC6" w:rsidP="00A52EC6">
      <w:pPr>
        <w:wordWrap w:val="0"/>
        <w:spacing w:line="48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89EC47" w14:textId="1223E026" w:rsidR="005900F8" w:rsidRPr="005900F8" w:rsidRDefault="005900F8" w:rsidP="00A52EC6">
      <w:pPr>
        <w:wordWrap w:val="0"/>
        <w:spacing w:line="480" w:lineRule="auto"/>
        <w:rPr>
          <w:rFonts w:ascii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佐賀県知事　　　　　様</w:t>
      </w:r>
    </w:p>
    <w:p w14:paraId="64117591" w14:textId="4B3A2ED8" w:rsidR="00A52EC6" w:rsidRPr="00E66CEA" w:rsidRDefault="00A52EC6" w:rsidP="00A52EC6">
      <w:pPr>
        <w:wordWrap w:val="0"/>
        <w:spacing w:line="480" w:lineRule="auto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A6C4D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0653F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13C88"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0CD8288D" w14:textId="4FFBC983" w:rsidR="00A52EC6" w:rsidRPr="00E66CEA" w:rsidRDefault="00A52EC6" w:rsidP="00A52EC6">
      <w:pPr>
        <w:wordWrap w:val="0"/>
        <w:spacing w:line="480" w:lineRule="auto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共有者　氏名　</w:t>
      </w:r>
      <w:r w:rsidRPr="00E66CE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 w:rsidR="00BE69AE" w:rsidRPr="00E66CE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E66CE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5B9859C6" w14:textId="77777777" w:rsidR="00A52EC6" w:rsidRPr="00E66CEA" w:rsidRDefault="00A52EC6" w:rsidP="00A52EC6">
      <w:pPr>
        <w:wordWrap w:val="0"/>
        <w:spacing w:line="480" w:lineRule="auto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住所　</w:t>
      </w:r>
      <w:r w:rsidRPr="00E66CE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7EB8F5BD" w14:textId="77777777" w:rsidR="00A52EC6" w:rsidRPr="00E66CEA" w:rsidRDefault="00AA3325" w:rsidP="00A52EC6">
      <w:pPr>
        <w:wordWrap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（※上段の財産共有者が記載する欄です）</w:t>
      </w:r>
    </w:p>
    <w:p w14:paraId="18B85AAF" w14:textId="77777777" w:rsidR="001A6C4D" w:rsidRPr="00E66CEA" w:rsidRDefault="001A6C4D" w:rsidP="00A52EC6">
      <w:pPr>
        <w:wordWrap w:val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7BAB56" w14:textId="77777777" w:rsidR="00A52EC6" w:rsidRPr="00E66CEA" w:rsidRDefault="00A52EC6" w:rsidP="00A52EC6">
      <w:pPr>
        <w:wordWrap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E66CEA">
        <w:rPr>
          <w:rFonts w:asciiTheme="minorEastAsia" w:hAnsiTheme="minorEastAsia" w:hint="eastAsia"/>
          <w:color w:val="000000" w:themeColor="text1"/>
          <w:sz w:val="24"/>
          <w:szCs w:val="24"/>
        </w:rPr>
        <w:t>共有財産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375"/>
        <w:gridCol w:w="1365"/>
        <w:gridCol w:w="3393"/>
      </w:tblGrid>
      <w:tr w:rsidR="00E66CEA" w:rsidRPr="00E66CEA" w14:paraId="5F8D3D2D" w14:textId="77777777" w:rsidTr="00A52EC6">
        <w:trPr>
          <w:trHeight w:val="566"/>
        </w:trPr>
        <w:tc>
          <w:tcPr>
            <w:tcW w:w="1740" w:type="dxa"/>
            <w:shd w:val="clear" w:color="auto" w:fill="DAEEF3" w:themeFill="accent5" w:themeFillTint="33"/>
            <w:vAlign w:val="center"/>
          </w:tcPr>
          <w:p w14:paraId="6A68F22F" w14:textId="77777777" w:rsidR="00A52EC6" w:rsidRPr="00E66CEA" w:rsidRDefault="00A52EC6" w:rsidP="00A52EC6">
            <w:pPr>
              <w:wordWrap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b/>
                <w:color w:val="000000" w:themeColor="text1"/>
              </w:rPr>
              <w:t>区　　分</w:t>
            </w:r>
          </w:p>
        </w:tc>
        <w:tc>
          <w:tcPr>
            <w:tcW w:w="1740" w:type="dxa"/>
            <w:shd w:val="clear" w:color="auto" w:fill="DAEEF3" w:themeFill="accent5" w:themeFillTint="33"/>
            <w:vAlign w:val="center"/>
          </w:tcPr>
          <w:p w14:paraId="571FDD4C" w14:textId="77777777" w:rsidR="00A52EC6" w:rsidRPr="00E66CEA" w:rsidRDefault="00A52EC6" w:rsidP="00A52EC6">
            <w:pPr>
              <w:wordWrap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b/>
                <w:color w:val="000000" w:themeColor="text1"/>
              </w:rPr>
              <w:t>所 在 地</w:t>
            </w:r>
          </w:p>
        </w:tc>
        <w:tc>
          <w:tcPr>
            <w:tcW w:w="1740" w:type="dxa"/>
            <w:gridSpan w:val="2"/>
            <w:shd w:val="clear" w:color="auto" w:fill="DAEEF3" w:themeFill="accent5" w:themeFillTint="33"/>
            <w:vAlign w:val="center"/>
          </w:tcPr>
          <w:p w14:paraId="7C799FD9" w14:textId="77777777" w:rsidR="00A52EC6" w:rsidRPr="00E66CEA" w:rsidRDefault="00A52EC6" w:rsidP="00A52EC6">
            <w:pPr>
              <w:wordWrap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b/>
                <w:color w:val="000000" w:themeColor="text1"/>
              </w:rPr>
              <w:t>面　　積</w:t>
            </w:r>
          </w:p>
        </w:tc>
        <w:tc>
          <w:tcPr>
            <w:tcW w:w="3393" w:type="dxa"/>
            <w:shd w:val="clear" w:color="auto" w:fill="DAEEF3" w:themeFill="accent5" w:themeFillTint="33"/>
            <w:vAlign w:val="center"/>
          </w:tcPr>
          <w:p w14:paraId="60F62F9B" w14:textId="77777777" w:rsidR="00A52EC6" w:rsidRPr="00E66CEA" w:rsidRDefault="00A52EC6" w:rsidP="00A52EC6">
            <w:pPr>
              <w:wordWrap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b/>
                <w:color w:val="000000" w:themeColor="text1"/>
              </w:rPr>
              <w:t>利用状況</w:t>
            </w:r>
          </w:p>
        </w:tc>
      </w:tr>
      <w:tr w:rsidR="00E66CEA" w:rsidRPr="00E66CEA" w14:paraId="630DF1AD" w14:textId="77777777" w:rsidTr="00A52EC6">
        <w:trPr>
          <w:trHeight w:val="848"/>
        </w:trPr>
        <w:tc>
          <w:tcPr>
            <w:tcW w:w="1740" w:type="dxa"/>
            <w:vAlign w:val="center"/>
          </w:tcPr>
          <w:p w14:paraId="4870C874" w14:textId="77777777" w:rsidR="00A52EC6" w:rsidRPr="00E66CEA" w:rsidRDefault="00A52EC6" w:rsidP="00A52EC6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建　　物</w:t>
            </w:r>
          </w:p>
        </w:tc>
        <w:tc>
          <w:tcPr>
            <w:tcW w:w="1740" w:type="dxa"/>
          </w:tcPr>
          <w:p w14:paraId="29C6F391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40" w:type="dxa"/>
            <w:gridSpan w:val="2"/>
          </w:tcPr>
          <w:p w14:paraId="507ACAF4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393" w:type="dxa"/>
          </w:tcPr>
          <w:p w14:paraId="11C8E536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66CEA" w:rsidRPr="00E66CEA" w14:paraId="1C99B4EB" w14:textId="77777777" w:rsidTr="00A52EC6">
        <w:trPr>
          <w:trHeight w:val="485"/>
        </w:trPr>
        <w:tc>
          <w:tcPr>
            <w:tcW w:w="8613" w:type="dxa"/>
            <w:gridSpan w:val="5"/>
            <w:tcBorders>
              <w:bottom w:val="single" w:sz="4" w:space="0" w:color="auto"/>
            </w:tcBorders>
            <w:vAlign w:val="center"/>
          </w:tcPr>
          <w:p w14:paraId="28FD685E" w14:textId="77777777" w:rsidR="00A52EC6" w:rsidRPr="00E66CEA" w:rsidRDefault="00A52EC6" w:rsidP="00A52EC6">
            <w:pPr>
              <w:wordWrap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b/>
                <w:color w:val="000000" w:themeColor="text1"/>
              </w:rPr>
              <w:t xml:space="preserve">共 有 </w:t>
            </w:r>
            <w:r w:rsidR="00834CE0" w:rsidRPr="00E66CEA">
              <w:rPr>
                <w:rFonts w:asciiTheme="minorEastAsia" w:hAnsiTheme="minorEastAsia" w:hint="eastAsia"/>
                <w:b/>
                <w:color w:val="000000" w:themeColor="text1"/>
              </w:rPr>
              <w:t>者（＿＿＿</w:t>
            </w:r>
            <w:r w:rsidRPr="00E66CEA">
              <w:rPr>
                <w:rFonts w:asciiTheme="minorEastAsia" w:hAnsiTheme="minorEastAsia" w:hint="eastAsia"/>
                <w:b/>
                <w:color w:val="000000" w:themeColor="text1"/>
              </w:rPr>
              <w:t>名）</w:t>
            </w:r>
          </w:p>
        </w:tc>
      </w:tr>
      <w:tr w:rsidR="00A52EC6" w:rsidRPr="00E66CEA" w14:paraId="11AB4750" w14:textId="77777777" w:rsidTr="00A52EC6">
        <w:tc>
          <w:tcPr>
            <w:tcW w:w="3855" w:type="dxa"/>
            <w:gridSpan w:val="3"/>
            <w:tcBorders>
              <w:right w:val="dotted" w:sz="4" w:space="0" w:color="auto"/>
            </w:tcBorders>
          </w:tcPr>
          <w:p w14:paraId="4FBE5BE2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・（共有者名）</w:t>
            </w:r>
          </w:p>
          <w:p w14:paraId="54D7D600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  <w:p w14:paraId="7739A33A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  <w:p w14:paraId="7937D11E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  <w:p w14:paraId="6D5E5F36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  <w:p w14:paraId="5877896F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</w:tc>
        <w:tc>
          <w:tcPr>
            <w:tcW w:w="4758" w:type="dxa"/>
            <w:gridSpan w:val="2"/>
            <w:tcBorders>
              <w:left w:val="dotted" w:sz="4" w:space="0" w:color="auto"/>
            </w:tcBorders>
          </w:tcPr>
          <w:p w14:paraId="7CE05A09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・（共有者名）</w:t>
            </w:r>
          </w:p>
          <w:p w14:paraId="45EB0EFE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  <w:p w14:paraId="65AB0CB3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  <w:p w14:paraId="6E13147A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  <w:p w14:paraId="6D058A46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  <w:p w14:paraId="0896864F" w14:textId="77777777" w:rsidR="00A52EC6" w:rsidRPr="00E66CEA" w:rsidRDefault="00A52EC6" w:rsidP="00A52EC6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E66CEA">
              <w:rPr>
                <w:rFonts w:asciiTheme="minorEastAsia" w:hAnsiTheme="minorEastAsia" w:hint="eastAsia"/>
                <w:color w:val="000000" w:themeColor="text1"/>
              </w:rPr>
              <w:t>・</w:t>
            </w:r>
          </w:p>
        </w:tc>
      </w:tr>
    </w:tbl>
    <w:p w14:paraId="72DB8DE5" w14:textId="77777777" w:rsidR="00A52EC6" w:rsidRPr="00E66CEA" w:rsidRDefault="00A52EC6">
      <w:pPr>
        <w:rPr>
          <w:rFonts w:asciiTheme="minorEastAsia" w:hAnsiTheme="minorEastAsia"/>
          <w:color w:val="000000" w:themeColor="text1"/>
        </w:rPr>
      </w:pPr>
    </w:p>
    <w:sectPr w:rsidR="00A52EC6" w:rsidRPr="00E66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C75A7" w14:textId="77777777" w:rsidR="009646D6" w:rsidRDefault="009646D6" w:rsidP="00AA3325">
      <w:r>
        <w:separator/>
      </w:r>
    </w:p>
  </w:endnote>
  <w:endnote w:type="continuationSeparator" w:id="0">
    <w:p w14:paraId="18E0C109" w14:textId="77777777" w:rsidR="009646D6" w:rsidRDefault="009646D6" w:rsidP="00AA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8FFA9" w14:textId="77777777" w:rsidR="009646D6" w:rsidRDefault="009646D6" w:rsidP="00AA3325">
      <w:r>
        <w:separator/>
      </w:r>
    </w:p>
  </w:footnote>
  <w:footnote w:type="continuationSeparator" w:id="0">
    <w:p w14:paraId="234DAE37" w14:textId="77777777" w:rsidR="009646D6" w:rsidRDefault="009646D6" w:rsidP="00AA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B23"/>
    <w:rsid w:val="0006736C"/>
    <w:rsid w:val="001365DF"/>
    <w:rsid w:val="001A6C4D"/>
    <w:rsid w:val="0023723D"/>
    <w:rsid w:val="0030413E"/>
    <w:rsid w:val="00333B23"/>
    <w:rsid w:val="00381CB1"/>
    <w:rsid w:val="00413C88"/>
    <w:rsid w:val="0051585E"/>
    <w:rsid w:val="005900F8"/>
    <w:rsid w:val="007E0D1D"/>
    <w:rsid w:val="00834CE0"/>
    <w:rsid w:val="009646D6"/>
    <w:rsid w:val="00A0653F"/>
    <w:rsid w:val="00A52EC6"/>
    <w:rsid w:val="00A710F2"/>
    <w:rsid w:val="00AA3325"/>
    <w:rsid w:val="00B3672D"/>
    <w:rsid w:val="00B97FC2"/>
    <w:rsid w:val="00BE69AE"/>
    <w:rsid w:val="00E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037E60"/>
  <w15:docId w15:val="{D7A0962F-3FE8-4068-9EBA-A2B74C78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7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72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3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3325"/>
  </w:style>
  <w:style w:type="paragraph" w:styleId="a8">
    <w:name w:val="footer"/>
    <w:basedOn w:val="a"/>
    <w:link w:val="a9"/>
    <w:uiPriority w:val="99"/>
    <w:unhideWhenUsed/>
    <w:rsid w:val="00AA3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/>
  <cp:lastModifiedBy>西岡　貴弘（流通・貿易課）</cp:lastModifiedBy>
  <cp:revision>18</cp:revision>
  <cp:lastPrinted>2020-09-07T06:00:00Z</cp:lastPrinted>
  <dcterms:created xsi:type="dcterms:W3CDTF">2016-09-01T02:33:00Z</dcterms:created>
  <dcterms:modified xsi:type="dcterms:W3CDTF">2021-11-18T04:51:00Z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